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54CF8" w:rsidRDefault="007A2AC7">
      <w:pPr>
        <w:spacing w:after="0" w:line="259" w:lineRule="auto"/>
        <w:ind w:left="0" w:right="248" w:firstLine="0"/>
        <w:jc w:val="right"/>
      </w:pPr>
      <w:r w:rsidRPr="007A2AC7">
        <w:rPr>
          <w:noProof/>
        </w:rPr>
        <w:drawing>
          <wp:inline distT="0" distB="0" distL="0" distR="0">
            <wp:extent cx="6109970" cy="8466348"/>
            <wp:effectExtent l="0" t="0" r="5080" b="0"/>
            <wp:docPr id="1" name="Рисунок 1" descr="C:\Users\User\Desktop\2021 - 2022\ООП.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2021 - 2022\ООП.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18586" cy="8478287"/>
                    </a:xfrm>
                    <a:prstGeom prst="rect">
                      <a:avLst/>
                    </a:prstGeom>
                    <a:noFill/>
                    <a:ln>
                      <a:noFill/>
                    </a:ln>
                  </pic:spPr>
                </pic:pic>
              </a:graphicData>
            </a:graphic>
          </wp:inline>
        </w:drawing>
      </w:r>
      <w:r w:rsidR="00536530">
        <w:t xml:space="preserve"> </w:t>
      </w:r>
    </w:p>
    <w:p w:rsidR="002A523B" w:rsidRPr="002A523B" w:rsidRDefault="002A523B" w:rsidP="002A523B">
      <w:pPr>
        <w:widowControl w:val="0"/>
        <w:spacing w:after="0" w:line="240" w:lineRule="auto"/>
        <w:ind w:left="0" w:right="0" w:firstLine="0"/>
        <w:jc w:val="center"/>
        <w:rPr>
          <w:color w:val="auto"/>
          <w:sz w:val="22"/>
          <w:lang w:eastAsia="en-US"/>
        </w:rPr>
      </w:pPr>
    </w:p>
    <w:p w:rsidR="002A523B" w:rsidRPr="002A523B" w:rsidRDefault="002A523B" w:rsidP="002A523B">
      <w:pPr>
        <w:widowControl w:val="0"/>
        <w:spacing w:after="0" w:line="240" w:lineRule="auto"/>
        <w:ind w:left="0" w:right="0" w:firstLine="0"/>
        <w:jc w:val="center"/>
        <w:rPr>
          <w:color w:val="auto"/>
          <w:sz w:val="22"/>
          <w:lang w:eastAsia="en-US"/>
        </w:rPr>
      </w:pPr>
    </w:p>
    <w:p w:rsidR="002A523B" w:rsidRPr="002A523B" w:rsidRDefault="002A523B" w:rsidP="002A523B">
      <w:pPr>
        <w:widowControl w:val="0"/>
        <w:spacing w:after="0" w:line="240" w:lineRule="auto"/>
        <w:ind w:left="0" w:right="0" w:firstLine="0"/>
        <w:jc w:val="center"/>
        <w:rPr>
          <w:color w:val="auto"/>
          <w:sz w:val="22"/>
          <w:lang w:eastAsia="en-US"/>
        </w:rPr>
      </w:pPr>
    </w:p>
    <w:p w:rsidR="002A523B" w:rsidRPr="002A523B" w:rsidRDefault="002A523B" w:rsidP="002A523B">
      <w:pPr>
        <w:widowControl w:val="0"/>
        <w:spacing w:after="0" w:line="240" w:lineRule="auto"/>
        <w:ind w:left="0" w:right="0" w:firstLine="0"/>
        <w:jc w:val="center"/>
        <w:rPr>
          <w:color w:val="auto"/>
          <w:sz w:val="22"/>
          <w:lang w:eastAsia="en-US"/>
        </w:rPr>
      </w:pPr>
    </w:p>
    <w:p w:rsidR="002A523B" w:rsidRPr="002A523B" w:rsidRDefault="002A523B" w:rsidP="002A523B">
      <w:pPr>
        <w:widowControl w:val="0"/>
        <w:spacing w:after="0" w:line="240" w:lineRule="auto"/>
        <w:ind w:left="0" w:right="0" w:firstLine="0"/>
        <w:jc w:val="center"/>
        <w:rPr>
          <w:color w:val="auto"/>
          <w:sz w:val="22"/>
          <w:lang w:eastAsia="en-US"/>
        </w:rPr>
      </w:pPr>
    </w:p>
    <w:p w:rsidR="002A523B" w:rsidRPr="002A523B" w:rsidRDefault="002A523B" w:rsidP="002A523B">
      <w:pPr>
        <w:widowControl w:val="0"/>
        <w:spacing w:after="0" w:line="240" w:lineRule="auto"/>
        <w:ind w:left="0" w:right="0" w:firstLine="0"/>
        <w:jc w:val="center"/>
        <w:rPr>
          <w:color w:val="auto"/>
          <w:sz w:val="22"/>
          <w:lang w:eastAsia="en-US"/>
        </w:rPr>
      </w:pPr>
    </w:p>
    <w:p w:rsidR="002A523B" w:rsidRPr="002A523B" w:rsidRDefault="002A523B" w:rsidP="002A523B">
      <w:pPr>
        <w:widowControl w:val="0"/>
        <w:spacing w:after="0" w:line="240" w:lineRule="auto"/>
        <w:ind w:left="0" w:right="0" w:firstLine="0"/>
        <w:jc w:val="center"/>
        <w:rPr>
          <w:color w:val="auto"/>
          <w:sz w:val="22"/>
          <w:lang w:eastAsia="en-US"/>
        </w:rPr>
      </w:pPr>
    </w:p>
    <w:p w:rsidR="002A523B" w:rsidRPr="002A523B" w:rsidRDefault="002A523B" w:rsidP="002A523B">
      <w:pPr>
        <w:widowControl w:val="0"/>
        <w:spacing w:after="0" w:line="240" w:lineRule="auto"/>
        <w:ind w:left="0" w:right="0" w:firstLine="0"/>
        <w:jc w:val="center"/>
        <w:rPr>
          <w:color w:val="auto"/>
          <w:sz w:val="22"/>
          <w:lang w:eastAsia="en-US"/>
        </w:rPr>
      </w:pPr>
    </w:p>
    <w:p w:rsidR="002A523B" w:rsidRPr="002A523B" w:rsidRDefault="002A523B" w:rsidP="002A523B">
      <w:pPr>
        <w:widowControl w:val="0"/>
        <w:spacing w:after="0" w:line="240" w:lineRule="auto"/>
        <w:ind w:left="0" w:right="0" w:firstLine="0"/>
        <w:jc w:val="center"/>
        <w:rPr>
          <w:color w:val="auto"/>
          <w:sz w:val="22"/>
          <w:lang w:eastAsia="en-US"/>
        </w:rPr>
      </w:pPr>
    </w:p>
    <w:p w:rsidR="002A523B" w:rsidRPr="002A523B" w:rsidRDefault="002A523B" w:rsidP="002A523B">
      <w:pPr>
        <w:widowControl w:val="0"/>
        <w:spacing w:after="0" w:line="240" w:lineRule="auto"/>
        <w:ind w:left="0" w:right="0" w:firstLine="0"/>
        <w:jc w:val="center"/>
        <w:rPr>
          <w:color w:val="auto"/>
          <w:sz w:val="22"/>
          <w:lang w:eastAsia="en-US"/>
        </w:rPr>
      </w:pPr>
    </w:p>
    <w:p w:rsidR="002A523B" w:rsidRPr="002A523B" w:rsidRDefault="002A523B" w:rsidP="002A523B">
      <w:pPr>
        <w:widowControl w:val="0"/>
        <w:spacing w:after="0" w:line="240" w:lineRule="auto"/>
        <w:ind w:left="0" w:right="0" w:firstLine="0"/>
        <w:jc w:val="center"/>
        <w:rPr>
          <w:color w:val="auto"/>
          <w:sz w:val="22"/>
          <w:lang w:eastAsia="en-US"/>
        </w:rPr>
      </w:pPr>
    </w:p>
    <w:p w:rsidR="002A523B" w:rsidRPr="002A523B" w:rsidRDefault="002A523B" w:rsidP="002A523B">
      <w:pPr>
        <w:widowControl w:val="0"/>
        <w:spacing w:after="0" w:line="240" w:lineRule="auto"/>
        <w:ind w:left="0" w:right="0" w:firstLine="0"/>
        <w:jc w:val="center"/>
        <w:rPr>
          <w:color w:val="auto"/>
          <w:sz w:val="22"/>
          <w:lang w:eastAsia="en-US"/>
        </w:rPr>
      </w:pPr>
    </w:p>
    <w:p w:rsidR="002A523B" w:rsidRPr="002A523B" w:rsidRDefault="002A523B" w:rsidP="002A523B">
      <w:pPr>
        <w:widowControl w:val="0"/>
        <w:spacing w:after="0" w:line="240" w:lineRule="auto"/>
        <w:ind w:left="0" w:right="0" w:firstLine="0"/>
        <w:jc w:val="center"/>
        <w:rPr>
          <w:color w:val="auto"/>
          <w:sz w:val="22"/>
          <w:lang w:eastAsia="en-US"/>
        </w:rPr>
      </w:pPr>
    </w:p>
    <w:p w:rsidR="002A523B" w:rsidRPr="002A523B" w:rsidRDefault="002A523B" w:rsidP="002A523B">
      <w:pPr>
        <w:widowControl w:val="0"/>
        <w:spacing w:after="0" w:line="240" w:lineRule="auto"/>
        <w:ind w:left="0" w:right="0" w:firstLine="0"/>
        <w:jc w:val="center"/>
        <w:rPr>
          <w:color w:val="auto"/>
          <w:sz w:val="22"/>
          <w:lang w:eastAsia="en-US"/>
        </w:rPr>
      </w:pPr>
    </w:p>
    <w:p w:rsidR="002A523B" w:rsidRPr="002A523B" w:rsidRDefault="002A523B" w:rsidP="002A523B">
      <w:pPr>
        <w:widowControl w:val="0"/>
        <w:spacing w:after="0" w:line="240" w:lineRule="auto"/>
        <w:ind w:left="0" w:right="0" w:firstLine="0"/>
        <w:jc w:val="center"/>
        <w:rPr>
          <w:color w:val="auto"/>
          <w:sz w:val="28"/>
          <w:lang w:eastAsia="en-US"/>
        </w:rPr>
      </w:pPr>
    </w:p>
    <w:p w:rsidR="002A523B" w:rsidRPr="002A523B" w:rsidRDefault="002A523B" w:rsidP="002A523B">
      <w:pPr>
        <w:widowControl w:val="0"/>
        <w:spacing w:after="0" w:line="240" w:lineRule="auto"/>
        <w:ind w:left="0" w:right="0" w:firstLine="0"/>
        <w:jc w:val="center"/>
        <w:rPr>
          <w:color w:val="auto"/>
          <w:sz w:val="28"/>
          <w:lang w:eastAsia="en-US"/>
        </w:rPr>
      </w:pPr>
    </w:p>
    <w:p w:rsidR="002A523B" w:rsidRPr="002A523B" w:rsidRDefault="002A523B" w:rsidP="002A523B">
      <w:pPr>
        <w:widowControl w:val="0"/>
        <w:spacing w:after="0" w:line="240" w:lineRule="auto"/>
        <w:ind w:left="0" w:right="0" w:firstLine="0"/>
        <w:jc w:val="center"/>
        <w:rPr>
          <w:color w:val="auto"/>
          <w:sz w:val="22"/>
          <w:lang w:eastAsia="en-US"/>
        </w:rPr>
      </w:pPr>
    </w:p>
    <w:p w:rsidR="002A523B" w:rsidRPr="002A523B" w:rsidRDefault="002A523B" w:rsidP="002A523B">
      <w:pPr>
        <w:widowControl w:val="0"/>
        <w:spacing w:after="0" w:line="240" w:lineRule="auto"/>
        <w:ind w:left="0" w:right="0" w:firstLine="0"/>
        <w:jc w:val="center"/>
        <w:rPr>
          <w:color w:val="auto"/>
          <w:sz w:val="22"/>
          <w:lang w:eastAsia="en-US"/>
        </w:rPr>
      </w:pPr>
    </w:p>
    <w:p w:rsidR="002A523B" w:rsidRPr="002A523B" w:rsidRDefault="002A523B" w:rsidP="002A523B">
      <w:pPr>
        <w:widowControl w:val="0"/>
        <w:spacing w:after="0" w:line="240" w:lineRule="auto"/>
        <w:ind w:left="0" w:right="0" w:firstLine="0"/>
        <w:jc w:val="center"/>
        <w:rPr>
          <w:color w:val="auto"/>
          <w:sz w:val="22"/>
          <w:lang w:val="tt-RU" w:eastAsia="en-US"/>
        </w:rPr>
      </w:pPr>
    </w:p>
    <w:p w:rsidR="002A523B" w:rsidRPr="002A523B" w:rsidRDefault="002A523B" w:rsidP="002A523B">
      <w:pPr>
        <w:widowControl w:val="0"/>
        <w:spacing w:after="0" w:line="240" w:lineRule="auto"/>
        <w:ind w:left="0" w:right="0" w:firstLine="0"/>
        <w:jc w:val="center"/>
        <w:rPr>
          <w:color w:val="auto"/>
          <w:sz w:val="22"/>
          <w:lang w:val="tt-RU" w:eastAsia="en-US"/>
        </w:rPr>
      </w:pPr>
    </w:p>
    <w:p w:rsidR="002A523B" w:rsidRPr="002A523B" w:rsidRDefault="002A523B" w:rsidP="002A523B">
      <w:pPr>
        <w:widowControl w:val="0"/>
        <w:spacing w:after="0" w:line="240" w:lineRule="auto"/>
        <w:ind w:left="0" w:right="0" w:firstLine="0"/>
        <w:jc w:val="center"/>
        <w:rPr>
          <w:color w:val="auto"/>
          <w:sz w:val="22"/>
          <w:lang w:val="tt-RU" w:eastAsia="en-US"/>
        </w:rPr>
      </w:pPr>
    </w:p>
    <w:p w:rsidR="002A523B" w:rsidRPr="002A523B" w:rsidRDefault="002A523B" w:rsidP="002A523B">
      <w:pPr>
        <w:widowControl w:val="0"/>
        <w:spacing w:after="0" w:line="240" w:lineRule="auto"/>
        <w:ind w:left="0" w:right="0" w:firstLine="0"/>
        <w:jc w:val="center"/>
        <w:rPr>
          <w:color w:val="auto"/>
          <w:sz w:val="22"/>
          <w:lang w:val="tt-RU" w:eastAsia="en-US"/>
        </w:rPr>
      </w:pPr>
    </w:p>
    <w:p w:rsidR="002A523B" w:rsidRPr="002A523B" w:rsidRDefault="002A523B" w:rsidP="002A523B">
      <w:pPr>
        <w:widowControl w:val="0"/>
        <w:spacing w:after="0" w:line="240" w:lineRule="auto"/>
        <w:ind w:left="0" w:right="0" w:firstLine="0"/>
        <w:jc w:val="center"/>
        <w:rPr>
          <w:color w:val="auto"/>
          <w:sz w:val="22"/>
          <w:lang w:val="tt-RU" w:eastAsia="en-US"/>
        </w:rPr>
      </w:pPr>
    </w:p>
    <w:p w:rsidR="002A523B" w:rsidRPr="002A523B" w:rsidRDefault="002A523B" w:rsidP="002A523B">
      <w:pPr>
        <w:widowControl w:val="0"/>
        <w:spacing w:after="0" w:line="240" w:lineRule="auto"/>
        <w:ind w:left="0" w:right="0" w:firstLine="0"/>
        <w:jc w:val="left"/>
        <w:rPr>
          <w:color w:val="auto"/>
          <w:sz w:val="22"/>
          <w:lang w:val="tt-RU" w:eastAsia="en-US"/>
        </w:rPr>
      </w:pPr>
    </w:p>
    <w:p w:rsidR="002A523B" w:rsidRPr="002A523B" w:rsidRDefault="002A523B" w:rsidP="002A523B">
      <w:pPr>
        <w:widowControl w:val="0"/>
        <w:spacing w:after="0" w:line="240" w:lineRule="auto"/>
        <w:ind w:left="0" w:right="0" w:firstLine="0"/>
        <w:jc w:val="center"/>
        <w:rPr>
          <w:color w:val="auto"/>
          <w:sz w:val="22"/>
          <w:lang w:val="tt-RU" w:eastAsia="en-US"/>
        </w:rPr>
      </w:pPr>
    </w:p>
    <w:p w:rsidR="002A523B" w:rsidRPr="002A523B" w:rsidRDefault="002A523B" w:rsidP="002A523B">
      <w:pPr>
        <w:widowControl w:val="0"/>
        <w:spacing w:after="0" w:line="240" w:lineRule="auto"/>
        <w:ind w:left="0" w:right="0" w:firstLine="0"/>
        <w:jc w:val="center"/>
        <w:rPr>
          <w:color w:val="auto"/>
          <w:sz w:val="22"/>
          <w:lang w:val="tt-RU" w:eastAsia="en-US"/>
        </w:rPr>
      </w:pPr>
    </w:p>
    <w:p w:rsidR="002A523B" w:rsidRPr="002A523B" w:rsidRDefault="002A523B" w:rsidP="002A523B">
      <w:pPr>
        <w:widowControl w:val="0"/>
        <w:spacing w:after="0" w:line="240" w:lineRule="auto"/>
        <w:ind w:left="0" w:right="0" w:firstLine="0"/>
        <w:jc w:val="center"/>
        <w:rPr>
          <w:color w:val="auto"/>
          <w:sz w:val="22"/>
          <w:lang w:val="tt-RU" w:eastAsia="en-US"/>
        </w:rPr>
      </w:pPr>
    </w:p>
    <w:p w:rsidR="002A523B" w:rsidRPr="002A523B" w:rsidRDefault="002A523B" w:rsidP="002A523B">
      <w:pPr>
        <w:widowControl w:val="0"/>
        <w:spacing w:after="0" w:line="240" w:lineRule="auto"/>
        <w:ind w:left="0" w:right="0" w:firstLine="0"/>
        <w:jc w:val="center"/>
        <w:rPr>
          <w:color w:val="auto"/>
          <w:sz w:val="22"/>
          <w:lang w:val="tt-RU" w:eastAsia="en-US"/>
        </w:rPr>
      </w:pPr>
    </w:p>
    <w:p w:rsidR="002A523B" w:rsidRPr="002A523B" w:rsidRDefault="002A523B" w:rsidP="002A523B">
      <w:pPr>
        <w:widowControl w:val="0"/>
        <w:spacing w:after="0" w:line="240" w:lineRule="auto"/>
        <w:ind w:left="0" w:right="0" w:firstLine="0"/>
        <w:jc w:val="center"/>
        <w:rPr>
          <w:color w:val="auto"/>
          <w:sz w:val="22"/>
          <w:lang w:val="tt-RU" w:eastAsia="en-US"/>
        </w:rPr>
      </w:pPr>
    </w:p>
    <w:p w:rsidR="00CD0D05" w:rsidRDefault="00CD0D05">
      <w:pPr>
        <w:spacing w:after="0" w:line="259" w:lineRule="auto"/>
        <w:ind w:left="0" w:right="954" w:firstLine="0"/>
        <w:jc w:val="right"/>
        <w:rPr>
          <w:b/>
          <w:sz w:val="32"/>
        </w:rPr>
      </w:pPr>
    </w:p>
    <w:p w:rsidR="00CD0D05" w:rsidRDefault="00CD0D05">
      <w:pPr>
        <w:spacing w:after="0" w:line="259" w:lineRule="auto"/>
        <w:ind w:left="0" w:right="954" w:firstLine="0"/>
        <w:jc w:val="right"/>
        <w:rPr>
          <w:b/>
          <w:sz w:val="32"/>
        </w:rPr>
      </w:pPr>
    </w:p>
    <w:p w:rsidR="00B54CF8" w:rsidRDefault="00536530">
      <w:pPr>
        <w:spacing w:after="0" w:line="259" w:lineRule="auto"/>
        <w:ind w:left="0" w:right="954" w:firstLine="0"/>
        <w:jc w:val="right"/>
      </w:pPr>
      <w:r>
        <w:rPr>
          <w:b/>
          <w:sz w:val="32"/>
        </w:rPr>
        <w:t xml:space="preserve">ОГЛАВЛЕНИЕ ОБРАЗОВАТЕЛЬНОЙ ПРОГРАММЫ </w:t>
      </w:r>
    </w:p>
    <w:p w:rsidR="00B54CF8" w:rsidRDefault="00536530">
      <w:pPr>
        <w:spacing w:after="0" w:line="259" w:lineRule="auto"/>
        <w:ind w:left="0" w:right="0" w:firstLine="0"/>
        <w:jc w:val="left"/>
      </w:pPr>
      <w:r>
        <w:t xml:space="preserve"> </w:t>
      </w:r>
    </w:p>
    <w:tbl>
      <w:tblPr>
        <w:tblStyle w:val="TableGrid"/>
        <w:tblW w:w="9573" w:type="dxa"/>
        <w:tblInd w:w="-108" w:type="dxa"/>
        <w:tblCellMar>
          <w:top w:w="7" w:type="dxa"/>
          <w:left w:w="106" w:type="dxa"/>
          <w:right w:w="48" w:type="dxa"/>
        </w:tblCellMar>
        <w:tblLook w:val="04A0" w:firstRow="1" w:lastRow="0" w:firstColumn="1" w:lastColumn="0" w:noHBand="0" w:noVBand="1"/>
      </w:tblPr>
      <w:tblGrid>
        <w:gridCol w:w="950"/>
        <w:gridCol w:w="7327"/>
        <w:gridCol w:w="1296"/>
      </w:tblGrid>
      <w:tr w:rsidR="00B54CF8">
        <w:trPr>
          <w:trHeight w:val="286"/>
        </w:trPr>
        <w:tc>
          <w:tcPr>
            <w:tcW w:w="950"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2" w:right="0" w:firstLine="0"/>
              <w:jc w:val="left"/>
            </w:pPr>
            <w:r>
              <w:rPr>
                <w:sz w:val="22"/>
              </w:rPr>
              <w:t xml:space="preserve"> </w:t>
            </w:r>
          </w:p>
        </w:tc>
        <w:tc>
          <w:tcPr>
            <w:tcW w:w="7326"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2" w:right="0" w:firstLine="0"/>
              <w:jc w:val="left"/>
            </w:pPr>
            <w:r>
              <w:rPr>
                <w:sz w:val="22"/>
              </w:rPr>
              <w:t xml:space="preserve"> </w:t>
            </w:r>
          </w:p>
        </w:tc>
        <w:tc>
          <w:tcPr>
            <w:tcW w:w="1296"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0"/>
            </w:pPr>
            <w:r>
              <w:rPr>
                <w:b/>
              </w:rPr>
              <w:t xml:space="preserve">Страница </w:t>
            </w:r>
          </w:p>
        </w:tc>
      </w:tr>
      <w:tr w:rsidR="00B54CF8">
        <w:trPr>
          <w:trHeight w:val="377"/>
        </w:trPr>
        <w:tc>
          <w:tcPr>
            <w:tcW w:w="950"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59" w:firstLine="0"/>
              <w:jc w:val="center"/>
            </w:pPr>
            <w:r>
              <w:rPr>
                <w:b/>
                <w:sz w:val="32"/>
              </w:rPr>
              <w:t>I.</w:t>
            </w:r>
            <w:r>
              <w:rPr>
                <w:sz w:val="22"/>
              </w:rPr>
              <w:t xml:space="preserve"> </w:t>
            </w:r>
          </w:p>
        </w:tc>
        <w:tc>
          <w:tcPr>
            <w:tcW w:w="7326"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2" w:right="0" w:firstLine="0"/>
              <w:jc w:val="left"/>
            </w:pPr>
            <w:r>
              <w:rPr>
                <w:b/>
                <w:sz w:val="32"/>
              </w:rPr>
              <w:t xml:space="preserve">Целевой раздел  </w:t>
            </w:r>
          </w:p>
        </w:tc>
        <w:tc>
          <w:tcPr>
            <w:tcW w:w="1296"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7" w:firstLine="0"/>
              <w:jc w:val="center"/>
            </w:pPr>
            <w:r>
              <w:rPr>
                <w:sz w:val="22"/>
              </w:rPr>
              <w:t xml:space="preserve"> </w:t>
            </w:r>
          </w:p>
        </w:tc>
      </w:tr>
      <w:tr w:rsidR="00B54CF8">
        <w:trPr>
          <w:trHeight w:val="288"/>
        </w:trPr>
        <w:tc>
          <w:tcPr>
            <w:tcW w:w="950"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2" w:right="0" w:firstLine="0"/>
              <w:jc w:val="left"/>
            </w:pPr>
            <w:r>
              <w:rPr>
                <w:sz w:val="22"/>
              </w:rPr>
              <w:t xml:space="preserve"> </w:t>
            </w:r>
          </w:p>
        </w:tc>
        <w:tc>
          <w:tcPr>
            <w:tcW w:w="7326"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2" w:right="0" w:firstLine="0"/>
              <w:jc w:val="left"/>
            </w:pPr>
            <w:r>
              <w:rPr>
                <w:b/>
              </w:rPr>
              <w:t>Пояснительная записка</w:t>
            </w:r>
            <w:r>
              <w:t xml:space="preserve"> </w:t>
            </w:r>
          </w:p>
        </w:tc>
        <w:tc>
          <w:tcPr>
            <w:tcW w:w="1296" w:type="dxa"/>
            <w:tcBorders>
              <w:top w:val="single" w:sz="4" w:space="0" w:color="000000"/>
              <w:left w:val="single" w:sz="4" w:space="0" w:color="000000"/>
              <w:bottom w:val="single" w:sz="4" w:space="0" w:color="000000"/>
              <w:right w:val="single" w:sz="4" w:space="0" w:color="000000"/>
            </w:tcBorders>
          </w:tcPr>
          <w:p w:rsidR="00B54CF8" w:rsidRDefault="00B27ED7">
            <w:pPr>
              <w:spacing w:after="0" w:line="259" w:lineRule="auto"/>
              <w:ind w:left="0" w:right="62" w:firstLine="0"/>
              <w:jc w:val="center"/>
            </w:pPr>
            <w:r>
              <w:rPr>
                <w:sz w:val="22"/>
              </w:rPr>
              <w:t>3</w:t>
            </w:r>
          </w:p>
        </w:tc>
      </w:tr>
      <w:tr w:rsidR="00B54CF8">
        <w:trPr>
          <w:trHeight w:val="562"/>
        </w:trPr>
        <w:tc>
          <w:tcPr>
            <w:tcW w:w="950"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57" w:firstLine="0"/>
              <w:jc w:val="center"/>
            </w:pPr>
            <w:r>
              <w:t xml:space="preserve">1.1. </w:t>
            </w:r>
          </w:p>
        </w:tc>
        <w:tc>
          <w:tcPr>
            <w:tcW w:w="7326"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2" w:right="0" w:firstLine="0"/>
            </w:pPr>
            <w:r>
              <w:t xml:space="preserve">Цели и задачи деятельности ДОУ по реализации основной образовательной программы дошкольного образования </w:t>
            </w:r>
          </w:p>
        </w:tc>
        <w:tc>
          <w:tcPr>
            <w:tcW w:w="1296"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62" w:firstLine="0"/>
              <w:jc w:val="center"/>
            </w:pPr>
            <w:r>
              <w:t xml:space="preserve">4 </w:t>
            </w:r>
          </w:p>
        </w:tc>
      </w:tr>
      <w:tr w:rsidR="00B54CF8">
        <w:trPr>
          <w:trHeight w:val="286"/>
        </w:trPr>
        <w:tc>
          <w:tcPr>
            <w:tcW w:w="950"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57" w:firstLine="0"/>
              <w:jc w:val="center"/>
            </w:pPr>
            <w:r>
              <w:t xml:space="preserve">1.2. </w:t>
            </w:r>
          </w:p>
        </w:tc>
        <w:tc>
          <w:tcPr>
            <w:tcW w:w="7326"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2" w:right="0" w:firstLine="0"/>
            </w:pPr>
            <w:r>
              <w:t xml:space="preserve">Принципы и подходы к формированию образовательной программы </w:t>
            </w:r>
          </w:p>
        </w:tc>
        <w:tc>
          <w:tcPr>
            <w:tcW w:w="1296"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62" w:firstLine="0"/>
              <w:jc w:val="center"/>
            </w:pPr>
            <w:r>
              <w:t xml:space="preserve">5 </w:t>
            </w:r>
          </w:p>
        </w:tc>
      </w:tr>
      <w:tr w:rsidR="00B54CF8">
        <w:trPr>
          <w:trHeight w:val="838"/>
        </w:trPr>
        <w:tc>
          <w:tcPr>
            <w:tcW w:w="950"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57" w:firstLine="0"/>
              <w:jc w:val="center"/>
            </w:pPr>
            <w:r>
              <w:t xml:space="preserve">1.3. </w:t>
            </w:r>
          </w:p>
        </w:tc>
        <w:tc>
          <w:tcPr>
            <w:tcW w:w="7326"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2" w:right="62" w:firstLine="0"/>
            </w:pPr>
            <w:r>
              <w:t xml:space="preserve">Общие сведения об учреждении, контингент детей, воспитывающихся в ДОУ. Комплектование групп, режим работы детского сада. Сведения о квалификации педагогических кадров </w:t>
            </w:r>
          </w:p>
        </w:tc>
        <w:tc>
          <w:tcPr>
            <w:tcW w:w="1296"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62" w:firstLine="0"/>
              <w:jc w:val="center"/>
            </w:pPr>
            <w:r>
              <w:t xml:space="preserve">6 </w:t>
            </w:r>
          </w:p>
        </w:tc>
      </w:tr>
      <w:tr w:rsidR="00B54CF8">
        <w:trPr>
          <w:trHeight w:val="562"/>
        </w:trPr>
        <w:tc>
          <w:tcPr>
            <w:tcW w:w="950"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60" w:firstLine="0"/>
              <w:jc w:val="center"/>
            </w:pPr>
            <w:r>
              <w:t xml:space="preserve">1.4 </w:t>
            </w:r>
          </w:p>
        </w:tc>
        <w:tc>
          <w:tcPr>
            <w:tcW w:w="7326"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2" w:right="0" w:firstLine="0"/>
              <w:jc w:val="left"/>
            </w:pPr>
            <w:r>
              <w:t xml:space="preserve">Возрастные особенности психофизического   развития детей раннего и дошкольного возраста </w:t>
            </w:r>
          </w:p>
        </w:tc>
        <w:tc>
          <w:tcPr>
            <w:tcW w:w="1296"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62" w:firstLine="0"/>
              <w:jc w:val="center"/>
            </w:pPr>
            <w:r>
              <w:t xml:space="preserve">8 </w:t>
            </w:r>
          </w:p>
        </w:tc>
      </w:tr>
      <w:tr w:rsidR="00B54CF8">
        <w:trPr>
          <w:trHeight w:val="286"/>
        </w:trPr>
        <w:tc>
          <w:tcPr>
            <w:tcW w:w="950"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57" w:firstLine="0"/>
              <w:jc w:val="center"/>
            </w:pPr>
            <w:r>
              <w:t xml:space="preserve">1.5. </w:t>
            </w:r>
          </w:p>
        </w:tc>
        <w:tc>
          <w:tcPr>
            <w:tcW w:w="7326"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2" w:right="0" w:firstLine="0"/>
              <w:jc w:val="left"/>
            </w:pPr>
            <w:r>
              <w:t xml:space="preserve">Планируемые результаты освоения программы </w:t>
            </w:r>
          </w:p>
        </w:tc>
        <w:tc>
          <w:tcPr>
            <w:tcW w:w="1296" w:type="dxa"/>
            <w:tcBorders>
              <w:top w:val="single" w:sz="4" w:space="0" w:color="000000"/>
              <w:left w:val="single" w:sz="4" w:space="0" w:color="000000"/>
              <w:bottom w:val="single" w:sz="4" w:space="0" w:color="000000"/>
              <w:right w:val="single" w:sz="4" w:space="0" w:color="000000"/>
            </w:tcBorders>
          </w:tcPr>
          <w:p w:rsidR="00B54CF8" w:rsidRDefault="00B27ED7">
            <w:pPr>
              <w:spacing w:after="0" w:line="259" w:lineRule="auto"/>
              <w:ind w:left="0" w:right="62" w:firstLine="0"/>
              <w:jc w:val="center"/>
            </w:pPr>
            <w:r>
              <w:t>17</w:t>
            </w:r>
          </w:p>
        </w:tc>
      </w:tr>
      <w:tr w:rsidR="00B54CF8">
        <w:trPr>
          <w:trHeight w:val="379"/>
        </w:trPr>
        <w:tc>
          <w:tcPr>
            <w:tcW w:w="950"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59" w:firstLine="0"/>
              <w:jc w:val="center"/>
            </w:pPr>
            <w:r>
              <w:rPr>
                <w:b/>
                <w:sz w:val="32"/>
              </w:rPr>
              <w:t>II.</w:t>
            </w:r>
            <w:r>
              <w:rPr>
                <w:sz w:val="22"/>
              </w:rPr>
              <w:t xml:space="preserve"> </w:t>
            </w:r>
          </w:p>
        </w:tc>
        <w:tc>
          <w:tcPr>
            <w:tcW w:w="7326"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2" w:right="0" w:firstLine="0"/>
              <w:jc w:val="left"/>
            </w:pPr>
            <w:r>
              <w:rPr>
                <w:b/>
              </w:rPr>
              <w:t>Содержательный раздел</w:t>
            </w:r>
            <w:r>
              <w:t xml:space="preserve"> </w:t>
            </w:r>
          </w:p>
        </w:tc>
        <w:tc>
          <w:tcPr>
            <w:tcW w:w="1296"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7" w:firstLine="0"/>
              <w:jc w:val="center"/>
            </w:pPr>
            <w:r>
              <w:rPr>
                <w:sz w:val="22"/>
              </w:rPr>
              <w:t xml:space="preserve"> </w:t>
            </w:r>
          </w:p>
        </w:tc>
      </w:tr>
      <w:tr w:rsidR="00B54CF8">
        <w:trPr>
          <w:trHeight w:val="562"/>
        </w:trPr>
        <w:tc>
          <w:tcPr>
            <w:tcW w:w="950"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57" w:firstLine="0"/>
              <w:jc w:val="center"/>
            </w:pPr>
            <w:r>
              <w:t xml:space="preserve">2.1. </w:t>
            </w:r>
          </w:p>
        </w:tc>
        <w:tc>
          <w:tcPr>
            <w:tcW w:w="7326"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2" w:right="0" w:firstLine="0"/>
              <w:jc w:val="left"/>
            </w:pPr>
            <w:r>
              <w:t xml:space="preserve">Система </w:t>
            </w:r>
            <w:r>
              <w:tab/>
              <w:t>воспитатель</w:t>
            </w:r>
            <w:r w:rsidR="001E69B2">
              <w:t xml:space="preserve">но </w:t>
            </w:r>
            <w:r w:rsidR="001E69B2">
              <w:tab/>
              <w:t xml:space="preserve">– </w:t>
            </w:r>
            <w:r w:rsidR="001E69B2">
              <w:tab/>
              <w:t xml:space="preserve">образовательной </w:t>
            </w:r>
            <w:r w:rsidR="001E69B2">
              <w:tab/>
              <w:t xml:space="preserve">работы </w:t>
            </w:r>
            <w:r>
              <w:t xml:space="preserve">по </w:t>
            </w:r>
            <w:r>
              <w:tab/>
              <w:t xml:space="preserve">пяти образовательным областям </w:t>
            </w:r>
          </w:p>
        </w:tc>
        <w:tc>
          <w:tcPr>
            <w:tcW w:w="1296" w:type="dxa"/>
            <w:tcBorders>
              <w:top w:val="single" w:sz="4" w:space="0" w:color="000000"/>
              <w:left w:val="single" w:sz="4" w:space="0" w:color="000000"/>
              <w:bottom w:val="single" w:sz="4" w:space="0" w:color="000000"/>
              <w:right w:val="single" w:sz="4" w:space="0" w:color="000000"/>
            </w:tcBorders>
          </w:tcPr>
          <w:p w:rsidR="00B54CF8" w:rsidRDefault="00B27ED7">
            <w:pPr>
              <w:spacing w:after="0" w:line="259" w:lineRule="auto"/>
              <w:ind w:left="0" w:right="62" w:firstLine="0"/>
              <w:jc w:val="center"/>
            </w:pPr>
            <w:r>
              <w:t>31</w:t>
            </w:r>
          </w:p>
        </w:tc>
      </w:tr>
      <w:tr w:rsidR="00B54CF8">
        <w:trPr>
          <w:trHeight w:val="286"/>
        </w:trPr>
        <w:tc>
          <w:tcPr>
            <w:tcW w:w="950"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60" w:firstLine="0"/>
              <w:jc w:val="center"/>
            </w:pPr>
            <w:r>
              <w:t xml:space="preserve">2.2 </w:t>
            </w:r>
          </w:p>
        </w:tc>
        <w:tc>
          <w:tcPr>
            <w:tcW w:w="7326"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2" w:right="0" w:firstLine="0"/>
              <w:jc w:val="left"/>
            </w:pPr>
            <w:r>
              <w:t xml:space="preserve">Основные направления деятельности педагога – психолога </w:t>
            </w:r>
            <w:r w:rsidR="00B27ED7">
              <w:t>, учителя-логопеда. Организация работы с детьми дошкольного возраста с ОВЗ в условиях ДОУ</w:t>
            </w:r>
          </w:p>
        </w:tc>
        <w:tc>
          <w:tcPr>
            <w:tcW w:w="1296" w:type="dxa"/>
            <w:tcBorders>
              <w:top w:val="single" w:sz="4" w:space="0" w:color="000000"/>
              <w:left w:val="single" w:sz="4" w:space="0" w:color="000000"/>
              <w:bottom w:val="single" w:sz="4" w:space="0" w:color="000000"/>
              <w:right w:val="single" w:sz="4" w:space="0" w:color="000000"/>
            </w:tcBorders>
          </w:tcPr>
          <w:p w:rsidR="00B54CF8" w:rsidRDefault="00B27ED7">
            <w:pPr>
              <w:spacing w:after="0" w:line="259" w:lineRule="auto"/>
              <w:ind w:left="0" w:right="62" w:firstLine="0"/>
              <w:jc w:val="center"/>
            </w:pPr>
            <w:r>
              <w:t>71</w:t>
            </w:r>
            <w:r w:rsidR="00536530">
              <w:t xml:space="preserve"> </w:t>
            </w:r>
          </w:p>
        </w:tc>
      </w:tr>
      <w:tr w:rsidR="00B54CF8">
        <w:trPr>
          <w:trHeight w:val="286"/>
        </w:trPr>
        <w:tc>
          <w:tcPr>
            <w:tcW w:w="950"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57" w:firstLine="0"/>
              <w:jc w:val="center"/>
            </w:pPr>
            <w:r>
              <w:t xml:space="preserve">2.3. </w:t>
            </w:r>
          </w:p>
        </w:tc>
        <w:tc>
          <w:tcPr>
            <w:tcW w:w="7326"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2" w:right="0" w:firstLine="0"/>
              <w:jc w:val="left"/>
            </w:pPr>
            <w:r>
              <w:t xml:space="preserve">Способы и направления поддержки детской инициативы </w:t>
            </w:r>
          </w:p>
        </w:tc>
        <w:tc>
          <w:tcPr>
            <w:tcW w:w="1296" w:type="dxa"/>
            <w:tcBorders>
              <w:top w:val="single" w:sz="4" w:space="0" w:color="000000"/>
              <w:left w:val="single" w:sz="4" w:space="0" w:color="000000"/>
              <w:bottom w:val="single" w:sz="4" w:space="0" w:color="000000"/>
              <w:right w:val="single" w:sz="4" w:space="0" w:color="000000"/>
            </w:tcBorders>
          </w:tcPr>
          <w:p w:rsidR="00B54CF8" w:rsidRDefault="00B27ED7">
            <w:pPr>
              <w:spacing w:after="0" w:line="259" w:lineRule="auto"/>
              <w:ind w:left="0" w:right="62" w:firstLine="0"/>
              <w:jc w:val="center"/>
            </w:pPr>
            <w:r>
              <w:t>7</w:t>
            </w:r>
            <w:r w:rsidR="00536530">
              <w:t xml:space="preserve">9 </w:t>
            </w:r>
          </w:p>
        </w:tc>
      </w:tr>
      <w:tr w:rsidR="00B54CF8">
        <w:trPr>
          <w:trHeight w:val="286"/>
        </w:trPr>
        <w:tc>
          <w:tcPr>
            <w:tcW w:w="950"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57" w:firstLine="0"/>
              <w:jc w:val="center"/>
            </w:pPr>
            <w:r>
              <w:t xml:space="preserve">2.4. </w:t>
            </w:r>
          </w:p>
        </w:tc>
        <w:tc>
          <w:tcPr>
            <w:tcW w:w="7326"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2" w:right="0" w:firstLine="0"/>
              <w:jc w:val="left"/>
            </w:pPr>
            <w:r>
              <w:t xml:space="preserve">Взаимодействие детского сада с семьями воспитанников </w:t>
            </w:r>
          </w:p>
        </w:tc>
        <w:tc>
          <w:tcPr>
            <w:tcW w:w="1296" w:type="dxa"/>
            <w:tcBorders>
              <w:top w:val="single" w:sz="4" w:space="0" w:color="000000"/>
              <w:left w:val="single" w:sz="4" w:space="0" w:color="000000"/>
              <w:bottom w:val="single" w:sz="4" w:space="0" w:color="000000"/>
              <w:right w:val="single" w:sz="4" w:space="0" w:color="000000"/>
            </w:tcBorders>
          </w:tcPr>
          <w:p w:rsidR="00B54CF8" w:rsidRDefault="00B27ED7">
            <w:pPr>
              <w:spacing w:after="0" w:line="259" w:lineRule="auto"/>
              <w:ind w:left="0" w:right="62" w:firstLine="0"/>
              <w:jc w:val="center"/>
            </w:pPr>
            <w:r>
              <w:t>84</w:t>
            </w:r>
            <w:r w:rsidR="00536530">
              <w:t xml:space="preserve"> </w:t>
            </w:r>
          </w:p>
        </w:tc>
      </w:tr>
      <w:tr w:rsidR="00B54CF8">
        <w:trPr>
          <w:trHeight w:val="288"/>
        </w:trPr>
        <w:tc>
          <w:tcPr>
            <w:tcW w:w="950"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57" w:firstLine="0"/>
              <w:jc w:val="center"/>
            </w:pPr>
            <w:r>
              <w:lastRenderedPageBreak/>
              <w:t xml:space="preserve">2.5. </w:t>
            </w:r>
          </w:p>
        </w:tc>
        <w:tc>
          <w:tcPr>
            <w:tcW w:w="7326"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2" w:right="0" w:firstLine="0"/>
              <w:jc w:val="left"/>
            </w:pPr>
            <w:r>
              <w:t xml:space="preserve">Взаимодействие ДОУ с другими учреждениями </w:t>
            </w:r>
          </w:p>
        </w:tc>
        <w:tc>
          <w:tcPr>
            <w:tcW w:w="1296" w:type="dxa"/>
            <w:tcBorders>
              <w:top w:val="single" w:sz="4" w:space="0" w:color="000000"/>
              <w:left w:val="single" w:sz="4" w:space="0" w:color="000000"/>
              <w:bottom w:val="single" w:sz="4" w:space="0" w:color="000000"/>
              <w:right w:val="single" w:sz="4" w:space="0" w:color="000000"/>
            </w:tcBorders>
          </w:tcPr>
          <w:p w:rsidR="00B54CF8" w:rsidRDefault="00B27ED7">
            <w:pPr>
              <w:spacing w:after="0" w:line="259" w:lineRule="auto"/>
              <w:ind w:left="0" w:right="62" w:firstLine="0"/>
              <w:jc w:val="center"/>
            </w:pPr>
            <w:r>
              <w:t>88</w:t>
            </w:r>
            <w:r w:rsidR="00536530">
              <w:t xml:space="preserve"> </w:t>
            </w:r>
          </w:p>
        </w:tc>
      </w:tr>
      <w:tr w:rsidR="00B54CF8">
        <w:trPr>
          <w:trHeight w:val="286"/>
        </w:trPr>
        <w:tc>
          <w:tcPr>
            <w:tcW w:w="950"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57" w:firstLine="0"/>
              <w:jc w:val="center"/>
            </w:pPr>
            <w:r>
              <w:t xml:space="preserve">2.6. </w:t>
            </w:r>
          </w:p>
        </w:tc>
        <w:tc>
          <w:tcPr>
            <w:tcW w:w="7326"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2" w:right="0" w:firstLine="0"/>
              <w:jc w:val="left"/>
            </w:pPr>
            <w:r>
              <w:t xml:space="preserve">Преемственность со школой </w:t>
            </w:r>
          </w:p>
        </w:tc>
        <w:tc>
          <w:tcPr>
            <w:tcW w:w="1296" w:type="dxa"/>
            <w:tcBorders>
              <w:top w:val="single" w:sz="4" w:space="0" w:color="000000"/>
              <w:left w:val="single" w:sz="4" w:space="0" w:color="000000"/>
              <w:bottom w:val="single" w:sz="4" w:space="0" w:color="000000"/>
              <w:right w:val="single" w:sz="4" w:space="0" w:color="000000"/>
            </w:tcBorders>
          </w:tcPr>
          <w:p w:rsidR="00B54CF8" w:rsidRDefault="00B27ED7">
            <w:pPr>
              <w:spacing w:after="0" w:line="259" w:lineRule="auto"/>
              <w:ind w:left="0" w:right="62" w:firstLine="0"/>
              <w:jc w:val="center"/>
            </w:pPr>
            <w:r>
              <w:t>89</w:t>
            </w:r>
            <w:r w:rsidR="00536530">
              <w:t xml:space="preserve"> </w:t>
            </w:r>
          </w:p>
        </w:tc>
      </w:tr>
      <w:tr w:rsidR="00B54CF8">
        <w:trPr>
          <w:trHeight w:val="377"/>
        </w:trPr>
        <w:tc>
          <w:tcPr>
            <w:tcW w:w="950"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59" w:firstLine="0"/>
              <w:jc w:val="center"/>
            </w:pPr>
            <w:r>
              <w:rPr>
                <w:b/>
                <w:sz w:val="32"/>
              </w:rPr>
              <w:t>III.</w:t>
            </w:r>
            <w:r>
              <w:rPr>
                <w:sz w:val="22"/>
              </w:rPr>
              <w:t xml:space="preserve"> </w:t>
            </w:r>
          </w:p>
        </w:tc>
        <w:tc>
          <w:tcPr>
            <w:tcW w:w="7326"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2" w:right="0" w:firstLine="0"/>
              <w:jc w:val="left"/>
            </w:pPr>
            <w:r>
              <w:rPr>
                <w:b/>
              </w:rPr>
              <w:t>Организационный раздел</w:t>
            </w:r>
            <w:r>
              <w:t xml:space="preserve"> </w:t>
            </w:r>
          </w:p>
        </w:tc>
        <w:tc>
          <w:tcPr>
            <w:tcW w:w="1296"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7" w:firstLine="0"/>
              <w:jc w:val="center"/>
            </w:pPr>
            <w:r>
              <w:rPr>
                <w:sz w:val="22"/>
              </w:rPr>
              <w:t xml:space="preserve"> </w:t>
            </w:r>
          </w:p>
        </w:tc>
      </w:tr>
      <w:tr w:rsidR="00B54CF8">
        <w:trPr>
          <w:trHeight w:val="286"/>
        </w:trPr>
        <w:tc>
          <w:tcPr>
            <w:tcW w:w="950"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57" w:firstLine="0"/>
              <w:jc w:val="center"/>
            </w:pPr>
            <w:r>
              <w:t xml:space="preserve">3.1. </w:t>
            </w:r>
          </w:p>
        </w:tc>
        <w:tc>
          <w:tcPr>
            <w:tcW w:w="7326"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2" w:right="0" w:firstLine="0"/>
              <w:jc w:val="left"/>
            </w:pPr>
            <w:r>
              <w:t xml:space="preserve">Материально-техническое обеспечение </w:t>
            </w:r>
          </w:p>
        </w:tc>
        <w:tc>
          <w:tcPr>
            <w:tcW w:w="1296" w:type="dxa"/>
            <w:tcBorders>
              <w:top w:val="single" w:sz="4" w:space="0" w:color="000000"/>
              <w:left w:val="single" w:sz="4" w:space="0" w:color="000000"/>
              <w:bottom w:val="single" w:sz="4" w:space="0" w:color="000000"/>
              <w:right w:val="single" w:sz="4" w:space="0" w:color="000000"/>
            </w:tcBorders>
          </w:tcPr>
          <w:p w:rsidR="00B54CF8" w:rsidRDefault="00B27ED7">
            <w:pPr>
              <w:spacing w:after="0" w:line="259" w:lineRule="auto"/>
              <w:ind w:left="0" w:right="62" w:firstLine="0"/>
              <w:jc w:val="center"/>
            </w:pPr>
            <w:r>
              <w:t>91</w:t>
            </w:r>
          </w:p>
        </w:tc>
      </w:tr>
      <w:tr w:rsidR="00B54CF8">
        <w:trPr>
          <w:trHeight w:val="288"/>
        </w:trPr>
        <w:tc>
          <w:tcPr>
            <w:tcW w:w="950"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57" w:firstLine="0"/>
              <w:jc w:val="center"/>
            </w:pPr>
            <w:r>
              <w:t xml:space="preserve">3.2. </w:t>
            </w:r>
          </w:p>
        </w:tc>
        <w:tc>
          <w:tcPr>
            <w:tcW w:w="7326"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2" w:right="0" w:firstLine="0"/>
              <w:jc w:val="left"/>
            </w:pPr>
            <w:r>
              <w:t xml:space="preserve">Предметно-пространственная развивающая образовательная среда </w:t>
            </w:r>
          </w:p>
        </w:tc>
        <w:tc>
          <w:tcPr>
            <w:tcW w:w="1296" w:type="dxa"/>
            <w:tcBorders>
              <w:top w:val="single" w:sz="4" w:space="0" w:color="000000"/>
              <w:left w:val="single" w:sz="4" w:space="0" w:color="000000"/>
              <w:bottom w:val="single" w:sz="4" w:space="0" w:color="000000"/>
              <w:right w:val="single" w:sz="4" w:space="0" w:color="000000"/>
            </w:tcBorders>
          </w:tcPr>
          <w:p w:rsidR="00B54CF8" w:rsidRDefault="00B27ED7">
            <w:pPr>
              <w:spacing w:after="0" w:line="259" w:lineRule="auto"/>
              <w:ind w:left="0" w:right="62" w:firstLine="0"/>
              <w:jc w:val="center"/>
            </w:pPr>
            <w:r>
              <w:t>92</w:t>
            </w:r>
          </w:p>
        </w:tc>
      </w:tr>
      <w:tr w:rsidR="00B54CF8">
        <w:trPr>
          <w:trHeight w:val="286"/>
        </w:trPr>
        <w:tc>
          <w:tcPr>
            <w:tcW w:w="950"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57" w:firstLine="0"/>
              <w:jc w:val="center"/>
            </w:pPr>
            <w:r>
              <w:t xml:space="preserve">3.3. </w:t>
            </w:r>
          </w:p>
        </w:tc>
        <w:tc>
          <w:tcPr>
            <w:tcW w:w="7326"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2" w:right="0" w:firstLine="0"/>
              <w:jc w:val="left"/>
            </w:pPr>
            <w:r>
              <w:t xml:space="preserve">Организация режима пребывания детей в ДОУ </w:t>
            </w:r>
          </w:p>
        </w:tc>
        <w:tc>
          <w:tcPr>
            <w:tcW w:w="1296" w:type="dxa"/>
            <w:tcBorders>
              <w:top w:val="single" w:sz="4" w:space="0" w:color="000000"/>
              <w:left w:val="single" w:sz="4" w:space="0" w:color="000000"/>
              <w:bottom w:val="single" w:sz="4" w:space="0" w:color="000000"/>
              <w:right w:val="single" w:sz="4" w:space="0" w:color="000000"/>
            </w:tcBorders>
          </w:tcPr>
          <w:p w:rsidR="00B54CF8" w:rsidRDefault="00B27ED7">
            <w:pPr>
              <w:spacing w:after="0" w:line="259" w:lineRule="auto"/>
              <w:ind w:left="0" w:right="62" w:firstLine="0"/>
              <w:jc w:val="center"/>
            </w:pPr>
            <w:r>
              <w:t>98</w:t>
            </w:r>
            <w:r w:rsidR="00536530">
              <w:t xml:space="preserve"> </w:t>
            </w:r>
          </w:p>
        </w:tc>
      </w:tr>
      <w:tr w:rsidR="00B54CF8">
        <w:trPr>
          <w:trHeight w:val="286"/>
        </w:trPr>
        <w:tc>
          <w:tcPr>
            <w:tcW w:w="950"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57" w:firstLine="0"/>
              <w:jc w:val="center"/>
            </w:pPr>
            <w:r>
              <w:t xml:space="preserve">3.4. </w:t>
            </w:r>
          </w:p>
        </w:tc>
        <w:tc>
          <w:tcPr>
            <w:tcW w:w="7326"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2" w:right="0" w:firstLine="0"/>
              <w:jc w:val="left"/>
            </w:pPr>
            <w:r>
              <w:t xml:space="preserve">Организация образовательной деятельности </w:t>
            </w:r>
          </w:p>
        </w:tc>
        <w:tc>
          <w:tcPr>
            <w:tcW w:w="1296" w:type="dxa"/>
            <w:tcBorders>
              <w:top w:val="single" w:sz="4" w:space="0" w:color="000000"/>
              <w:left w:val="single" w:sz="4" w:space="0" w:color="000000"/>
              <w:bottom w:val="single" w:sz="4" w:space="0" w:color="000000"/>
              <w:right w:val="single" w:sz="4" w:space="0" w:color="000000"/>
            </w:tcBorders>
          </w:tcPr>
          <w:p w:rsidR="00B54CF8" w:rsidRDefault="00B27ED7">
            <w:pPr>
              <w:spacing w:after="0" w:line="259" w:lineRule="auto"/>
              <w:ind w:left="0" w:right="62" w:firstLine="0"/>
              <w:jc w:val="center"/>
            </w:pPr>
            <w:r>
              <w:t>106</w:t>
            </w:r>
            <w:r w:rsidR="00536530">
              <w:t xml:space="preserve"> </w:t>
            </w:r>
          </w:p>
        </w:tc>
      </w:tr>
      <w:tr w:rsidR="00B54CF8">
        <w:trPr>
          <w:trHeight w:val="286"/>
        </w:trPr>
        <w:tc>
          <w:tcPr>
            <w:tcW w:w="950"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57" w:firstLine="0"/>
              <w:jc w:val="center"/>
            </w:pPr>
            <w:r>
              <w:t xml:space="preserve">3.5. </w:t>
            </w:r>
          </w:p>
        </w:tc>
        <w:tc>
          <w:tcPr>
            <w:tcW w:w="7326"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2" w:right="0" w:firstLine="0"/>
              <w:jc w:val="left"/>
            </w:pPr>
            <w:r>
              <w:t xml:space="preserve">Программно-методическое обеспечение </w:t>
            </w:r>
          </w:p>
        </w:tc>
        <w:tc>
          <w:tcPr>
            <w:tcW w:w="1296" w:type="dxa"/>
            <w:tcBorders>
              <w:top w:val="single" w:sz="4" w:space="0" w:color="000000"/>
              <w:left w:val="single" w:sz="4" w:space="0" w:color="000000"/>
              <w:bottom w:val="single" w:sz="4" w:space="0" w:color="000000"/>
              <w:right w:val="single" w:sz="4" w:space="0" w:color="000000"/>
            </w:tcBorders>
          </w:tcPr>
          <w:p w:rsidR="00B54CF8" w:rsidRDefault="00B27ED7">
            <w:pPr>
              <w:spacing w:after="0" w:line="259" w:lineRule="auto"/>
              <w:ind w:left="0" w:right="62" w:firstLine="0"/>
              <w:jc w:val="center"/>
            </w:pPr>
            <w:r>
              <w:t>109</w:t>
            </w:r>
            <w:r w:rsidR="00536530">
              <w:t xml:space="preserve"> </w:t>
            </w:r>
          </w:p>
        </w:tc>
      </w:tr>
      <w:tr w:rsidR="00B54CF8">
        <w:trPr>
          <w:trHeight w:val="838"/>
        </w:trPr>
        <w:tc>
          <w:tcPr>
            <w:tcW w:w="950"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2" w:right="0" w:firstLine="0"/>
              <w:jc w:val="left"/>
            </w:pPr>
            <w:r>
              <w:t xml:space="preserve"> </w:t>
            </w:r>
          </w:p>
        </w:tc>
        <w:tc>
          <w:tcPr>
            <w:tcW w:w="7326" w:type="dxa"/>
            <w:tcBorders>
              <w:top w:val="single" w:sz="4" w:space="0" w:color="000000"/>
              <w:left w:val="single" w:sz="4" w:space="0" w:color="000000"/>
              <w:bottom w:val="single" w:sz="4" w:space="0" w:color="000000"/>
              <w:right w:val="single" w:sz="4" w:space="0" w:color="000000"/>
            </w:tcBorders>
          </w:tcPr>
          <w:p w:rsidR="00B54CF8" w:rsidRDefault="00536530">
            <w:pPr>
              <w:spacing w:after="16" w:line="259" w:lineRule="auto"/>
              <w:ind w:left="2" w:right="0" w:firstLine="0"/>
              <w:jc w:val="left"/>
            </w:pPr>
            <w:r>
              <w:rPr>
                <w:b/>
              </w:rPr>
              <w:t xml:space="preserve">Дополнительный раздел </w:t>
            </w:r>
          </w:p>
          <w:p w:rsidR="00B54CF8" w:rsidRDefault="00536530">
            <w:pPr>
              <w:spacing w:after="0" w:line="259" w:lineRule="auto"/>
              <w:ind w:left="2" w:right="0" w:firstLine="0"/>
              <w:jc w:val="left"/>
            </w:pPr>
            <w:r>
              <w:t xml:space="preserve">Краткая презентация программы </w:t>
            </w:r>
          </w:p>
        </w:tc>
        <w:tc>
          <w:tcPr>
            <w:tcW w:w="1296"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2" w:firstLine="0"/>
              <w:jc w:val="center"/>
            </w:pPr>
            <w:r>
              <w:t xml:space="preserve"> </w:t>
            </w:r>
          </w:p>
        </w:tc>
      </w:tr>
    </w:tbl>
    <w:p w:rsidR="00B54CF8" w:rsidRDefault="00536530">
      <w:pPr>
        <w:spacing w:after="0" w:line="259" w:lineRule="auto"/>
        <w:ind w:left="0" w:right="0" w:firstLine="0"/>
        <w:jc w:val="left"/>
      </w:pPr>
      <w:r>
        <w:t xml:space="preserve"> </w:t>
      </w:r>
    </w:p>
    <w:p w:rsidR="00B54CF8" w:rsidRDefault="00536530">
      <w:pPr>
        <w:spacing w:after="0" w:line="259" w:lineRule="auto"/>
        <w:ind w:left="0" w:right="0" w:firstLine="0"/>
        <w:jc w:val="left"/>
      </w:pPr>
      <w:r>
        <w:t xml:space="preserve"> </w:t>
      </w:r>
    </w:p>
    <w:p w:rsidR="00B54CF8" w:rsidRDefault="00536530">
      <w:pPr>
        <w:spacing w:after="0" w:line="259" w:lineRule="auto"/>
        <w:ind w:left="0" w:right="0" w:firstLine="0"/>
        <w:jc w:val="left"/>
      </w:pPr>
      <w:r>
        <w:t xml:space="preserve"> </w:t>
      </w:r>
    </w:p>
    <w:p w:rsidR="00B54CF8" w:rsidRDefault="00536530">
      <w:pPr>
        <w:spacing w:after="0" w:line="259" w:lineRule="auto"/>
        <w:ind w:left="0" w:right="0" w:firstLine="0"/>
        <w:jc w:val="left"/>
      </w:pPr>
      <w:r>
        <w:t xml:space="preserve"> </w:t>
      </w:r>
    </w:p>
    <w:p w:rsidR="00B54CF8" w:rsidRDefault="00536530">
      <w:pPr>
        <w:spacing w:after="0" w:line="259" w:lineRule="auto"/>
        <w:ind w:left="0" w:right="0" w:firstLine="0"/>
        <w:jc w:val="left"/>
      </w:pPr>
      <w:r>
        <w:t xml:space="preserve"> </w:t>
      </w:r>
    </w:p>
    <w:p w:rsidR="00B54CF8" w:rsidRDefault="00536530">
      <w:pPr>
        <w:spacing w:after="0" w:line="259" w:lineRule="auto"/>
        <w:ind w:left="0" w:right="0" w:firstLine="0"/>
        <w:jc w:val="left"/>
      </w:pPr>
      <w:r>
        <w:t xml:space="preserve"> </w:t>
      </w:r>
    </w:p>
    <w:p w:rsidR="00B54CF8" w:rsidRDefault="00536530">
      <w:pPr>
        <w:spacing w:after="0" w:line="259" w:lineRule="auto"/>
        <w:ind w:left="0" w:right="0" w:firstLine="0"/>
        <w:jc w:val="left"/>
      </w:pPr>
      <w:r>
        <w:t xml:space="preserve"> </w:t>
      </w:r>
    </w:p>
    <w:p w:rsidR="00B54CF8" w:rsidRDefault="00536530">
      <w:pPr>
        <w:spacing w:after="0" w:line="259" w:lineRule="auto"/>
        <w:ind w:left="0" w:right="0" w:firstLine="0"/>
        <w:jc w:val="left"/>
      </w:pPr>
      <w:r>
        <w:t xml:space="preserve"> </w:t>
      </w:r>
    </w:p>
    <w:p w:rsidR="00B54CF8" w:rsidRDefault="00536530">
      <w:pPr>
        <w:spacing w:after="0" w:line="259" w:lineRule="auto"/>
        <w:ind w:left="0" w:right="0" w:firstLine="0"/>
        <w:jc w:val="left"/>
      </w:pPr>
      <w:r>
        <w:t xml:space="preserve"> </w:t>
      </w:r>
    </w:p>
    <w:p w:rsidR="00B54CF8" w:rsidRDefault="00536530">
      <w:pPr>
        <w:spacing w:after="0" w:line="259" w:lineRule="auto"/>
        <w:ind w:left="0" w:right="0" w:firstLine="0"/>
        <w:jc w:val="left"/>
      </w:pPr>
      <w:r>
        <w:t xml:space="preserve"> </w:t>
      </w:r>
    </w:p>
    <w:p w:rsidR="007A2AC7" w:rsidRDefault="007A2AC7">
      <w:pPr>
        <w:spacing w:after="0" w:line="259" w:lineRule="auto"/>
        <w:ind w:left="0" w:right="0" w:firstLine="0"/>
        <w:jc w:val="left"/>
      </w:pPr>
    </w:p>
    <w:p w:rsidR="00B54CF8" w:rsidRDefault="00536530">
      <w:pPr>
        <w:spacing w:after="218" w:line="259" w:lineRule="auto"/>
        <w:ind w:left="0" w:right="0" w:firstLine="0"/>
        <w:jc w:val="left"/>
      </w:pPr>
      <w:r>
        <w:t xml:space="preserve"> </w:t>
      </w:r>
    </w:p>
    <w:p w:rsidR="00B54CF8" w:rsidRPr="00B27ED7" w:rsidRDefault="00B27ED7" w:rsidP="00076FCE">
      <w:pPr>
        <w:spacing w:after="213" w:line="259" w:lineRule="auto"/>
        <w:ind w:left="0" w:right="0" w:firstLine="0"/>
        <w:jc w:val="center"/>
        <w:rPr>
          <w:b/>
        </w:rPr>
      </w:pPr>
      <w:r>
        <w:rPr>
          <w:b/>
          <w:lang w:val="en-US"/>
        </w:rPr>
        <w:t>I</w:t>
      </w:r>
      <w:r>
        <w:rPr>
          <w:b/>
        </w:rPr>
        <w:t>.</w:t>
      </w:r>
      <w:r w:rsidRPr="00B27ED7">
        <w:rPr>
          <w:b/>
        </w:rPr>
        <w:t xml:space="preserve"> </w:t>
      </w:r>
      <w:r>
        <w:rPr>
          <w:b/>
        </w:rPr>
        <w:t>ЦЕЛЕВОЙ РАЗДЕЛ</w:t>
      </w:r>
    </w:p>
    <w:p w:rsidR="00B27ED7" w:rsidRDefault="00B27ED7">
      <w:pPr>
        <w:spacing w:after="0" w:line="259" w:lineRule="auto"/>
        <w:ind w:left="0" w:right="0" w:firstLine="0"/>
        <w:jc w:val="left"/>
      </w:pPr>
    </w:p>
    <w:p w:rsidR="00B54CF8" w:rsidRDefault="00536530" w:rsidP="00F12DA8">
      <w:pPr>
        <w:spacing w:after="259" w:line="259" w:lineRule="auto"/>
        <w:ind w:left="0" w:right="0" w:firstLine="0"/>
        <w:jc w:val="center"/>
      </w:pPr>
      <w:r>
        <w:t>ПОЯСНИТЕЛЬНАЯ ЗАПИСКА</w:t>
      </w:r>
    </w:p>
    <w:p w:rsidR="00B54CF8" w:rsidRDefault="00536530" w:rsidP="00B27ED7">
      <w:pPr>
        <w:spacing w:after="0" w:line="259" w:lineRule="auto"/>
        <w:ind w:left="0" w:right="0" w:firstLine="0"/>
        <w:jc w:val="left"/>
      </w:pPr>
      <w:r>
        <w:rPr>
          <w:b/>
          <w:sz w:val="28"/>
        </w:rPr>
        <w:t xml:space="preserve"> </w:t>
      </w:r>
      <w:r>
        <w:rPr>
          <w:b/>
          <w:sz w:val="28"/>
        </w:rPr>
        <w:tab/>
        <w:t xml:space="preserve"> </w:t>
      </w:r>
      <w:r>
        <w:t xml:space="preserve">Основная образовательная программа МБДОУ – Джалильский детский сад №7 «Ляйсан» общеразвивающего вида (далее Программа; ООП) разработана в связи с введением ФГОС ДО в образовательный процесс. </w:t>
      </w:r>
    </w:p>
    <w:p w:rsidR="00B54CF8" w:rsidRDefault="00536530">
      <w:pPr>
        <w:ind w:left="-15" w:right="301" w:firstLine="708"/>
      </w:pPr>
      <w:r>
        <w:t xml:space="preserve">ООП </w:t>
      </w:r>
      <w:r w:rsidRPr="00536530">
        <w:t>МБДОУ – Джалильский детский сад №7 «Ляйсан» общеразвивающего вида</w:t>
      </w:r>
      <w:r>
        <w:t xml:space="preserve"> пгт.Дж</w:t>
      </w:r>
      <w:r w:rsidR="00071C2B">
        <w:t>а</w:t>
      </w:r>
      <w:r>
        <w:t xml:space="preserve">лиль Сармановского муниципального района Республики Татарстан является нормативным документом, регламентирующим организацию образовательного процесса в дошкольном образовательном учреждении (далее – ДОУ) с учетом его специфики, учебно-методического, кадрового и материально-технического оснащения. </w:t>
      </w:r>
    </w:p>
    <w:p w:rsidR="00B54CF8" w:rsidRDefault="00536530">
      <w:pPr>
        <w:ind w:left="-5" w:right="301"/>
      </w:pPr>
      <w:r>
        <w:t>Программа разработана на основе основной образовательной программы «От рождения до школы» /Под редакцией Н.Е. Веракса, Т.С. Комаровой, М.А. Васильевой - М.: Мозаика Синтез, 2016 г., в соответствии</w:t>
      </w:r>
      <w:r>
        <w:rPr>
          <w:sz w:val="28"/>
        </w:rPr>
        <w:t xml:space="preserve"> </w:t>
      </w:r>
      <w:r>
        <w:t xml:space="preserve">с требованиями ФГОС ДО и с законодательно – нормативной базой: </w:t>
      </w:r>
    </w:p>
    <w:p w:rsidR="00B54CF8" w:rsidRDefault="00536530">
      <w:pPr>
        <w:spacing w:after="45" w:line="259" w:lineRule="auto"/>
        <w:ind w:left="-5" w:right="0"/>
        <w:jc w:val="left"/>
      </w:pPr>
      <w:r>
        <w:rPr>
          <w:u w:val="single" w:color="000000"/>
        </w:rPr>
        <w:t>на Федеральном уровне:</w:t>
      </w:r>
      <w:r>
        <w:t xml:space="preserve"> </w:t>
      </w:r>
    </w:p>
    <w:p w:rsidR="00B54CF8" w:rsidRDefault="00536530">
      <w:pPr>
        <w:numPr>
          <w:ilvl w:val="0"/>
          <w:numId w:val="1"/>
        </w:numPr>
        <w:spacing w:after="65"/>
        <w:ind w:right="301" w:hanging="360"/>
      </w:pPr>
      <w:r>
        <w:t>Федеральный Закон Российской Федерации «Об образовании в Р</w:t>
      </w:r>
      <w:r w:rsidR="00076FCE">
        <w:t xml:space="preserve">оссийской </w:t>
      </w:r>
      <w:r>
        <w:t>Ф</w:t>
      </w:r>
      <w:r w:rsidR="00076FCE">
        <w:t>едерации</w:t>
      </w:r>
      <w:r>
        <w:t xml:space="preserve">» от 29.12.2012 №273 </w:t>
      </w:r>
    </w:p>
    <w:p w:rsidR="00B54CF8" w:rsidRDefault="00536530">
      <w:pPr>
        <w:numPr>
          <w:ilvl w:val="0"/>
          <w:numId w:val="1"/>
        </w:numPr>
        <w:spacing w:after="69"/>
        <w:ind w:right="301" w:hanging="360"/>
      </w:pPr>
      <w:r>
        <w:t xml:space="preserve">Приказ Минобрнауки РФ от 17 октября 2013 г. № 1155. </w:t>
      </w:r>
      <w:r>
        <w:rPr>
          <w:b/>
        </w:rPr>
        <w:t>«</w:t>
      </w:r>
      <w:r>
        <w:t>Об утверждении</w:t>
      </w:r>
      <w:r>
        <w:rPr>
          <w:b/>
        </w:rPr>
        <w:t xml:space="preserve"> </w:t>
      </w:r>
      <w:r>
        <w:t xml:space="preserve">Федерального государственного образовательного стандарта дошкольного образования» </w:t>
      </w:r>
    </w:p>
    <w:p w:rsidR="00B54CF8" w:rsidRDefault="00536530">
      <w:pPr>
        <w:numPr>
          <w:ilvl w:val="0"/>
          <w:numId w:val="1"/>
        </w:numPr>
        <w:spacing w:after="68"/>
        <w:ind w:right="301" w:hanging="360"/>
      </w:pPr>
      <w:r>
        <w:lastRenderedPageBreak/>
        <w:t xml:space="preserve">Приказ Минобрнауки «Об утверждении Порядка разработки примерных основных образовательных программ, проведения их экспертизы и ведения реестра примерных основных образовательных программ» от 28 мая 2014года, № 594 </w:t>
      </w:r>
    </w:p>
    <w:p w:rsidR="00B54CF8" w:rsidRDefault="00536530">
      <w:pPr>
        <w:numPr>
          <w:ilvl w:val="0"/>
          <w:numId w:val="1"/>
        </w:numPr>
        <w:spacing w:after="68"/>
        <w:ind w:right="301" w:hanging="360"/>
      </w:pPr>
      <w:r>
        <w:t xml:space="preserve">Постановление Главного государственного санитарного врача Российской Федерации от 15 мая 2013 г. N 26 г. Москва "Об утверждении СанПиН 2.4.1.3049-13 «Санитарно эпидемиологические требования к устройству, содержанию и организации режима работы дошкольных образовательных организаций» </w:t>
      </w:r>
    </w:p>
    <w:p w:rsidR="00B54CF8" w:rsidRDefault="00035401">
      <w:pPr>
        <w:numPr>
          <w:ilvl w:val="0"/>
          <w:numId w:val="1"/>
        </w:numPr>
        <w:spacing w:after="70"/>
        <w:ind w:right="301" w:hanging="360"/>
      </w:pPr>
      <w:r>
        <w:t>Приказ Минтруда России №544</w:t>
      </w:r>
      <w:r w:rsidR="00536530">
        <w:t xml:space="preserve"> от 18 октября 2013 г.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Зарегистрировано в Минюсте 6 декабря 2013, № 30550; </w:t>
      </w:r>
    </w:p>
    <w:p w:rsidR="00B54CF8" w:rsidRDefault="00536530">
      <w:pPr>
        <w:numPr>
          <w:ilvl w:val="0"/>
          <w:numId w:val="1"/>
        </w:numPr>
        <w:spacing w:after="48"/>
        <w:ind w:right="301" w:hanging="360"/>
      </w:pPr>
      <w:r>
        <w:t xml:space="preserve">Приказ от 30 августа 2013 года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w:t>
      </w:r>
    </w:p>
    <w:p w:rsidR="00B54CF8" w:rsidRDefault="00536530" w:rsidP="00076FCE">
      <w:pPr>
        <w:spacing w:after="0" w:line="259" w:lineRule="auto"/>
        <w:ind w:left="-5" w:right="0"/>
        <w:jc w:val="left"/>
      </w:pPr>
      <w:r>
        <w:rPr>
          <w:u w:val="single" w:color="000000"/>
        </w:rPr>
        <w:t>на Республиканском уровне:</w:t>
      </w:r>
      <w:r>
        <w:t xml:space="preserve"> </w:t>
      </w:r>
    </w:p>
    <w:p w:rsidR="00B54CF8" w:rsidRDefault="00536530" w:rsidP="00076FCE">
      <w:pPr>
        <w:numPr>
          <w:ilvl w:val="0"/>
          <w:numId w:val="1"/>
        </w:numPr>
        <w:spacing w:after="0"/>
        <w:ind w:right="301" w:hanging="360"/>
      </w:pPr>
      <w:r>
        <w:t xml:space="preserve">Закон Республики Татарстан от 22 июля 2013 г. № 68-ЗРТ "Об образовании" </w:t>
      </w:r>
    </w:p>
    <w:p w:rsidR="00B54CF8" w:rsidRDefault="00536530" w:rsidP="00076FCE">
      <w:pPr>
        <w:numPr>
          <w:ilvl w:val="0"/>
          <w:numId w:val="1"/>
        </w:numPr>
        <w:spacing w:after="0"/>
        <w:ind w:right="301" w:hanging="360"/>
      </w:pPr>
      <w:r>
        <w:t xml:space="preserve">Закон Республики Татарстан № 16 от 03.03.2012г. «О государственных языках </w:t>
      </w:r>
    </w:p>
    <w:p w:rsidR="00B54CF8" w:rsidRDefault="00076FCE" w:rsidP="00076FCE">
      <w:pPr>
        <w:spacing w:after="0"/>
        <w:ind w:right="301"/>
      </w:pPr>
      <w:r>
        <w:t xml:space="preserve">      </w:t>
      </w:r>
      <w:r w:rsidR="00536530">
        <w:t xml:space="preserve">Республики Татарстан и других языках в Республике Татарстан»   </w:t>
      </w:r>
    </w:p>
    <w:p w:rsidR="00B54CF8" w:rsidRDefault="00536530">
      <w:pPr>
        <w:numPr>
          <w:ilvl w:val="0"/>
          <w:numId w:val="1"/>
        </w:numPr>
        <w:spacing w:after="48" w:line="266" w:lineRule="auto"/>
        <w:ind w:right="301" w:hanging="360"/>
      </w:pPr>
      <w:r>
        <w:t xml:space="preserve">Приказ Министерства образования и науки Республики Татарстан № 463 от 29.06.2001 г. «О мерах по улучшению изучения родного, татарского, русского языков в ДОУ» </w:t>
      </w:r>
    </w:p>
    <w:p w:rsidR="00B54CF8" w:rsidRDefault="00536530">
      <w:pPr>
        <w:spacing w:after="45" w:line="259" w:lineRule="auto"/>
        <w:ind w:left="-5" w:right="0"/>
        <w:jc w:val="left"/>
      </w:pPr>
      <w:r>
        <w:rPr>
          <w:u w:val="single" w:color="000000"/>
        </w:rPr>
        <w:t>на уровне дошкольной образовательной организации</w:t>
      </w:r>
      <w:r>
        <w:t xml:space="preserve"> </w:t>
      </w:r>
    </w:p>
    <w:p w:rsidR="00536530" w:rsidRDefault="00536530">
      <w:pPr>
        <w:numPr>
          <w:ilvl w:val="0"/>
          <w:numId w:val="1"/>
        </w:numPr>
        <w:ind w:right="301" w:hanging="360"/>
      </w:pPr>
      <w:r>
        <w:t xml:space="preserve">Устав </w:t>
      </w:r>
      <w:r w:rsidRPr="00536530">
        <w:t xml:space="preserve">МБДОУ – Джалильский детский сад №7 «Ляйсан» общеразвивающего вида </w:t>
      </w:r>
    </w:p>
    <w:p w:rsidR="00B54CF8" w:rsidRDefault="00536530">
      <w:pPr>
        <w:numPr>
          <w:ilvl w:val="0"/>
          <w:numId w:val="1"/>
        </w:numPr>
        <w:ind w:right="301" w:hanging="360"/>
      </w:pPr>
      <w:r>
        <w:rPr>
          <w:rFonts w:ascii="Arial" w:eastAsia="Arial" w:hAnsi="Arial" w:cs="Arial"/>
        </w:rPr>
        <w:t xml:space="preserve"> </w:t>
      </w:r>
      <w:r>
        <w:t xml:space="preserve">Годовой план работы на текущий учебный год </w:t>
      </w:r>
    </w:p>
    <w:p w:rsidR="00B54CF8" w:rsidRDefault="00536530">
      <w:pPr>
        <w:spacing w:after="25" w:line="259" w:lineRule="auto"/>
        <w:ind w:left="720" w:right="0" w:firstLine="0"/>
        <w:jc w:val="left"/>
      </w:pPr>
      <w:r>
        <w:rPr>
          <w:sz w:val="28"/>
        </w:rPr>
        <w:t xml:space="preserve"> </w:t>
      </w:r>
    </w:p>
    <w:p w:rsidR="00B54CF8" w:rsidRDefault="00536530">
      <w:pPr>
        <w:pStyle w:val="1"/>
        <w:ind w:right="313"/>
      </w:pPr>
      <w:r>
        <w:t xml:space="preserve">1.1.ЦЕЛИ И ЗАДАЧИ РЕАЛИЗАЦИИ ПРОГРАММЫ </w:t>
      </w:r>
    </w:p>
    <w:p w:rsidR="00B54CF8" w:rsidRDefault="00536530">
      <w:pPr>
        <w:spacing w:after="14"/>
        <w:ind w:left="0" w:right="291"/>
      </w:pPr>
      <w:r>
        <w:rPr>
          <w:b/>
        </w:rPr>
        <w:t xml:space="preserve">ЦЕЛЬ И ЗАДАЧИ В СООТВЕТСТВИИ С ФГОС ДОШКОЛЬНОГО ОБРАЗОВАНИЯ </w:t>
      </w:r>
    </w:p>
    <w:p w:rsidR="00B54CF8" w:rsidRDefault="00536530">
      <w:pPr>
        <w:spacing w:after="0" w:line="259" w:lineRule="auto"/>
        <w:ind w:left="0" w:right="0" w:firstLine="0"/>
        <w:jc w:val="left"/>
      </w:pPr>
      <w:r>
        <w:rPr>
          <w:b/>
          <w:sz w:val="28"/>
        </w:rPr>
        <w:t xml:space="preserve"> </w:t>
      </w:r>
    </w:p>
    <w:p w:rsidR="00B54CF8" w:rsidRDefault="00536530">
      <w:pPr>
        <w:spacing w:after="50"/>
        <w:ind w:left="-15" w:right="301" w:firstLine="708"/>
      </w:pPr>
      <w:r>
        <w:rPr>
          <w:b/>
          <w:sz w:val="31"/>
          <w:vertAlign w:val="subscript"/>
        </w:rPr>
        <w:t>ВЕДУЩИЕ ЦЕЛИ</w:t>
      </w:r>
      <w:r>
        <w:rPr>
          <w:b/>
        </w:rPr>
        <w:t xml:space="preserve"> -</w:t>
      </w:r>
      <w:r>
        <w:t xml:space="preserve"> создание благоприятных условий для полноценного проживания ребенком дошкольного детства;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подготовка к жизни в современном обществе, формирование предпосылок к учебной деятельности, обеспечение безопасной жизнедеятельности дошкольников. </w:t>
      </w:r>
      <w:r>
        <w:rPr>
          <w:b/>
          <w:sz w:val="20"/>
        </w:rPr>
        <w:t xml:space="preserve">ЗАДАЧИ: </w:t>
      </w:r>
    </w:p>
    <w:p w:rsidR="00B54CF8" w:rsidRDefault="00536530">
      <w:pPr>
        <w:numPr>
          <w:ilvl w:val="0"/>
          <w:numId w:val="2"/>
        </w:numPr>
        <w:ind w:right="301" w:firstLine="708"/>
      </w:pPr>
      <w:r>
        <w:t xml:space="preserve">создать оптимальные условия для самореализации и раскрытия творческого потенциала воспитанников и педагогов, охрану и укрепления физического и психического здоровья детей, в том числе их эмоционального благополучия; </w:t>
      </w:r>
    </w:p>
    <w:p w:rsidR="00B54CF8" w:rsidRDefault="00536530">
      <w:pPr>
        <w:numPr>
          <w:ilvl w:val="0"/>
          <w:numId w:val="2"/>
        </w:numPr>
        <w:ind w:right="301" w:firstLine="708"/>
      </w:pPr>
      <w:r>
        <w:t xml:space="preserve">обеспечить равные возможности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 </w:t>
      </w:r>
    </w:p>
    <w:p w:rsidR="00B54CF8" w:rsidRDefault="00536530">
      <w:pPr>
        <w:numPr>
          <w:ilvl w:val="0"/>
          <w:numId w:val="2"/>
        </w:numPr>
        <w:ind w:right="301" w:firstLine="708"/>
      </w:pPr>
      <w:r>
        <w:t xml:space="preserve">обеспечить преемственность основных образовательных программ дошкольного и начального общего образования; </w:t>
      </w:r>
    </w:p>
    <w:p w:rsidR="00B54CF8" w:rsidRDefault="00536530">
      <w:pPr>
        <w:numPr>
          <w:ilvl w:val="0"/>
          <w:numId w:val="2"/>
        </w:numPr>
        <w:ind w:right="301" w:firstLine="708"/>
      </w:pPr>
      <w:r>
        <w:t xml:space="preserve">создать благоприятные условия развития детей в соответствии с их возрастными и индивидуальными особенностями и склонностями развития способностей и </w:t>
      </w:r>
      <w:r>
        <w:lastRenderedPageBreak/>
        <w:t xml:space="preserve">творческого потенциала каждого ребёнка как субъекта отношений с самим собой, другими детьми, взрослыми и миром; </w:t>
      </w:r>
    </w:p>
    <w:p w:rsidR="00B54CF8" w:rsidRDefault="00536530">
      <w:pPr>
        <w:numPr>
          <w:ilvl w:val="0"/>
          <w:numId w:val="2"/>
        </w:numPr>
        <w:ind w:right="301" w:firstLine="708"/>
      </w:pPr>
      <w:r>
        <w:t xml:space="preserve">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 </w:t>
      </w:r>
    </w:p>
    <w:p w:rsidR="00B54CF8" w:rsidRDefault="00536530">
      <w:pPr>
        <w:numPr>
          <w:ilvl w:val="0"/>
          <w:numId w:val="2"/>
        </w:numPr>
        <w:ind w:right="301" w:firstLine="708"/>
      </w:pPr>
      <w:r>
        <w:t xml:space="preserve">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 </w:t>
      </w:r>
    </w:p>
    <w:p w:rsidR="00B54CF8" w:rsidRDefault="00536530">
      <w:pPr>
        <w:numPr>
          <w:ilvl w:val="0"/>
          <w:numId w:val="2"/>
        </w:numPr>
        <w:ind w:right="301" w:firstLine="708"/>
      </w:pPr>
      <w:r>
        <w:t xml:space="preserve">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 </w:t>
      </w:r>
    </w:p>
    <w:p w:rsidR="00B54CF8" w:rsidRDefault="00536530">
      <w:pPr>
        <w:numPr>
          <w:ilvl w:val="0"/>
          <w:numId w:val="2"/>
        </w:numPr>
        <w:ind w:right="301" w:firstLine="708"/>
      </w:pPr>
      <w:r>
        <w:t xml:space="preserve">формирование социокультурной среды, соответствующей возрастным, индивидуальным, психологическим и физиологическим особенностям детей; </w:t>
      </w:r>
    </w:p>
    <w:p w:rsidR="00B54CF8" w:rsidRDefault="00536530">
      <w:pPr>
        <w:numPr>
          <w:ilvl w:val="0"/>
          <w:numId w:val="2"/>
        </w:numPr>
        <w:ind w:right="301" w:firstLine="708"/>
      </w:pPr>
      <w:r>
        <w:t xml:space="preserve">обеспечить психолого-педагогическую поддержку семьи и повышение компетентности родителей в вопросах развития и образования, охраны и укрепления здоровья детей; </w:t>
      </w:r>
    </w:p>
    <w:p w:rsidR="00B54CF8" w:rsidRDefault="00536530">
      <w:pPr>
        <w:ind w:left="-15" w:right="301" w:firstLine="708"/>
      </w:pPr>
      <w:r>
        <w:t xml:space="preserve">●создать условия, обеспечивающие эффективность и результативность работы всех участников образовательного процесса, установление сотрудничества с родителями, заинтересованными организациями. </w:t>
      </w:r>
    </w:p>
    <w:p w:rsidR="00B54CF8" w:rsidRPr="00C8151C" w:rsidRDefault="00536530">
      <w:pPr>
        <w:spacing w:after="3" w:line="271" w:lineRule="auto"/>
        <w:ind w:left="-5" w:right="0"/>
        <w:jc w:val="left"/>
        <w:rPr>
          <w:szCs w:val="24"/>
        </w:rPr>
      </w:pPr>
      <w:r w:rsidRPr="00C8151C">
        <w:rPr>
          <w:szCs w:val="24"/>
        </w:rPr>
        <w:t>З</w:t>
      </w:r>
      <w:r w:rsidR="00C8151C" w:rsidRPr="00C8151C">
        <w:rPr>
          <w:szCs w:val="24"/>
        </w:rPr>
        <w:t xml:space="preserve">адачи </w:t>
      </w:r>
      <w:r w:rsidRPr="00536530">
        <w:rPr>
          <w:sz w:val="20"/>
        </w:rPr>
        <w:t xml:space="preserve"> </w:t>
      </w:r>
      <w:r>
        <w:t xml:space="preserve">МБДОУ – Джалильский детский сад №7 «Ляйсан» общеразвивающего вида </w:t>
      </w:r>
      <w:r w:rsidR="00B64E9B">
        <w:rPr>
          <w:szCs w:val="24"/>
        </w:rPr>
        <w:t>по приоритетному направлению – физическое развитие детей:</w:t>
      </w:r>
    </w:p>
    <w:p w:rsidR="00B54CF8" w:rsidRPr="00536530" w:rsidRDefault="00536530">
      <w:pPr>
        <w:numPr>
          <w:ilvl w:val="0"/>
          <w:numId w:val="3"/>
        </w:numPr>
        <w:spacing w:after="0" w:line="259" w:lineRule="auto"/>
        <w:ind w:right="301" w:hanging="360"/>
      </w:pPr>
      <w:r w:rsidRPr="00536530">
        <w:t xml:space="preserve">Охрана жизни и укрепление физического и психического здоровья воспитанников. </w:t>
      </w:r>
    </w:p>
    <w:p w:rsidR="00B54CF8" w:rsidRPr="00536530" w:rsidRDefault="00536530">
      <w:pPr>
        <w:numPr>
          <w:ilvl w:val="0"/>
          <w:numId w:val="3"/>
        </w:numPr>
        <w:spacing w:after="33"/>
        <w:ind w:right="301" w:hanging="360"/>
      </w:pPr>
      <w:r w:rsidRPr="00536530">
        <w:t xml:space="preserve">Обеспечение познавательно – речевого, социально – личностного, художественно – эстетического и физического развития детей. </w:t>
      </w:r>
    </w:p>
    <w:p w:rsidR="00B54CF8" w:rsidRPr="00536530" w:rsidRDefault="00536530">
      <w:pPr>
        <w:numPr>
          <w:ilvl w:val="0"/>
          <w:numId w:val="3"/>
        </w:numPr>
        <w:spacing w:after="33"/>
        <w:ind w:right="301" w:hanging="360"/>
      </w:pPr>
      <w:r w:rsidRPr="00536530">
        <w:t xml:space="preserve">Воспитание с учётом возрастных категорий детей гражданственности, уважения к правам и свободам человека, любви к окружающей природе, Родине, семье. </w:t>
      </w:r>
    </w:p>
    <w:p w:rsidR="00B54CF8" w:rsidRPr="00536530" w:rsidRDefault="00536530">
      <w:pPr>
        <w:numPr>
          <w:ilvl w:val="0"/>
          <w:numId w:val="3"/>
        </w:numPr>
        <w:ind w:right="301" w:hanging="360"/>
      </w:pPr>
      <w:r w:rsidRPr="00536530">
        <w:t xml:space="preserve">Осуществление необходимой коррекции недостатков в физическом и (или) психическом развитие детей. </w:t>
      </w:r>
    </w:p>
    <w:p w:rsidR="00B54CF8" w:rsidRPr="00536530" w:rsidRDefault="00536530">
      <w:pPr>
        <w:numPr>
          <w:ilvl w:val="0"/>
          <w:numId w:val="3"/>
        </w:numPr>
        <w:ind w:right="301" w:hanging="360"/>
      </w:pPr>
      <w:r w:rsidRPr="00536530">
        <w:t xml:space="preserve">Взаимодействие с семьями детей для обеспечения полноценного развития детей. </w:t>
      </w:r>
    </w:p>
    <w:p w:rsidR="00B54CF8" w:rsidRPr="00536530" w:rsidRDefault="00536530">
      <w:pPr>
        <w:numPr>
          <w:ilvl w:val="0"/>
          <w:numId w:val="3"/>
        </w:numPr>
        <w:ind w:right="301" w:hanging="360"/>
      </w:pPr>
      <w:r w:rsidRPr="00536530">
        <w:t xml:space="preserve">Оказание консультативной и методической помощи родителям (законным представителям) по вопросам воспитанников, обучения и развития детей. </w:t>
      </w:r>
    </w:p>
    <w:p w:rsidR="00B54CF8" w:rsidRPr="00536530" w:rsidRDefault="00536530">
      <w:pPr>
        <w:spacing w:after="0" w:line="259" w:lineRule="auto"/>
        <w:ind w:left="720" w:right="0" w:firstLine="0"/>
        <w:jc w:val="left"/>
      </w:pPr>
      <w:r w:rsidRPr="00536530">
        <w:t xml:space="preserve"> </w:t>
      </w:r>
    </w:p>
    <w:p w:rsidR="00B54CF8" w:rsidRDefault="00536530" w:rsidP="001E69B2">
      <w:pPr>
        <w:spacing w:after="3" w:line="271" w:lineRule="auto"/>
        <w:ind w:left="-5" w:right="0"/>
        <w:jc w:val="center"/>
      </w:pPr>
      <w:r>
        <w:rPr>
          <w:b/>
          <w:sz w:val="20"/>
        </w:rPr>
        <w:t>ЗАДАЧИ,</w:t>
      </w:r>
      <w:r w:rsidR="00A42541">
        <w:rPr>
          <w:b/>
          <w:szCs w:val="24"/>
        </w:rPr>
        <w:t xml:space="preserve"> </w:t>
      </w:r>
      <w:r w:rsidR="00A42541" w:rsidRPr="00A42541">
        <w:rPr>
          <w:b/>
          <w:sz w:val="20"/>
          <w:szCs w:val="20"/>
        </w:rPr>
        <w:t>ПО</w:t>
      </w:r>
      <w:r>
        <w:rPr>
          <w:b/>
          <w:sz w:val="20"/>
        </w:rPr>
        <w:t xml:space="preserve">  УЧЕБНО-МЕТОДИЧЕСКОМУ КОМПЛЕКТУ,</w:t>
      </w:r>
      <w:r w:rsidR="001E69B2">
        <w:rPr>
          <w:b/>
          <w:sz w:val="20"/>
        </w:rPr>
        <w:t xml:space="preserve"> </w:t>
      </w:r>
      <w:r>
        <w:rPr>
          <w:b/>
          <w:sz w:val="20"/>
        </w:rPr>
        <w:t>НАЦИОНАЛЬНО-РЕГИОНАЛЬНОМУ КОМПОНЕНТУ</w:t>
      </w:r>
    </w:p>
    <w:p w:rsidR="00B54CF8" w:rsidRDefault="00536530">
      <w:pPr>
        <w:ind w:left="-5" w:right="301"/>
      </w:pPr>
      <w:r>
        <w:t xml:space="preserve">Задачи: </w:t>
      </w:r>
    </w:p>
    <w:p w:rsidR="00B54CF8" w:rsidRDefault="00536530">
      <w:pPr>
        <w:numPr>
          <w:ilvl w:val="0"/>
          <w:numId w:val="4"/>
        </w:numPr>
        <w:ind w:right="301" w:hanging="360"/>
      </w:pPr>
      <w:r>
        <w:t xml:space="preserve">Расширение и обогащение ориентировки ребенка в окружающем мире </w:t>
      </w:r>
    </w:p>
    <w:p w:rsidR="00B54CF8" w:rsidRDefault="00536530">
      <w:pPr>
        <w:numPr>
          <w:ilvl w:val="0"/>
          <w:numId w:val="4"/>
        </w:numPr>
        <w:ind w:right="301" w:hanging="360"/>
      </w:pPr>
      <w:r>
        <w:t xml:space="preserve">Формирование способов и средств познания окружающей действительности </w:t>
      </w:r>
    </w:p>
    <w:p w:rsidR="00B54CF8" w:rsidRDefault="00536530">
      <w:pPr>
        <w:numPr>
          <w:ilvl w:val="0"/>
          <w:numId w:val="4"/>
        </w:numPr>
        <w:ind w:right="301" w:hanging="360"/>
      </w:pPr>
      <w:r>
        <w:t xml:space="preserve">Формирование умственных способностей, логического мышления и развития творческой инициативы </w:t>
      </w:r>
    </w:p>
    <w:p w:rsidR="00B54CF8" w:rsidRDefault="00536530">
      <w:pPr>
        <w:numPr>
          <w:ilvl w:val="0"/>
          <w:numId w:val="4"/>
        </w:numPr>
        <w:ind w:right="301" w:hanging="360"/>
      </w:pPr>
      <w:r>
        <w:t xml:space="preserve">Формирование грамматического строя речи, активизация и обогащение словаря </w:t>
      </w:r>
    </w:p>
    <w:p w:rsidR="00B54CF8" w:rsidRDefault="00536530">
      <w:pPr>
        <w:numPr>
          <w:ilvl w:val="0"/>
          <w:numId w:val="4"/>
        </w:numPr>
        <w:ind w:right="301" w:hanging="360"/>
      </w:pPr>
      <w:r>
        <w:t xml:space="preserve">Развитие фонематического слуха </w:t>
      </w:r>
    </w:p>
    <w:p w:rsidR="00B54CF8" w:rsidRDefault="00536530">
      <w:pPr>
        <w:numPr>
          <w:ilvl w:val="0"/>
          <w:numId w:val="4"/>
        </w:numPr>
        <w:ind w:right="301" w:hanging="360"/>
      </w:pPr>
      <w:r>
        <w:t xml:space="preserve">Формирование звуковой аналитико-синтетической активности как предпосылке обучения грамоте  </w:t>
      </w:r>
    </w:p>
    <w:p w:rsidR="00B54CF8" w:rsidRDefault="00536530">
      <w:pPr>
        <w:numPr>
          <w:ilvl w:val="0"/>
          <w:numId w:val="4"/>
        </w:numPr>
        <w:ind w:right="301" w:hanging="360"/>
      </w:pPr>
      <w:r>
        <w:lastRenderedPageBreak/>
        <w:t xml:space="preserve">Формирование у детей умения и желания использовать объем словарного запаса татарских слов в свободном общении со сверстниками и взрослыми. </w:t>
      </w:r>
    </w:p>
    <w:p w:rsidR="00B54CF8" w:rsidRDefault="00536530">
      <w:pPr>
        <w:numPr>
          <w:ilvl w:val="0"/>
          <w:numId w:val="4"/>
        </w:numPr>
        <w:ind w:right="301" w:hanging="360"/>
      </w:pPr>
      <w:r>
        <w:t xml:space="preserve">Формирование у детей интереса к особенностям жизни и быта народов, населяющих Республику Татарстан, праздникам, памятникам архитектуры, </w:t>
      </w:r>
      <w:r w:rsidR="00A42541">
        <w:t>декоративно прикладному</w:t>
      </w:r>
      <w:r>
        <w:t xml:space="preserve"> искусству; </w:t>
      </w:r>
    </w:p>
    <w:p w:rsidR="00B54CF8" w:rsidRDefault="00536530">
      <w:pPr>
        <w:numPr>
          <w:ilvl w:val="0"/>
          <w:numId w:val="4"/>
        </w:numPr>
        <w:ind w:right="301" w:hanging="360"/>
      </w:pPr>
      <w:r>
        <w:t xml:space="preserve">Формирование у детей основ нравственности на лучших образцах национальной культуры, традициях и обычаях татарского народа. </w:t>
      </w:r>
    </w:p>
    <w:p w:rsidR="00B54CF8" w:rsidRDefault="00536530">
      <w:pPr>
        <w:spacing w:after="0" w:line="259" w:lineRule="auto"/>
        <w:ind w:left="360" w:right="0" w:firstLine="0"/>
        <w:jc w:val="left"/>
      </w:pPr>
      <w:r>
        <w:rPr>
          <w:sz w:val="28"/>
        </w:rPr>
        <w:t xml:space="preserve"> </w:t>
      </w:r>
    </w:p>
    <w:p w:rsidR="00B54CF8" w:rsidRDefault="00536530">
      <w:pPr>
        <w:spacing w:after="43" w:line="248" w:lineRule="auto"/>
        <w:ind w:left="1473" w:right="0"/>
        <w:jc w:val="left"/>
      </w:pPr>
      <w:r>
        <w:rPr>
          <w:b/>
          <w:sz w:val="28"/>
        </w:rPr>
        <w:t xml:space="preserve">1.2. ПРИНЦИПЫ И ПОДХОДЫ К ФОРМИРОВАНИЮ </w:t>
      </w:r>
    </w:p>
    <w:p w:rsidR="00B54CF8" w:rsidRDefault="00536530">
      <w:pPr>
        <w:pStyle w:val="1"/>
        <w:ind w:right="309"/>
      </w:pPr>
      <w:r>
        <w:t xml:space="preserve">ПРОГРАММЫ </w:t>
      </w:r>
    </w:p>
    <w:p w:rsidR="00B54CF8" w:rsidRDefault="00536530">
      <w:pPr>
        <w:spacing w:after="0" w:line="259" w:lineRule="auto"/>
        <w:ind w:left="470" w:right="0" w:firstLine="0"/>
        <w:jc w:val="center"/>
      </w:pPr>
      <w:r>
        <w:rPr>
          <w:b/>
          <w:sz w:val="28"/>
        </w:rPr>
        <w:t xml:space="preserve"> </w:t>
      </w:r>
    </w:p>
    <w:p w:rsidR="00B54CF8" w:rsidRDefault="00536530">
      <w:pPr>
        <w:spacing w:after="12" w:line="266" w:lineRule="auto"/>
        <w:ind w:left="-5" w:right="293"/>
        <w:jc w:val="left"/>
      </w:pPr>
      <w:r>
        <w:t xml:space="preserve">Содержание Программы соответствует основным положениям возрастной   психологии и дошкольной педагогики; выстроено в соответствии с научными принципами и подходами, обозначенными:   </w:t>
      </w:r>
    </w:p>
    <w:p w:rsidR="00B54CF8" w:rsidRDefault="00536530">
      <w:pPr>
        <w:spacing w:after="0" w:line="259" w:lineRule="auto"/>
        <w:ind w:left="0" w:right="0" w:firstLine="0"/>
        <w:jc w:val="left"/>
      </w:pPr>
      <w:r>
        <w:t xml:space="preserve"> </w:t>
      </w:r>
    </w:p>
    <w:p w:rsidR="00B54CF8" w:rsidRDefault="00536530">
      <w:pPr>
        <w:spacing w:after="67" w:line="271" w:lineRule="auto"/>
        <w:ind w:left="-5" w:right="0"/>
        <w:jc w:val="left"/>
      </w:pPr>
      <w:r>
        <w:rPr>
          <w:b/>
          <w:sz w:val="20"/>
        </w:rPr>
        <w:t xml:space="preserve">В СООТВЕТСТВИИ С ФЕДЕРАЛЬНЫМ ГОСУДАРСТВЕННЫМ ОБРАЗОВАТЕЛЬНЫМ СТАНДАРТОМ ДО: </w:t>
      </w:r>
    </w:p>
    <w:p w:rsidR="00B54CF8" w:rsidRDefault="00536530">
      <w:pPr>
        <w:numPr>
          <w:ilvl w:val="0"/>
          <w:numId w:val="5"/>
        </w:numPr>
        <w:spacing w:after="32"/>
        <w:ind w:right="301" w:hanging="360"/>
      </w:pPr>
      <w:r>
        <w:t xml:space="preserve">принцип полноценного проживания ребенком всех этапов детства, обогащение (амплификация) детского развития; </w:t>
      </w:r>
    </w:p>
    <w:p w:rsidR="00B54CF8" w:rsidRDefault="00536530">
      <w:pPr>
        <w:numPr>
          <w:ilvl w:val="0"/>
          <w:numId w:val="5"/>
        </w:numPr>
        <w:spacing w:after="33"/>
        <w:ind w:right="301" w:hanging="360"/>
      </w:pPr>
      <w:r>
        <w:t xml:space="preserve">принцип построения образовательной деятельности на основе индивидуальных особенностей каждого ребенка; </w:t>
      </w:r>
    </w:p>
    <w:p w:rsidR="00B54CF8" w:rsidRDefault="00536530">
      <w:pPr>
        <w:numPr>
          <w:ilvl w:val="0"/>
          <w:numId w:val="5"/>
        </w:numPr>
        <w:spacing w:after="32"/>
        <w:ind w:right="301" w:hanging="360"/>
      </w:pPr>
      <w:r>
        <w:t xml:space="preserve">принцип содействия и сотрудничества детей и взрослых, признание ребенка полноценным участником (субъектом) образовательных отношений; </w:t>
      </w:r>
    </w:p>
    <w:p w:rsidR="00B54CF8" w:rsidRDefault="00536530">
      <w:pPr>
        <w:numPr>
          <w:ilvl w:val="0"/>
          <w:numId w:val="5"/>
        </w:numPr>
        <w:ind w:right="301" w:hanging="360"/>
      </w:pPr>
      <w:r>
        <w:t xml:space="preserve">принцип поддержки инициативы детей в различных видах деятельности;  </w:t>
      </w:r>
    </w:p>
    <w:p w:rsidR="00B54CF8" w:rsidRDefault="00536530">
      <w:pPr>
        <w:numPr>
          <w:ilvl w:val="0"/>
          <w:numId w:val="5"/>
        </w:numPr>
        <w:ind w:right="301" w:hanging="360"/>
      </w:pPr>
      <w:r>
        <w:t xml:space="preserve">принцип сотрудничества ДОУ с семьей; </w:t>
      </w:r>
    </w:p>
    <w:p w:rsidR="00B54CF8" w:rsidRDefault="00536530">
      <w:pPr>
        <w:numPr>
          <w:ilvl w:val="0"/>
          <w:numId w:val="5"/>
        </w:numPr>
        <w:spacing w:after="33"/>
        <w:ind w:right="301" w:hanging="360"/>
      </w:pPr>
      <w:r>
        <w:t xml:space="preserve">принцип приобщения детей к социокультурным нормам, традициям семьи, общества и государства; </w:t>
      </w:r>
    </w:p>
    <w:p w:rsidR="00B54CF8" w:rsidRDefault="00536530">
      <w:pPr>
        <w:numPr>
          <w:ilvl w:val="0"/>
          <w:numId w:val="5"/>
        </w:numPr>
        <w:spacing w:after="32"/>
        <w:ind w:right="301" w:hanging="360"/>
      </w:pPr>
      <w:r>
        <w:t xml:space="preserve">принцип формирования познавательных интересов и познавательных действий ребенка в различных видах деятельности; </w:t>
      </w:r>
    </w:p>
    <w:p w:rsidR="00A42541" w:rsidRDefault="00536530">
      <w:pPr>
        <w:numPr>
          <w:ilvl w:val="0"/>
          <w:numId w:val="5"/>
        </w:numPr>
        <w:ind w:right="301" w:hanging="360"/>
      </w:pPr>
      <w:r>
        <w:t xml:space="preserve">принцип возрастной адекватности дошкольного образования (соответствие условий, требований, методов возрасту и особенностям развития); </w:t>
      </w:r>
    </w:p>
    <w:p w:rsidR="00B54CF8" w:rsidRDefault="00536530">
      <w:pPr>
        <w:numPr>
          <w:ilvl w:val="0"/>
          <w:numId w:val="5"/>
        </w:numPr>
        <w:ind w:right="301" w:hanging="360"/>
      </w:pPr>
      <w:r>
        <w:rPr>
          <w:rFonts w:ascii="Arial" w:eastAsia="Arial" w:hAnsi="Arial" w:cs="Arial"/>
        </w:rPr>
        <w:t xml:space="preserve"> </w:t>
      </w:r>
      <w:r>
        <w:t xml:space="preserve">принцип учета этнокультурной ситуации развития детей. </w:t>
      </w:r>
    </w:p>
    <w:p w:rsidR="00B54CF8" w:rsidRDefault="00536530">
      <w:pPr>
        <w:spacing w:after="0" w:line="259" w:lineRule="auto"/>
        <w:ind w:left="720" w:right="0" w:firstLine="0"/>
        <w:jc w:val="left"/>
      </w:pPr>
      <w:r>
        <w:t xml:space="preserve"> </w:t>
      </w:r>
    </w:p>
    <w:p w:rsidR="00B54CF8" w:rsidRDefault="00536530">
      <w:pPr>
        <w:spacing w:after="3" w:line="271" w:lineRule="auto"/>
        <w:ind w:left="-5" w:right="0"/>
        <w:jc w:val="left"/>
      </w:pPr>
      <w:r>
        <w:rPr>
          <w:b/>
          <w:sz w:val="20"/>
        </w:rPr>
        <w:t xml:space="preserve">В СООТВЕТСТВИИИ С ПРОГРАММОЙ «ОТ РОЖДЕНИЯ ДО ШКОЛЫ»: </w:t>
      </w:r>
    </w:p>
    <w:p w:rsidR="00B54CF8" w:rsidRDefault="00536530">
      <w:pPr>
        <w:spacing w:after="82" w:line="259" w:lineRule="auto"/>
        <w:ind w:left="0" w:right="261" w:firstLine="0"/>
        <w:jc w:val="center"/>
      </w:pPr>
      <w:r>
        <w:rPr>
          <w:b/>
          <w:sz w:val="20"/>
        </w:rPr>
        <w:t xml:space="preserve"> </w:t>
      </w:r>
    </w:p>
    <w:p w:rsidR="00B54CF8" w:rsidRDefault="00536530">
      <w:pPr>
        <w:numPr>
          <w:ilvl w:val="0"/>
          <w:numId w:val="5"/>
        </w:numPr>
        <w:spacing w:after="33"/>
        <w:ind w:right="301" w:hanging="360"/>
      </w:pPr>
      <w:r>
        <w:t xml:space="preserve">принцип развивающего образования, целью которого является развитие ребенка; принцип научной обоснованности и практической применимости; </w:t>
      </w:r>
    </w:p>
    <w:p w:rsidR="00B54CF8" w:rsidRDefault="00536530">
      <w:pPr>
        <w:numPr>
          <w:ilvl w:val="0"/>
          <w:numId w:val="5"/>
        </w:numPr>
        <w:ind w:right="301" w:hanging="360"/>
      </w:pPr>
      <w:r>
        <w:t xml:space="preserve">принцип соответствия критериям полноты, необходимости и достаточности;  </w:t>
      </w:r>
    </w:p>
    <w:p w:rsidR="00B54CF8" w:rsidRDefault="00536530">
      <w:pPr>
        <w:numPr>
          <w:ilvl w:val="0"/>
          <w:numId w:val="5"/>
        </w:numPr>
        <w:spacing w:after="33"/>
        <w:ind w:right="301" w:hanging="360"/>
      </w:pPr>
      <w:r>
        <w:t xml:space="preserve">принцип единства воспитательных, развивающих и обучающих целей и задач процесса образования детей дошкольного возраста;  </w:t>
      </w:r>
    </w:p>
    <w:p w:rsidR="00B54CF8" w:rsidRDefault="00536530">
      <w:pPr>
        <w:numPr>
          <w:ilvl w:val="0"/>
          <w:numId w:val="5"/>
        </w:numPr>
        <w:spacing w:after="38" w:line="266" w:lineRule="auto"/>
        <w:ind w:right="301" w:hanging="360"/>
      </w:pPr>
      <w:r>
        <w:t xml:space="preserve">принцип интеграции образовательных областей в соответствии с возрастными возможностями и особенностями детей, спецификой и возможностями образовательных областей; </w:t>
      </w:r>
    </w:p>
    <w:p w:rsidR="00A42541" w:rsidRDefault="00536530">
      <w:pPr>
        <w:numPr>
          <w:ilvl w:val="0"/>
          <w:numId w:val="5"/>
        </w:numPr>
        <w:spacing w:after="12" w:line="266" w:lineRule="auto"/>
        <w:ind w:right="301" w:hanging="360"/>
      </w:pPr>
      <w:r>
        <w:t xml:space="preserve">принцип культуросообразности (учёт национальных ценностей и традиций) </w:t>
      </w:r>
    </w:p>
    <w:p w:rsidR="00A42541" w:rsidRDefault="00536530">
      <w:pPr>
        <w:numPr>
          <w:ilvl w:val="0"/>
          <w:numId w:val="5"/>
        </w:numPr>
        <w:spacing w:after="12" w:line="266" w:lineRule="auto"/>
        <w:ind w:right="301" w:hanging="360"/>
      </w:pPr>
      <w:r>
        <w:rPr>
          <w:rFonts w:ascii="Arial" w:eastAsia="Arial" w:hAnsi="Arial" w:cs="Arial"/>
        </w:rPr>
        <w:lastRenderedPageBreak/>
        <w:t xml:space="preserve"> </w:t>
      </w:r>
      <w:r>
        <w:t xml:space="preserve">комплексно-тематический принцип построения образовательного процесса,  предполагающий построение образовательного процесса на адекватных возрасту формах работы с детьми, определяющий ведущей деятельностью – игровую; объединение комплекса различных видов специфических детских деятельностей вокруг единой «темы»: «организующие моменты», «тематические недели», «события», «реализация проектов», «сезонные явления в природе», «праздники», «традиции»; тесная взаимосвязь и взаимозависимость с интеграцией детских деятельностей </w:t>
      </w:r>
    </w:p>
    <w:p w:rsidR="00B54CF8" w:rsidRDefault="00536530">
      <w:pPr>
        <w:numPr>
          <w:ilvl w:val="0"/>
          <w:numId w:val="5"/>
        </w:numPr>
        <w:spacing w:after="12" w:line="266" w:lineRule="auto"/>
        <w:ind w:right="301" w:hanging="360"/>
      </w:pPr>
      <w:r>
        <w:rPr>
          <w:rFonts w:ascii="Arial" w:eastAsia="Arial" w:hAnsi="Arial" w:cs="Arial"/>
        </w:rPr>
        <w:t xml:space="preserve"> </w:t>
      </w:r>
      <w:r>
        <w:t xml:space="preserve">принцип преемственности между всеми возрастными дошкольными группами и между детским садом и начальной школой </w:t>
      </w:r>
    </w:p>
    <w:p w:rsidR="00B54CF8" w:rsidRDefault="00536530">
      <w:pPr>
        <w:spacing w:after="34" w:line="259" w:lineRule="auto"/>
        <w:ind w:left="0" w:right="0" w:firstLine="0"/>
        <w:jc w:val="left"/>
      </w:pPr>
      <w:r>
        <w:rPr>
          <w:sz w:val="28"/>
        </w:rPr>
        <w:t xml:space="preserve"> </w:t>
      </w:r>
    </w:p>
    <w:p w:rsidR="00B54CF8" w:rsidRDefault="00536530">
      <w:pPr>
        <w:spacing w:after="0" w:line="248" w:lineRule="auto"/>
        <w:ind w:left="449" w:right="0" w:firstLine="466"/>
        <w:jc w:val="left"/>
      </w:pPr>
      <w:r>
        <w:rPr>
          <w:b/>
          <w:sz w:val="28"/>
        </w:rPr>
        <w:t xml:space="preserve">1.3. ОБЩИЕ СВЕДЕНИЯ ОБ УЧРЕЖДЕНИИ, КОНТИНГЕНТ ДЕТЕЙ, ВОСПИТЫВАЮЩИХСЯ В ДОУ. КОМПЛЕКТОВАНИЕ </w:t>
      </w:r>
    </w:p>
    <w:p w:rsidR="00B54CF8" w:rsidRDefault="00536530">
      <w:pPr>
        <w:pStyle w:val="1"/>
        <w:ind w:right="0"/>
      </w:pPr>
      <w:r>
        <w:t xml:space="preserve">ГРУПП, РЕЖИМ РАБОТЫ ДЕТСКОГО САДА. СВЕДЕНИЯ О КВАЛИФИКАЦИИ ПЕДАГОГИЧЕСКИХ КАДРОВ </w:t>
      </w:r>
    </w:p>
    <w:p w:rsidR="00B54CF8" w:rsidRDefault="00536530">
      <w:pPr>
        <w:spacing w:after="0" w:line="259" w:lineRule="auto"/>
        <w:ind w:left="0" w:right="0" w:firstLine="0"/>
        <w:jc w:val="left"/>
      </w:pPr>
      <w:r>
        <w:rPr>
          <w:b/>
          <w:sz w:val="28"/>
        </w:rPr>
        <w:t xml:space="preserve"> </w:t>
      </w:r>
    </w:p>
    <w:p w:rsidR="00A42541" w:rsidRDefault="00536530">
      <w:pPr>
        <w:spacing w:after="3" w:line="271" w:lineRule="auto"/>
        <w:ind w:left="551" w:right="4227" w:hanging="566"/>
        <w:jc w:val="left"/>
        <w:rPr>
          <w:b/>
          <w:sz w:val="20"/>
        </w:rPr>
      </w:pPr>
      <w:r>
        <w:rPr>
          <w:b/>
          <w:sz w:val="20"/>
        </w:rPr>
        <w:t xml:space="preserve">ОБЩИЕ СВЕДЕНИЯ О ДЕТСКОМ САДЕ </w:t>
      </w:r>
    </w:p>
    <w:p w:rsidR="00B54CF8" w:rsidRDefault="00536530">
      <w:pPr>
        <w:spacing w:after="3" w:line="271" w:lineRule="auto"/>
        <w:ind w:left="551" w:right="4227" w:hanging="566"/>
        <w:jc w:val="left"/>
      </w:pPr>
      <w:r>
        <w:t xml:space="preserve">Наименование учреждения: </w:t>
      </w:r>
    </w:p>
    <w:p w:rsidR="00A42541" w:rsidRDefault="00536530" w:rsidP="00A42541">
      <w:pPr>
        <w:ind w:left="-5" w:right="301"/>
      </w:pPr>
      <w:r>
        <w:t>Муниципальное бюджетное дошкольн</w:t>
      </w:r>
      <w:r w:rsidR="00A42541">
        <w:t>ое образовательное учреждение – Джалильский д</w:t>
      </w:r>
      <w:r>
        <w:t>етский сад</w:t>
      </w:r>
      <w:r w:rsidR="00A42541">
        <w:t xml:space="preserve"> №7 «Ляйсан»</w:t>
      </w:r>
      <w:r>
        <w:t xml:space="preserve"> общеразвивающего вида с приоритетным осуществлением деятельности по </w:t>
      </w:r>
      <w:r w:rsidR="00A42541">
        <w:t xml:space="preserve">физическому </w:t>
      </w:r>
      <w:r>
        <w:t xml:space="preserve">направлению развития детей </w:t>
      </w:r>
      <w:r w:rsidR="00A42541">
        <w:t>пгт. Джалиль Сармановского района</w:t>
      </w:r>
      <w:r>
        <w:t xml:space="preserve"> Республики Татарстан </w:t>
      </w:r>
    </w:p>
    <w:p w:rsidR="00B54CF8" w:rsidRDefault="00536530">
      <w:pPr>
        <w:ind w:left="-5" w:right="301"/>
      </w:pPr>
      <w:r>
        <w:t xml:space="preserve">Тип: бюджетное </w:t>
      </w:r>
    </w:p>
    <w:p w:rsidR="00B54CF8" w:rsidRDefault="00536530" w:rsidP="00A42541">
      <w:pPr>
        <w:ind w:left="576" w:right="301"/>
      </w:pPr>
      <w:r>
        <w:t xml:space="preserve">Сокращенное наименование: </w:t>
      </w:r>
      <w:r w:rsidR="00A42541">
        <w:t>МБДОУ №7</w:t>
      </w:r>
      <w:r>
        <w:t xml:space="preserve"> "</w:t>
      </w:r>
      <w:r w:rsidR="00A42541">
        <w:t>Ляйсан</w:t>
      </w:r>
      <w:r>
        <w:t xml:space="preserve">" </w:t>
      </w:r>
    </w:p>
    <w:p w:rsidR="00B54CF8" w:rsidRPr="001E69B2" w:rsidRDefault="00536530">
      <w:pPr>
        <w:ind w:left="-15" w:right="301" w:firstLine="566"/>
        <w:rPr>
          <w:szCs w:val="24"/>
        </w:rPr>
      </w:pPr>
      <w:r w:rsidRPr="001E69B2">
        <w:rPr>
          <w:szCs w:val="24"/>
        </w:rPr>
        <w:t>Лицензия на образовательную деятельность –    №7</w:t>
      </w:r>
      <w:r w:rsidR="001E69B2" w:rsidRPr="001E69B2">
        <w:rPr>
          <w:szCs w:val="24"/>
        </w:rPr>
        <w:t>504</w:t>
      </w:r>
      <w:r w:rsidRPr="001E69B2">
        <w:rPr>
          <w:szCs w:val="24"/>
        </w:rPr>
        <w:t>, серия 16 Л 01, № 0003</w:t>
      </w:r>
      <w:r w:rsidR="001E69B2" w:rsidRPr="001E69B2">
        <w:rPr>
          <w:szCs w:val="24"/>
        </w:rPr>
        <w:t>440  от 19</w:t>
      </w:r>
      <w:r w:rsidRPr="001E69B2">
        <w:rPr>
          <w:szCs w:val="24"/>
        </w:rPr>
        <w:t>.</w:t>
      </w:r>
      <w:r w:rsidR="001E69B2" w:rsidRPr="001E69B2">
        <w:rPr>
          <w:szCs w:val="24"/>
        </w:rPr>
        <w:t>11</w:t>
      </w:r>
      <w:r w:rsidRPr="001E69B2">
        <w:rPr>
          <w:szCs w:val="24"/>
        </w:rPr>
        <w:t xml:space="preserve">.2015 год, срок действия лицензии - бессрочно. </w:t>
      </w:r>
    </w:p>
    <w:p w:rsidR="00B54CF8" w:rsidRPr="00CD7415" w:rsidRDefault="008839DF" w:rsidP="008839DF">
      <w:pPr>
        <w:spacing w:after="16" w:line="259" w:lineRule="auto"/>
        <w:ind w:right="151"/>
        <w:rPr>
          <w:szCs w:val="24"/>
        </w:rPr>
      </w:pPr>
      <w:r>
        <w:rPr>
          <w:szCs w:val="24"/>
        </w:rPr>
        <w:t xml:space="preserve">     </w:t>
      </w:r>
      <w:r w:rsidR="00536530" w:rsidRPr="00CD7415">
        <w:rPr>
          <w:szCs w:val="24"/>
        </w:rPr>
        <w:t xml:space="preserve">Свидетельство о государственной аккредитации: АА </w:t>
      </w:r>
      <w:r w:rsidR="00CD7415" w:rsidRPr="00CD7415">
        <w:rPr>
          <w:szCs w:val="24"/>
        </w:rPr>
        <w:t>052585</w:t>
      </w:r>
      <w:r w:rsidR="00536530" w:rsidRPr="00CD7415">
        <w:rPr>
          <w:szCs w:val="24"/>
        </w:rPr>
        <w:t xml:space="preserve"> регистрационный № </w:t>
      </w:r>
    </w:p>
    <w:p w:rsidR="00B54CF8" w:rsidRPr="00CD7415" w:rsidRDefault="00CD7415" w:rsidP="00CD7415">
      <w:pPr>
        <w:ind w:left="0" w:right="301" w:firstLine="0"/>
        <w:rPr>
          <w:szCs w:val="24"/>
        </w:rPr>
      </w:pPr>
      <w:r w:rsidRPr="00050F63">
        <w:rPr>
          <w:szCs w:val="24"/>
        </w:rPr>
        <w:t>2459</w:t>
      </w:r>
      <w:r>
        <w:rPr>
          <w:szCs w:val="24"/>
        </w:rPr>
        <w:t xml:space="preserve"> от 11</w:t>
      </w:r>
      <w:r w:rsidR="00536530" w:rsidRPr="00CD7415">
        <w:rPr>
          <w:szCs w:val="24"/>
        </w:rPr>
        <w:t>.0</w:t>
      </w:r>
      <w:r w:rsidRPr="00050F63">
        <w:rPr>
          <w:szCs w:val="24"/>
        </w:rPr>
        <w:t>9</w:t>
      </w:r>
      <w:r>
        <w:rPr>
          <w:szCs w:val="24"/>
        </w:rPr>
        <w:t>.2002</w:t>
      </w:r>
      <w:r w:rsidR="00536530" w:rsidRPr="00CD7415">
        <w:rPr>
          <w:szCs w:val="24"/>
        </w:rPr>
        <w:t xml:space="preserve"> года </w:t>
      </w:r>
    </w:p>
    <w:p w:rsidR="00B54CF8" w:rsidRDefault="00536530" w:rsidP="00A42541">
      <w:pPr>
        <w:spacing w:after="12" w:line="266" w:lineRule="auto"/>
        <w:ind w:left="-15" w:right="293" w:firstLine="566"/>
        <w:jc w:val="left"/>
      </w:pPr>
      <w:r>
        <w:t xml:space="preserve">На основании государственной аккредитации – дошкольному образовательному учреждению установлен следующий государственный статус: дошкольное образовательное учреждение детский сад общеразвивающего вида вторая категория. Учредитель: Исполнительный комитет муниципального образования </w:t>
      </w:r>
      <w:r w:rsidR="00A42541" w:rsidRPr="00A42541">
        <w:t>Сармановского муниципального района РТ</w:t>
      </w:r>
      <w:r>
        <w:t xml:space="preserve">. </w:t>
      </w:r>
    </w:p>
    <w:p w:rsidR="00B54CF8" w:rsidRDefault="00536530">
      <w:pPr>
        <w:spacing w:after="12" w:line="266" w:lineRule="auto"/>
        <w:ind w:left="-5" w:right="293"/>
        <w:jc w:val="left"/>
      </w:pPr>
      <w:r>
        <w:t xml:space="preserve">Координацию и регулирование деятельности Детского сада осуществляет Управление образования Исполнительного комитета (далее - управление образования) в соответствии с его компетенцией. </w:t>
      </w:r>
    </w:p>
    <w:p w:rsidR="00B54CF8" w:rsidRDefault="00536530">
      <w:pPr>
        <w:ind w:left="576" w:right="301"/>
      </w:pPr>
      <w:r>
        <w:t xml:space="preserve">Юридический и фактический адрес ДОУ: </w:t>
      </w:r>
    </w:p>
    <w:p w:rsidR="00B54CF8" w:rsidRDefault="00536530" w:rsidP="00B64E9B">
      <w:pPr>
        <w:ind w:left="-5" w:right="301"/>
      </w:pPr>
      <w:r>
        <w:t xml:space="preserve"> Республика Татарстан, </w:t>
      </w:r>
      <w:r w:rsidR="00B64E9B">
        <w:t>Сармановский район, пгт. Джалиль, ул. Кул Шарифа, 8</w:t>
      </w:r>
    </w:p>
    <w:p w:rsidR="00B54CF8" w:rsidRDefault="00536530">
      <w:pPr>
        <w:ind w:left="576" w:right="301"/>
      </w:pPr>
      <w:r>
        <w:t>Т</w:t>
      </w:r>
      <w:r w:rsidR="00B64E9B">
        <w:t>елефон:(85559</w:t>
      </w:r>
      <w:r>
        <w:t>)</w:t>
      </w:r>
      <w:r w:rsidR="00B64E9B">
        <w:t>63-570</w:t>
      </w:r>
      <w:r>
        <w:t xml:space="preserve"> </w:t>
      </w:r>
    </w:p>
    <w:p w:rsidR="00B64E9B" w:rsidRDefault="00536530" w:rsidP="00CD7415">
      <w:pPr>
        <w:ind w:left="576" w:right="567"/>
      </w:pPr>
      <w:r>
        <w:t>Электронная</w:t>
      </w:r>
      <w:r w:rsidR="00CD7415" w:rsidRPr="00CD7415">
        <w:t xml:space="preserve"> </w:t>
      </w:r>
      <w:r>
        <w:t xml:space="preserve">почта: </w:t>
      </w:r>
      <w:r w:rsidR="00CD7415" w:rsidRPr="00CD7415">
        <w:rPr>
          <w:szCs w:val="24"/>
          <w:lang w:val="en-US"/>
        </w:rPr>
        <w:t>bakirova</w:t>
      </w:r>
      <w:r w:rsidR="00CD7415" w:rsidRPr="00CD7415">
        <w:rPr>
          <w:szCs w:val="24"/>
        </w:rPr>
        <w:t>.</w:t>
      </w:r>
      <w:r w:rsidR="00CD7415" w:rsidRPr="00CD7415">
        <w:rPr>
          <w:szCs w:val="24"/>
          <w:lang w:val="en-US"/>
        </w:rPr>
        <w:t>lyaisan</w:t>
      </w:r>
      <w:r w:rsidR="00CD7415" w:rsidRPr="00CD7415">
        <w:rPr>
          <w:szCs w:val="24"/>
        </w:rPr>
        <w:t>@yandex</w:t>
      </w:r>
      <w:r w:rsidRPr="00CD7415">
        <w:rPr>
          <w:szCs w:val="24"/>
        </w:rPr>
        <w:t>.ru</w:t>
      </w:r>
      <w:r>
        <w:t xml:space="preserve"> </w:t>
      </w:r>
    </w:p>
    <w:p w:rsidR="00B64E9B" w:rsidRDefault="00536530" w:rsidP="00B64E9B">
      <w:pPr>
        <w:ind w:left="576" w:right="567"/>
      </w:pPr>
      <w:r>
        <w:t xml:space="preserve">График работы ДОУ: детский сад работает с </w:t>
      </w:r>
      <w:r w:rsidR="00B64E9B">
        <w:t>понедельника по п</w:t>
      </w:r>
      <w:r w:rsidR="00B64E9B" w:rsidRPr="00B64E9B">
        <w:t xml:space="preserve">ятницу с 6.00 до 18.00 </w:t>
      </w:r>
      <w:r w:rsidR="00B64E9B">
        <w:t>часов.</w:t>
      </w:r>
    </w:p>
    <w:p w:rsidR="00B54CF8" w:rsidRDefault="00536530" w:rsidP="00B64E9B">
      <w:pPr>
        <w:ind w:left="576" w:right="567"/>
      </w:pPr>
      <w:r>
        <w:t xml:space="preserve">Детский </w:t>
      </w:r>
      <w:r w:rsidR="00CD7415">
        <w:t>сад введен в эксплуатацию в 1988</w:t>
      </w:r>
      <w:r>
        <w:t xml:space="preserve"> году. </w:t>
      </w:r>
    </w:p>
    <w:p w:rsidR="00B54CF8" w:rsidRDefault="00536530">
      <w:pPr>
        <w:spacing w:after="12" w:line="266" w:lineRule="auto"/>
        <w:ind w:left="-15" w:right="293" w:firstLine="540"/>
        <w:jc w:val="left"/>
      </w:pPr>
      <w:r>
        <w:t xml:space="preserve">Социальными заказчиками реализации Программы как комплекса образовательных услуг выступают, в первую очередь, родители как гаранты реализации прав ребенка на уход, присмотр и оздоровление, воспитание и обучение. </w:t>
      </w:r>
    </w:p>
    <w:p w:rsidR="00B54CF8" w:rsidRDefault="00536530">
      <w:pPr>
        <w:spacing w:after="0" w:line="259" w:lineRule="auto"/>
        <w:ind w:left="540" w:right="0" w:firstLine="0"/>
        <w:jc w:val="left"/>
      </w:pPr>
      <w:r>
        <w:lastRenderedPageBreak/>
        <w:t xml:space="preserve"> </w:t>
      </w:r>
    </w:p>
    <w:p w:rsidR="00B54CF8" w:rsidRDefault="00B54CF8">
      <w:pPr>
        <w:spacing w:after="20" w:line="259" w:lineRule="auto"/>
        <w:ind w:left="0" w:right="0" w:firstLine="0"/>
        <w:jc w:val="left"/>
      </w:pPr>
    </w:p>
    <w:p w:rsidR="00B54CF8" w:rsidRPr="001E69B2" w:rsidRDefault="00536530">
      <w:pPr>
        <w:pStyle w:val="2"/>
        <w:spacing w:after="31" w:line="259" w:lineRule="auto"/>
        <w:ind w:right="309"/>
        <w:rPr>
          <w:sz w:val="24"/>
          <w:szCs w:val="24"/>
        </w:rPr>
      </w:pPr>
      <w:r w:rsidRPr="001E69B2">
        <w:rPr>
          <w:sz w:val="24"/>
          <w:szCs w:val="24"/>
        </w:rPr>
        <w:t xml:space="preserve">СВЕДЕНИЯ </w:t>
      </w:r>
      <w:r w:rsidR="00B64E9B" w:rsidRPr="001E69B2">
        <w:rPr>
          <w:sz w:val="24"/>
          <w:szCs w:val="24"/>
        </w:rPr>
        <w:t xml:space="preserve">О ПЕДАГОГИЧЕСКОМ КОЛЛЕКТИВЕ </w:t>
      </w:r>
      <w:r w:rsidR="008839DF">
        <w:rPr>
          <w:sz w:val="24"/>
          <w:szCs w:val="24"/>
        </w:rPr>
        <w:t xml:space="preserve">НА </w:t>
      </w:r>
      <w:r w:rsidR="00B64E9B" w:rsidRPr="001E69B2">
        <w:rPr>
          <w:sz w:val="24"/>
          <w:szCs w:val="24"/>
        </w:rPr>
        <w:t>2017-2018</w:t>
      </w:r>
      <w:r w:rsidRPr="001E69B2">
        <w:rPr>
          <w:sz w:val="24"/>
          <w:szCs w:val="24"/>
        </w:rPr>
        <w:t xml:space="preserve"> УЧЕБНЫЙ ГОД </w:t>
      </w:r>
    </w:p>
    <w:p w:rsidR="00B54CF8" w:rsidRPr="00B64E9B" w:rsidRDefault="00536530">
      <w:pPr>
        <w:spacing w:after="0" w:line="259" w:lineRule="auto"/>
        <w:ind w:left="0" w:right="240" w:firstLine="0"/>
        <w:jc w:val="center"/>
        <w:rPr>
          <w:b/>
          <w:sz w:val="28"/>
          <w:szCs w:val="28"/>
        </w:rPr>
      </w:pPr>
      <w:r w:rsidRPr="00B64E9B">
        <w:rPr>
          <w:b/>
          <w:i/>
          <w:sz w:val="28"/>
          <w:szCs w:val="28"/>
        </w:rPr>
        <w:t xml:space="preserve"> </w:t>
      </w:r>
    </w:p>
    <w:p w:rsidR="00B54CF8" w:rsidRPr="001E69B2" w:rsidRDefault="00536530">
      <w:pPr>
        <w:spacing w:after="20" w:line="259" w:lineRule="auto"/>
        <w:ind w:right="914"/>
        <w:jc w:val="right"/>
        <w:rPr>
          <w:b/>
          <w:szCs w:val="24"/>
        </w:rPr>
      </w:pPr>
      <w:r w:rsidRPr="001E69B2">
        <w:rPr>
          <w:b/>
          <w:szCs w:val="24"/>
        </w:rPr>
        <w:t xml:space="preserve">ОБРАЗОВАТЕЛЬНЫЙ УРОВЕНЬ ПЕДАГОГИЧЕСКИХ РАБОТНИКОВ </w:t>
      </w:r>
    </w:p>
    <w:tbl>
      <w:tblPr>
        <w:tblStyle w:val="TableGrid"/>
        <w:tblW w:w="9465" w:type="dxa"/>
        <w:tblInd w:w="0" w:type="dxa"/>
        <w:tblCellMar>
          <w:top w:w="7" w:type="dxa"/>
          <w:left w:w="115" w:type="dxa"/>
          <w:right w:w="110" w:type="dxa"/>
        </w:tblCellMar>
        <w:tblLook w:val="04A0" w:firstRow="1" w:lastRow="0" w:firstColumn="1" w:lastColumn="0" w:noHBand="0" w:noVBand="1"/>
      </w:tblPr>
      <w:tblGrid>
        <w:gridCol w:w="3145"/>
        <w:gridCol w:w="3159"/>
        <w:gridCol w:w="3161"/>
      </w:tblGrid>
      <w:tr w:rsidR="00B54CF8" w:rsidRPr="001E69B2">
        <w:trPr>
          <w:trHeight w:val="562"/>
        </w:trPr>
        <w:tc>
          <w:tcPr>
            <w:tcW w:w="3145" w:type="dxa"/>
            <w:tcBorders>
              <w:top w:val="single" w:sz="4" w:space="0" w:color="000000"/>
              <w:left w:val="single" w:sz="4" w:space="0" w:color="000000"/>
              <w:bottom w:val="single" w:sz="4" w:space="0" w:color="000000"/>
              <w:right w:val="single" w:sz="4" w:space="0" w:color="000000"/>
            </w:tcBorders>
          </w:tcPr>
          <w:p w:rsidR="00B54CF8" w:rsidRPr="001E69B2" w:rsidRDefault="00536530">
            <w:pPr>
              <w:spacing w:after="0" w:line="259" w:lineRule="auto"/>
              <w:ind w:left="0" w:right="8" w:firstLine="0"/>
              <w:jc w:val="center"/>
              <w:rPr>
                <w:szCs w:val="24"/>
              </w:rPr>
            </w:pPr>
            <w:r w:rsidRPr="001E69B2">
              <w:rPr>
                <w:szCs w:val="24"/>
              </w:rPr>
              <w:t xml:space="preserve">Всего педагогов </w:t>
            </w:r>
          </w:p>
        </w:tc>
        <w:tc>
          <w:tcPr>
            <w:tcW w:w="3159" w:type="dxa"/>
            <w:tcBorders>
              <w:top w:val="single" w:sz="4" w:space="0" w:color="000000"/>
              <w:left w:val="single" w:sz="4" w:space="0" w:color="000000"/>
              <w:bottom w:val="single" w:sz="4" w:space="0" w:color="000000"/>
              <w:right w:val="single" w:sz="4" w:space="0" w:color="000000"/>
            </w:tcBorders>
          </w:tcPr>
          <w:p w:rsidR="00B54CF8" w:rsidRPr="001E69B2" w:rsidRDefault="00536530">
            <w:pPr>
              <w:spacing w:after="0" w:line="259" w:lineRule="auto"/>
              <w:ind w:left="0" w:right="10" w:firstLine="0"/>
              <w:jc w:val="center"/>
              <w:rPr>
                <w:szCs w:val="24"/>
              </w:rPr>
            </w:pPr>
            <w:r w:rsidRPr="001E69B2">
              <w:rPr>
                <w:szCs w:val="24"/>
              </w:rPr>
              <w:t xml:space="preserve">Высшее образование </w:t>
            </w:r>
          </w:p>
        </w:tc>
        <w:tc>
          <w:tcPr>
            <w:tcW w:w="3161" w:type="dxa"/>
            <w:tcBorders>
              <w:top w:val="single" w:sz="4" w:space="0" w:color="000000"/>
              <w:left w:val="single" w:sz="4" w:space="0" w:color="000000"/>
              <w:bottom w:val="single" w:sz="4" w:space="0" w:color="000000"/>
              <w:right w:val="single" w:sz="4" w:space="0" w:color="000000"/>
            </w:tcBorders>
          </w:tcPr>
          <w:p w:rsidR="00B54CF8" w:rsidRPr="001E69B2" w:rsidRDefault="00536530">
            <w:pPr>
              <w:spacing w:after="0" w:line="259" w:lineRule="auto"/>
              <w:ind w:left="0" w:right="0" w:firstLine="0"/>
              <w:jc w:val="center"/>
              <w:rPr>
                <w:szCs w:val="24"/>
              </w:rPr>
            </w:pPr>
            <w:r w:rsidRPr="001E69B2">
              <w:rPr>
                <w:szCs w:val="24"/>
              </w:rPr>
              <w:t xml:space="preserve">Среднее профессиональное образование </w:t>
            </w:r>
          </w:p>
        </w:tc>
      </w:tr>
      <w:tr w:rsidR="00B54CF8" w:rsidRPr="001E69B2">
        <w:trPr>
          <w:trHeight w:val="286"/>
        </w:trPr>
        <w:tc>
          <w:tcPr>
            <w:tcW w:w="3145" w:type="dxa"/>
            <w:tcBorders>
              <w:top w:val="single" w:sz="4" w:space="0" w:color="000000"/>
              <w:left w:val="single" w:sz="4" w:space="0" w:color="000000"/>
              <w:bottom w:val="single" w:sz="4" w:space="0" w:color="000000"/>
              <w:right w:val="single" w:sz="4" w:space="0" w:color="000000"/>
            </w:tcBorders>
          </w:tcPr>
          <w:p w:rsidR="00B54CF8" w:rsidRPr="001E69B2" w:rsidRDefault="001E69B2">
            <w:pPr>
              <w:spacing w:after="0" w:line="259" w:lineRule="auto"/>
              <w:ind w:left="0" w:right="5" w:firstLine="0"/>
              <w:jc w:val="center"/>
              <w:rPr>
                <w:szCs w:val="24"/>
              </w:rPr>
            </w:pPr>
            <w:r w:rsidRPr="001E69B2">
              <w:rPr>
                <w:szCs w:val="24"/>
              </w:rPr>
              <w:t>16</w:t>
            </w:r>
          </w:p>
        </w:tc>
        <w:tc>
          <w:tcPr>
            <w:tcW w:w="3159" w:type="dxa"/>
            <w:tcBorders>
              <w:top w:val="single" w:sz="4" w:space="0" w:color="000000"/>
              <w:left w:val="single" w:sz="4" w:space="0" w:color="000000"/>
              <w:bottom w:val="single" w:sz="4" w:space="0" w:color="000000"/>
              <w:right w:val="single" w:sz="4" w:space="0" w:color="000000"/>
            </w:tcBorders>
          </w:tcPr>
          <w:p w:rsidR="00B54CF8" w:rsidRPr="001E69B2" w:rsidRDefault="001E69B2">
            <w:pPr>
              <w:spacing w:after="0" w:line="259" w:lineRule="auto"/>
              <w:ind w:left="0" w:right="9" w:firstLine="0"/>
              <w:jc w:val="center"/>
              <w:rPr>
                <w:szCs w:val="24"/>
              </w:rPr>
            </w:pPr>
            <w:r w:rsidRPr="001E69B2">
              <w:rPr>
                <w:szCs w:val="24"/>
              </w:rPr>
              <w:t>14 (88</w:t>
            </w:r>
            <w:r w:rsidR="00536530" w:rsidRPr="001E69B2">
              <w:rPr>
                <w:szCs w:val="24"/>
              </w:rPr>
              <w:t xml:space="preserve">%) </w:t>
            </w:r>
          </w:p>
        </w:tc>
        <w:tc>
          <w:tcPr>
            <w:tcW w:w="3161" w:type="dxa"/>
            <w:tcBorders>
              <w:top w:val="single" w:sz="4" w:space="0" w:color="000000"/>
              <w:left w:val="single" w:sz="4" w:space="0" w:color="000000"/>
              <w:bottom w:val="single" w:sz="4" w:space="0" w:color="000000"/>
              <w:right w:val="single" w:sz="4" w:space="0" w:color="000000"/>
            </w:tcBorders>
          </w:tcPr>
          <w:p w:rsidR="00B54CF8" w:rsidRPr="001E69B2" w:rsidRDefault="001E69B2">
            <w:pPr>
              <w:spacing w:after="0" w:line="259" w:lineRule="auto"/>
              <w:ind w:left="0" w:right="11" w:firstLine="0"/>
              <w:jc w:val="center"/>
              <w:rPr>
                <w:szCs w:val="24"/>
              </w:rPr>
            </w:pPr>
            <w:r w:rsidRPr="001E69B2">
              <w:rPr>
                <w:szCs w:val="24"/>
              </w:rPr>
              <w:t>2 (12</w:t>
            </w:r>
            <w:r w:rsidR="00536530" w:rsidRPr="001E69B2">
              <w:rPr>
                <w:szCs w:val="24"/>
              </w:rPr>
              <w:t xml:space="preserve">%) </w:t>
            </w:r>
          </w:p>
        </w:tc>
      </w:tr>
    </w:tbl>
    <w:p w:rsidR="00B54CF8" w:rsidRPr="001E69B2" w:rsidRDefault="00536530">
      <w:pPr>
        <w:spacing w:after="28" w:line="259" w:lineRule="auto"/>
        <w:ind w:left="0" w:right="0" w:firstLine="0"/>
        <w:jc w:val="left"/>
        <w:rPr>
          <w:sz w:val="28"/>
          <w:szCs w:val="28"/>
        </w:rPr>
      </w:pPr>
      <w:r w:rsidRPr="001E69B2">
        <w:rPr>
          <w:sz w:val="28"/>
          <w:szCs w:val="28"/>
        </w:rPr>
        <w:t xml:space="preserve"> </w:t>
      </w:r>
    </w:p>
    <w:p w:rsidR="00B54CF8" w:rsidRPr="001E69B2" w:rsidRDefault="00536530">
      <w:pPr>
        <w:pStyle w:val="3"/>
        <w:ind w:left="700" w:right="951"/>
        <w:rPr>
          <w:sz w:val="24"/>
          <w:szCs w:val="24"/>
        </w:rPr>
      </w:pPr>
      <w:r w:rsidRPr="001E69B2">
        <w:rPr>
          <w:sz w:val="24"/>
          <w:szCs w:val="24"/>
        </w:rPr>
        <w:t xml:space="preserve">УРОВЕНЬ ПРОФЕССИОНАЛЬНОЙ КОМПЕТЕНТНОСТИ ПЕДАГОГОВ (НАЛИЧИЕ КВАЛИФИКАЦИОННЫХ КАТЕГОРИЙ) </w:t>
      </w:r>
    </w:p>
    <w:tbl>
      <w:tblPr>
        <w:tblStyle w:val="TableGrid"/>
        <w:tblW w:w="9501" w:type="dxa"/>
        <w:tblInd w:w="0" w:type="dxa"/>
        <w:tblCellMar>
          <w:top w:w="7" w:type="dxa"/>
          <w:left w:w="115" w:type="dxa"/>
          <w:right w:w="115" w:type="dxa"/>
        </w:tblCellMar>
        <w:tblLook w:val="04A0" w:firstRow="1" w:lastRow="0" w:firstColumn="1" w:lastColumn="0" w:noHBand="0" w:noVBand="1"/>
      </w:tblPr>
      <w:tblGrid>
        <w:gridCol w:w="2126"/>
        <w:gridCol w:w="2552"/>
        <w:gridCol w:w="2410"/>
        <w:gridCol w:w="2413"/>
      </w:tblGrid>
      <w:tr w:rsidR="00B54CF8" w:rsidRPr="001E69B2">
        <w:trPr>
          <w:trHeight w:val="840"/>
        </w:trPr>
        <w:tc>
          <w:tcPr>
            <w:tcW w:w="2127" w:type="dxa"/>
            <w:tcBorders>
              <w:top w:val="single" w:sz="4" w:space="0" w:color="000000"/>
              <w:left w:val="single" w:sz="4" w:space="0" w:color="000000"/>
              <w:bottom w:val="single" w:sz="4" w:space="0" w:color="000000"/>
              <w:right w:val="single" w:sz="4" w:space="0" w:color="000000"/>
            </w:tcBorders>
          </w:tcPr>
          <w:p w:rsidR="00B54CF8" w:rsidRPr="001E69B2" w:rsidRDefault="00536530">
            <w:pPr>
              <w:spacing w:after="0" w:line="259" w:lineRule="auto"/>
              <w:ind w:left="0" w:right="3" w:firstLine="0"/>
              <w:jc w:val="center"/>
              <w:rPr>
                <w:szCs w:val="24"/>
              </w:rPr>
            </w:pPr>
            <w:r w:rsidRPr="001E69B2">
              <w:rPr>
                <w:szCs w:val="24"/>
              </w:rPr>
              <w:t xml:space="preserve">Всего педагогов </w:t>
            </w:r>
          </w:p>
        </w:tc>
        <w:tc>
          <w:tcPr>
            <w:tcW w:w="2552" w:type="dxa"/>
            <w:tcBorders>
              <w:top w:val="single" w:sz="4" w:space="0" w:color="000000"/>
              <w:left w:val="single" w:sz="4" w:space="0" w:color="000000"/>
              <w:bottom w:val="single" w:sz="4" w:space="0" w:color="000000"/>
              <w:right w:val="single" w:sz="4" w:space="0" w:color="000000"/>
            </w:tcBorders>
          </w:tcPr>
          <w:p w:rsidR="00B54CF8" w:rsidRPr="001E69B2" w:rsidRDefault="00536530">
            <w:pPr>
              <w:spacing w:after="0" w:line="259" w:lineRule="auto"/>
              <w:ind w:left="0" w:right="0" w:firstLine="0"/>
              <w:jc w:val="center"/>
              <w:rPr>
                <w:szCs w:val="24"/>
              </w:rPr>
            </w:pPr>
            <w:r w:rsidRPr="001E69B2">
              <w:rPr>
                <w:szCs w:val="24"/>
              </w:rPr>
              <w:t xml:space="preserve">Высшая квалификационная категория </w:t>
            </w:r>
          </w:p>
        </w:tc>
        <w:tc>
          <w:tcPr>
            <w:tcW w:w="2410" w:type="dxa"/>
            <w:tcBorders>
              <w:top w:val="single" w:sz="4" w:space="0" w:color="000000"/>
              <w:left w:val="single" w:sz="4" w:space="0" w:color="000000"/>
              <w:bottom w:val="single" w:sz="4" w:space="0" w:color="000000"/>
              <w:right w:val="single" w:sz="4" w:space="0" w:color="000000"/>
            </w:tcBorders>
          </w:tcPr>
          <w:p w:rsidR="00B54CF8" w:rsidRPr="001E69B2" w:rsidRDefault="00536530">
            <w:pPr>
              <w:spacing w:after="0" w:line="259" w:lineRule="auto"/>
              <w:ind w:left="0" w:right="0" w:firstLine="0"/>
              <w:jc w:val="center"/>
              <w:rPr>
                <w:szCs w:val="24"/>
              </w:rPr>
            </w:pPr>
            <w:r w:rsidRPr="001E69B2">
              <w:rPr>
                <w:szCs w:val="24"/>
              </w:rPr>
              <w:t xml:space="preserve">Первая квалификационная категория </w:t>
            </w:r>
          </w:p>
        </w:tc>
        <w:tc>
          <w:tcPr>
            <w:tcW w:w="2413" w:type="dxa"/>
            <w:tcBorders>
              <w:top w:val="single" w:sz="4" w:space="0" w:color="000000"/>
              <w:left w:val="single" w:sz="4" w:space="0" w:color="000000"/>
              <w:bottom w:val="single" w:sz="4" w:space="0" w:color="000000"/>
              <w:right w:val="single" w:sz="4" w:space="0" w:color="000000"/>
            </w:tcBorders>
          </w:tcPr>
          <w:p w:rsidR="00B54CF8" w:rsidRPr="001E69B2" w:rsidRDefault="00536530">
            <w:pPr>
              <w:spacing w:after="0" w:line="259" w:lineRule="auto"/>
              <w:ind w:left="0" w:right="0" w:firstLine="0"/>
              <w:jc w:val="center"/>
              <w:rPr>
                <w:szCs w:val="24"/>
              </w:rPr>
            </w:pPr>
            <w:r w:rsidRPr="001E69B2">
              <w:rPr>
                <w:szCs w:val="24"/>
              </w:rPr>
              <w:t xml:space="preserve">Без квалификационной категории </w:t>
            </w:r>
          </w:p>
        </w:tc>
      </w:tr>
      <w:tr w:rsidR="00B54CF8" w:rsidRPr="001E69B2">
        <w:trPr>
          <w:trHeight w:val="346"/>
        </w:trPr>
        <w:tc>
          <w:tcPr>
            <w:tcW w:w="2127" w:type="dxa"/>
            <w:tcBorders>
              <w:top w:val="single" w:sz="4" w:space="0" w:color="000000"/>
              <w:left w:val="single" w:sz="4" w:space="0" w:color="000000"/>
              <w:bottom w:val="single" w:sz="4" w:space="0" w:color="000000"/>
              <w:right w:val="single" w:sz="4" w:space="0" w:color="000000"/>
            </w:tcBorders>
          </w:tcPr>
          <w:p w:rsidR="00B54CF8" w:rsidRPr="001E69B2" w:rsidRDefault="001E69B2">
            <w:pPr>
              <w:spacing w:after="0" w:line="259" w:lineRule="auto"/>
              <w:ind w:left="0" w:right="1" w:firstLine="0"/>
              <w:jc w:val="center"/>
              <w:rPr>
                <w:szCs w:val="24"/>
              </w:rPr>
            </w:pPr>
            <w:r w:rsidRPr="001E69B2">
              <w:rPr>
                <w:szCs w:val="24"/>
              </w:rPr>
              <w:t>16</w:t>
            </w:r>
          </w:p>
        </w:tc>
        <w:tc>
          <w:tcPr>
            <w:tcW w:w="2552" w:type="dxa"/>
            <w:tcBorders>
              <w:top w:val="single" w:sz="4" w:space="0" w:color="000000"/>
              <w:left w:val="single" w:sz="4" w:space="0" w:color="000000"/>
              <w:bottom w:val="single" w:sz="4" w:space="0" w:color="000000"/>
              <w:right w:val="single" w:sz="4" w:space="0" w:color="000000"/>
            </w:tcBorders>
          </w:tcPr>
          <w:p w:rsidR="00B54CF8" w:rsidRPr="001E69B2" w:rsidRDefault="001E69B2">
            <w:pPr>
              <w:spacing w:after="0" w:line="259" w:lineRule="auto"/>
              <w:ind w:left="0" w:right="2" w:firstLine="0"/>
              <w:jc w:val="center"/>
              <w:rPr>
                <w:szCs w:val="24"/>
              </w:rPr>
            </w:pPr>
            <w:r w:rsidRPr="001E69B2">
              <w:rPr>
                <w:szCs w:val="24"/>
              </w:rPr>
              <w:t>-</w:t>
            </w:r>
            <w:r w:rsidR="00536530" w:rsidRPr="001E69B2">
              <w:rPr>
                <w:szCs w:val="24"/>
              </w:rPr>
              <w:t xml:space="preserve"> </w:t>
            </w:r>
          </w:p>
        </w:tc>
        <w:tc>
          <w:tcPr>
            <w:tcW w:w="2410" w:type="dxa"/>
            <w:tcBorders>
              <w:top w:val="single" w:sz="4" w:space="0" w:color="000000"/>
              <w:left w:val="single" w:sz="4" w:space="0" w:color="000000"/>
              <w:bottom w:val="single" w:sz="4" w:space="0" w:color="000000"/>
              <w:right w:val="single" w:sz="4" w:space="0" w:color="000000"/>
            </w:tcBorders>
          </w:tcPr>
          <w:p w:rsidR="00B54CF8" w:rsidRPr="001E69B2" w:rsidRDefault="001E69B2">
            <w:pPr>
              <w:spacing w:after="0" w:line="259" w:lineRule="auto"/>
              <w:ind w:left="0" w:right="4" w:firstLine="0"/>
              <w:jc w:val="center"/>
              <w:rPr>
                <w:szCs w:val="24"/>
              </w:rPr>
            </w:pPr>
            <w:r w:rsidRPr="001E69B2">
              <w:rPr>
                <w:szCs w:val="24"/>
              </w:rPr>
              <w:t>11 (69</w:t>
            </w:r>
            <w:r w:rsidR="00536530" w:rsidRPr="001E69B2">
              <w:rPr>
                <w:szCs w:val="24"/>
              </w:rPr>
              <w:t xml:space="preserve">%) </w:t>
            </w:r>
          </w:p>
        </w:tc>
        <w:tc>
          <w:tcPr>
            <w:tcW w:w="2413" w:type="dxa"/>
            <w:tcBorders>
              <w:top w:val="single" w:sz="4" w:space="0" w:color="000000"/>
              <w:left w:val="single" w:sz="4" w:space="0" w:color="000000"/>
              <w:bottom w:val="single" w:sz="4" w:space="0" w:color="000000"/>
              <w:right w:val="single" w:sz="4" w:space="0" w:color="000000"/>
            </w:tcBorders>
          </w:tcPr>
          <w:p w:rsidR="00B54CF8" w:rsidRPr="001E69B2" w:rsidRDefault="001E69B2">
            <w:pPr>
              <w:spacing w:after="0" w:line="259" w:lineRule="auto"/>
              <w:ind w:left="0" w:right="6" w:firstLine="0"/>
              <w:jc w:val="center"/>
              <w:rPr>
                <w:szCs w:val="24"/>
              </w:rPr>
            </w:pPr>
            <w:r w:rsidRPr="001E69B2">
              <w:rPr>
                <w:szCs w:val="24"/>
              </w:rPr>
              <w:t>5 (31</w:t>
            </w:r>
            <w:r w:rsidR="00536530" w:rsidRPr="001E69B2">
              <w:rPr>
                <w:szCs w:val="24"/>
              </w:rPr>
              <w:t xml:space="preserve">%) </w:t>
            </w:r>
          </w:p>
        </w:tc>
      </w:tr>
    </w:tbl>
    <w:p w:rsidR="00B54CF8" w:rsidRPr="00B64E9B" w:rsidRDefault="00536530">
      <w:pPr>
        <w:spacing w:after="0" w:line="259" w:lineRule="auto"/>
        <w:ind w:left="0" w:right="0" w:firstLine="0"/>
        <w:jc w:val="left"/>
        <w:rPr>
          <w:b/>
          <w:sz w:val="28"/>
          <w:szCs w:val="28"/>
        </w:rPr>
      </w:pPr>
      <w:r w:rsidRPr="00B64E9B">
        <w:rPr>
          <w:b/>
          <w:i/>
          <w:sz w:val="28"/>
          <w:szCs w:val="28"/>
        </w:rPr>
        <w:t xml:space="preserve"> </w:t>
      </w:r>
    </w:p>
    <w:p w:rsidR="00B54CF8" w:rsidRPr="002575B1" w:rsidRDefault="00536530">
      <w:pPr>
        <w:pStyle w:val="3"/>
        <w:ind w:left="418" w:right="723"/>
        <w:rPr>
          <w:sz w:val="24"/>
          <w:szCs w:val="24"/>
        </w:rPr>
      </w:pPr>
      <w:r w:rsidRPr="002575B1">
        <w:rPr>
          <w:sz w:val="24"/>
          <w:szCs w:val="24"/>
        </w:rPr>
        <w:t xml:space="preserve">СТАЖ РАБОТЫ </w:t>
      </w:r>
    </w:p>
    <w:tbl>
      <w:tblPr>
        <w:tblStyle w:val="TableGrid"/>
        <w:tblW w:w="9501" w:type="dxa"/>
        <w:tblInd w:w="0" w:type="dxa"/>
        <w:tblCellMar>
          <w:top w:w="7" w:type="dxa"/>
          <w:right w:w="52" w:type="dxa"/>
        </w:tblCellMar>
        <w:tblLook w:val="04A0" w:firstRow="1" w:lastRow="0" w:firstColumn="1" w:lastColumn="0" w:noHBand="0" w:noVBand="1"/>
      </w:tblPr>
      <w:tblGrid>
        <w:gridCol w:w="4678"/>
        <w:gridCol w:w="852"/>
        <w:gridCol w:w="850"/>
        <w:gridCol w:w="853"/>
        <w:gridCol w:w="991"/>
        <w:gridCol w:w="1277"/>
      </w:tblGrid>
      <w:tr w:rsidR="008839DF" w:rsidRPr="002575B1" w:rsidTr="00244268">
        <w:trPr>
          <w:trHeight w:val="286"/>
        </w:trPr>
        <w:tc>
          <w:tcPr>
            <w:tcW w:w="4678" w:type="dxa"/>
            <w:tcBorders>
              <w:top w:val="single" w:sz="4" w:space="0" w:color="000000"/>
              <w:left w:val="single" w:sz="4" w:space="0" w:color="000000"/>
              <w:bottom w:val="single" w:sz="4" w:space="0" w:color="000000"/>
              <w:right w:val="single" w:sz="4" w:space="0" w:color="000000"/>
            </w:tcBorders>
          </w:tcPr>
          <w:p w:rsidR="008839DF" w:rsidRPr="002575B1" w:rsidRDefault="008839DF" w:rsidP="008839DF">
            <w:pPr>
              <w:spacing w:after="160" w:line="259" w:lineRule="auto"/>
              <w:ind w:left="0" w:right="0" w:firstLine="0"/>
              <w:jc w:val="center"/>
              <w:rPr>
                <w:szCs w:val="24"/>
              </w:rPr>
            </w:pPr>
            <w:r>
              <w:rPr>
                <w:szCs w:val="24"/>
              </w:rPr>
              <w:t>Должность</w:t>
            </w:r>
          </w:p>
        </w:tc>
        <w:tc>
          <w:tcPr>
            <w:tcW w:w="852" w:type="dxa"/>
            <w:tcBorders>
              <w:top w:val="single" w:sz="4" w:space="0" w:color="000000"/>
              <w:left w:val="single" w:sz="4" w:space="0" w:color="000000"/>
              <w:bottom w:val="single" w:sz="4" w:space="0" w:color="000000"/>
              <w:right w:val="single" w:sz="4" w:space="0" w:color="000000"/>
            </w:tcBorders>
          </w:tcPr>
          <w:p w:rsidR="008839DF" w:rsidRPr="002575B1" w:rsidRDefault="008839DF">
            <w:pPr>
              <w:spacing w:after="0" w:line="259" w:lineRule="auto"/>
              <w:ind w:left="52" w:right="0" w:firstLine="0"/>
              <w:jc w:val="center"/>
              <w:rPr>
                <w:szCs w:val="24"/>
              </w:rPr>
            </w:pPr>
            <w:r w:rsidRPr="002575B1">
              <w:rPr>
                <w:szCs w:val="24"/>
              </w:rPr>
              <w:t xml:space="preserve">1-5 </w:t>
            </w:r>
          </w:p>
        </w:tc>
        <w:tc>
          <w:tcPr>
            <w:tcW w:w="850" w:type="dxa"/>
            <w:tcBorders>
              <w:top w:val="single" w:sz="4" w:space="0" w:color="000000"/>
              <w:left w:val="single" w:sz="4" w:space="0" w:color="000000"/>
              <w:bottom w:val="single" w:sz="4" w:space="0" w:color="000000"/>
              <w:right w:val="single" w:sz="4" w:space="0" w:color="000000"/>
            </w:tcBorders>
          </w:tcPr>
          <w:p w:rsidR="008839DF" w:rsidRPr="002575B1" w:rsidRDefault="008839DF">
            <w:pPr>
              <w:spacing w:after="0" w:line="259" w:lineRule="auto"/>
              <w:ind w:left="45" w:right="0" w:firstLine="0"/>
              <w:jc w:val="center"/>
              <w:rPr>
                <w:szCs w:val="24"/>
              </w:rPr>
            </w:pPr>
            <w:r w:rsidRPr="002575B1">
              <w:rPr>
                <w:szCs w:val="24"/>
              </w:rPr>
              <w:t xml:space="preserve">5-10 </w:t>
            </w:r>
          </w:p>
        </w:tc>
        <w:tc>
          <w:tcPr>
            <w:tcW w:w="853" w:type="dxa"/>
            <w:tcBorders>
              <w:top w:val="single" w:sz="4" w:space="0" w:color="000000"/>
              <w:left w:val="single" w:sz="4" w:space="0" w:color="000000"/>
              <w:bottom w:val="single" w:sz="4" w:space="0" w:color="000000"/>
              <w:right w:val="single" w:sz="4" w:space="0" w:color="000000"/>
            </w:tcBorders>
          </w:tcPr>
          <w:p w:rsidR="008839DF" w:rsidRPr="002575B1" w:rsidRDefault="008839DF">
            <w:pPr>
              <w:spacing w:after="0" w:line="259" w:lineRule="auto"/>
              <w:ind w:left="146" w:right="0" w:firstLine="0"/>
              <w:jc w:val="left"/>
              <w:rPr>
                <w:szCs w:val="24"/>
              </w:rPr>
            </w:pPr>
            <w:r w:rsidRPr="002575B1">
              <w:rPr>
                <w:szCs w:val="24"/>
              </w:rPr>
              <w:t xml:space="preserve">10-15 </w:t>
            </w:r>
          </w:p>
        </w:tc>
        <w:tc>
          <w:tcPr>
            <w:tcW w:w="991" w:type="dxa"/>
            <w:tcBorders>
              <w:top w:val="single" w:sz="4" w:space="0" w:color="000000"/>
              <w:left w:val="single" w:sz="4" w:space="0" w:color="000000"/>
              <w:bottom w:val="single" w:sz="4" w:space="0" w:color="000000"/>
              <w:right w:val="single" w:sz="4" w:space="0" w:color="000000"/>
            </w:tcBorders>
          </w:tcPr>
          <w:p w:rsidR="008839DF" w:rsidRPr="002575B1" w:rsidRDefault="008839DF">
            <w:pPr>
              <w:spacing w:after="0" w:line="259" w:lineRule="auto"/>
              <w:ind w:left="47" w:right="0" w:firstLine="0"/>
              <w:jc w:val="center"/>
              <w:rPr>
                <w:szCs w:val="24"/>
              </w:rPr>
            </w:pPr>
            <w:r w:rsidRPr="002575B1">
              <w:rPr>
                <w:szCs w:val="24"/>
              </w:rPr>
              <w:t xml:space="preserve">15-20 </w:t>
            </w:r>
          </w:p>
        </w:tc>
        <w:tc>
          <w:tcPr>
            <w:tcW w:w="1277" w:type="dxa"/>
            <w:tcBorders>
              <w:top w:val="single" w:sz="4" w:space="0" w:color="000000"/>
              <w:left w:val="single" w:sz="4" w:space="0" w:color="000000"/>
              <w:bottom w:val="single" w:sz="4" w:space="0" w:color="000000"/>
              <w:right w:val="single" w:sz="4" w:space="0" w:color="000000"/>
            </w:tcBorders>
          </w:tcPr>
          <w:p w:rsidR="008839DF" w:rsidRPr="002575B1" w:rsidRDefault="008839DF">
            <w:pPr>
              <w:spacing w:after="0" w:line="259" w:lineRule="auto"/>
              <w:ind w:left="110" w:right="0" w:firstLine="0"/>
              <w:rPr>
                <w:szCs w:val="24"/>
              </w:rPr>
            </w:pPr>
            <w:r w:rsidRPr="002575B1">
              <w:rPr>
                <w:szCs w:val="24"/>
              </w:rPr>
              <w:t xml:space="preserve">20 и выше </w:t>
            </w:r>
          </w:p>
        </w:tc>
      </w:tr>
      <w:tr w:rsidR="008839DF" w:rsidRPr="002575B1" w:rsidTr="00244268">
        <w:trPr>
          <w:trHeight w:val="288"/>
        </w:trPr>
        <w:tc>
          <w:tcPr>
            <w:tcW w:w="4678" w:type="dxa"/>
            <w:tcBorders>
              <w:top w:val="single" w:sz="4" w:space="0" w:color="000000"/>
              <w:left w:val="single" w:sz="4" w:space="0" w:color="000000"/>
              <w:bottom w:val="single" w:sz="4" w:space="0" w:color="000000"/>
              <w:right w:val="single" w:sz="4" w:space="0" w:color="000000"/>
            </w:tcBorders>
          </w:tcPr>
          <w:p w:rsidR="008839DF" w:rsidRPr="002575B1" w:rsidRDefault="008839DF">
            <w:pPr>
              <w:spacing w:after="160" w:line="259" w:lineRule="auto"/>
              <w:ind w:left="0" w:right="0" w:firstLine="0"/>
              <w:jc w:val="left"/>
              <w:rPr>
                <w:szCs w:val="24"/>
              </w:rPr>
            </w:pPr>
            <w:r w:rsidRPr="002575B1">
              <w:rPr>
                <w:szCs w:val="24"/>
              </w:rPr>
              <w:t xml:space="preserve">Заведующий  </w:t>
            </w:r>
          </w:p>
        </w:tc>
        <w:tc>
          <w:tcPr>
            <w:tcW w:w="852" w:type="dxa"/>
            <w:tcBorders>
              <w:top w:val="single" w:sz="4" w:space="0" w:color="000000"/>
              <w:left w:val="single" w:sz="4" w:space="0" w:color="000000"/>
              <w:bottom w:val="single" w:sz="4" w:space="0" w:color="000000"/>
              <w:right w:val="single" w:sz="4" w:space="0" w:color="000000"/>
            </w:tcBorders>
          </w:tcPr>
          <w:p w:rsidR="008839DF" w:rsidRPr="002575B1" w:rsidRDefault="008839DF">
            <w:pPr>
              <w:spacing w:after="0" w:line="259" w:lineRule="auto"/>
              <w:ind w:left="109" w:right="0" w:firstLine="0"/>
              <w:jc w:val="center"/>
              <w:rPr>
                <w:szCs w:val="24"/>
              </w:rPr>
            </w:pPr>
            <w:r w:rsidRPr="002575B1">
              <w:rPr>
                <w:szCs w:val="24"/>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8839DF" w:rsidRPr="002575B1" w:rsidRDefault="008839DF">
            <w:pPr>
              <w:spacing w:after="0" w:line="259" w:lineRule="auto"/>
              <w:ind w:left="107" w:right="0" w:firstLine="0"/>
              <w:jc w:val="center"/>
              <w:rPr>
                <w:szCs w:val="24"/>
              </w:rPr>
            </w:pPr>
            <w:r w:rsidRPr="002575B1">
              <w:rPr>
                <w:szCs w:val="24"/>
              </w:rPr>
              <w:t xml:space="preserve"> </w:t>
            </w:r>
          </w:p>
        </w:tc>
        <w:tc>
          <w:tcPr>
            <w:tcW w:w="853" w:type="dxa"/>
            <w:tcBorders>
              <w:top w:val="single" w:sz="4" w:space="0" w:color="000000"/>
              <w:left w:val="single" w:sz="4" w:space="0" w:color="000000"/>
              <w:bottom w:val="single" w:sz="4" w:space="0" w:color="000000"/>
              <w:right w:val="single" w:sz="4" w:space="0" w:color="000000"/>
            </w:tcBorders>
          </w:tcPr>
          <w:p w:rsidR="008839DF" w:rsidRPr="002575B1" w:rsidRDefault="008839DF">
            <w:pPr>
              <w:spacing w:after="0" w:line="259" w:lineRule="auto"/>
              <w:ind w:left="109" w:right="0" w:firstLine="0"/>
              <w:jc w:val="center"/>
              <w:rPr>
                <w:szCs w:val="24"/>
              </w:rPr>
            </w:pPr>
            <w:r w:rsidRPr="002575B1">
              <w:rPr>
                <w:szCs w:val="24"/>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8839DF" w:rsidRPr="002575B1" w:rsidRDefault="008839DF">
            <w:pPr>
              <w:spacing w:after="0" w:line="259" w:lineRule="auto"/>
              <w:ind w:left="105" w:right="0" w:firstLine="0"/>
              <w:jc w:val="center"/>
              <w:rPr>
                <w:szCs w:val="24"/>
              </w:rPr>
            </w:pPr>
            <w:r w:rsidRPr="002575B1">
              <w:rPr>
                <w:szCs w:val="24"/>
              </w:rPr>
              <w:t xml:space="preserve"> </w:t>
            </w:r>
          </w:p>
        </w:tc>
        <w:tc>
          <w:tcPr>
            <w:tcW w:w="1277" w:type="dxa"/>
            <w:tcBorders>
              <w:top w:val="single" w:sz="4" w:space="0" w:color="000000"/>
              <w:left w:val="single" w:sz="4" w:space="0" w:color="000000"/>
              <w:bottom w:val="single" w:sz="4" w:space="0" w:color="000000"/>
              <w:right w:val="single" w:sz="4" w:space="0" w:color="000000"/>
            </w:tcBorders>
          </w:tcPr>
          <w:p w:rsidR="008839DF" w:rsidRPr="002575B1" w:rsidRDefault="008839DF">
            <w:pPr>
              <w:spacing w:after="0" w:line="259" w:lineRule="auto"/>
              <w:ind w:left="52" w:right="0" w:firstLine="0"/>
              <w:jc w:val="center"/>
              <w:rPr>
                <w:szCs w:val="24"/>
              </w:rPr>
            </w:pPr>
            <w:r w:rsidRPr="002575B1">
              <w:rPr>
                <w:szCs w:val="24"/>
              </w:rPr>
              <w:t xml:space="preserve">1 </w:t>
            </w:r>
          </w:p>
        </w:tc>
      </w:tr>
      <w:tr w:rsidR="008839DF" w:rsidRPr="002575B1" w:rsidTr="00244268">
        <w:trPr>
          <w:trHeight w:val="286"/>
        </w:trPr>
        <w:tc>
          <w:tcPr>
            <w:tcW w:w="4678" w:type="dxa"/>
            <w:tcBorders>
              <w:top w:val="single" w:sz="4" w:space="0" w:color="000000"/>
              <w:left w:val="single" w:sz="4" w:space="0" w:color="000000"/>
              <w:bottom w:val="single" w:sz="4" w:space="0" w:color="000000"/>
              <w:right w:val="single" w:sz="4" w:space="0" w:color="000000"/>
            </w:tcBorders>
          </w:tcPr>
          <w:p w:rsidR="008839DF" w:rsidRPr="002575B1" w:rsidRDefault="008839DF">
            <w:pPr>
              <w:spacing w:after="160" w:line="259" w:lineRule="auto"/>
              <w:ind w:left="0" w:right="0" w:firstLine="0"/>
              <w:jc w:val="left"/>
              <w:rPr>
                <w:szCs w:val="24"/>
              </w:rPr>
            </w:pPr>
            <w:r w:rsidRPr="002575B1">
              <w:rPr>
                <w:szCs w:val="24"/>
              </w:rPr>
              <w:t xml:space="preserve">Старший воспитатель </w:t>
            </w:r>
          </w:p>
        </w:tc>
        <w:tc>
          <w:tcPr>
            <w:tcW w:w="852" w:type="dxa"/>
            <w:tcBorders>
              <w:top w:val="single" w:sz="4" w:space="0" w:color="000000"/>
              <w:left w:val="single" w:sz="4" w:space="0" w:color="000000"/>
              <w:bottom w:val="single" w:sz="4" w:space="0" w:color="000000"/>
              <w:right w:val="single" w:sz="4" w:space="0" w:color="000000"/>
            </w:tcBorders>
          </w:tcPr>
          <w:p w:rsidR="008839DF" w:rsidRPr="002575B1" w:rsidRDefault="008839DF">
            <w:pPr>
              <w:spacing w:after="0" w:line="259" w:lineRule="auto"/>
              <w:ind w:left="109" w:right="0" w:firstLine="0"/>
              <w:jc w:val="center"/>
              <w:rPr>
                <w:szCs w:val="24"/>
              </w:rPr>
            </w:pPr>
            <w:r w:rsidRPr="002575B1">
              <w:rPr>
                <w:szCs w:val="24"/>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8839DF" w:rsidRPr="002575B1" w:rsidRDefault="008839DF">
            <w:pPr>
              <w:spacing w:after="0" w:line="259" w:lineRule="auto"/>
              <w:ind w:left="107" w:right="0" w:firstLine="0"/>
              <w:jc w:val="center"/>
              <w:rPr>
                <w:szCs w:val="24"/>
              </w:rPr>
            </w:pPr>
            <w:r w:rsidRPr="002575B1">
              <w:rPr>
                <w:szCs w:val="24"/>
              </w:rPr>
              <w:t xml:space="preserve"> </w:t>
            </w:r>
          </w:p>
        </w:tc>
        <w:tc>
          <w:tcPr>
            <w:tcW w:w="853" w:type="dxa"/>
            <w:tcBorders>
              <w:top w:val="single" w:sz="4" w:space="0" w:color="000000"/>
              <w:left w:val="single" w:sz="4" w:space="0" w:color="000000"/>
              <w:bottom w:val="single" w:sz="4" w:space="0" w:color="000000"/>
              <w:right w:val="single" w:sz="4" w:space="0" w:color="000000"/>
            </w:tcBorders>
          </w:tcPr>
          <w:p w:rsidR="008839DF" w:rsidRPr="002575B1" w:rsidRDefault="008839DF">
            <w:pPr>
              <w:spacing w:after="0" w:line="259" w:lineRule="auto"/>
              <w:ind w:left="109" w:right="0" w:firstLine="0"/>
              <w:jc w:val="center"/>
              <w:rPr>
                <w:szCs w:val="24"/>
              </w:rPr>
            </w:pPr>
            <w:r w:rsidRPr="002575B1">
              <w:rPr>
                <w:szCs w:val="24"/>
              </w:rPr>
              <w:t xml:space="preserve"> 1</w:t>
            </w:r>
          </w:p>
        </w:tc>
        <w:tc>
          <w:tcPr>
            <w:tcW w:w="991" w:type="dxa"/>
            <w:tcBorders>
              <w:top w:val="single" w:sz="4" w:space="0" w:color="000000"/>
              <w:left w:val="single" w:sz="4" w:space="0" w:color="000000"/>
              <w:bottom w:val="single" w:sz="4" w:space="0" w:color="000000"/>
              <w:right w:val="single" w:sz="4" w:space="0" w:color="000000"/>
            </w:tcBorders>
          </w:tcPr>
          <w:p w:rsidR="008839DF" w:rsidRPr="002575B1" w:rsidRDefault="008839DF">
            <w:pPr>
              <w:spacing w:after="0" w:line="259" w:lineRule="auto"/>
              <w:ind w:left="105" w:right="0" w:firstLine="0"/>
              <w:jc w:val="center"/>
              <w:rPr>
                <w:szCs w:val="24"/>
              </w:rPr>
            </w:pPr>
            <w:r w:rsidRPr="002575B1">
              <w:rPr>
                <w:szCs w:val="24"/>
              </w:rPr>
              <w:t xml:space="preserve"> </w:t>
            </w:r>
          </w:p>
        </w:tc>
        <w:tc>
          <w:tcPr>
            <w:tcW w:w="1277" w:type="dxa"/>
            <w:tcBorders>
              <w:top w:val="single" w:sz="4" w:space="0" w:color="000000"/>
              <w:left w:val="single" w:sz="4" w:space="0" w:color="000000"/>
              <w:bottom w:val="single" w:sz="4" w:space="0" w:color="000000"/>
              <w:right w:val="single" w:sz="4" w:space="0" w:color="000000"/>
            </w:tcBorders>
          </w:tcPr>
          <w:p w:rsidR="008839DF" w:rsidRPr="002575B1" w:rsidRDefault="008839DF">
            <w:pPr>
              <w:spacing w:after="0" w:line="259" w:lineRule="auto"/>
              <w:ind w:left="52" w:right="0" w:firstLine="0"/>
              <w:jc w:val="center"/>
              <w:rPr>
                <w:szCs w:val="24"/>
              </w:rPr>
            </w:pPr>
          </w:p>
        </w:tc>
      </w:tr>
      <w:tr w:rsidR="008839DF" w:rsidRPr="002575B1" w:rsidTr="00244268">
        <w:trPr>
          <w:trHeight w:val="286"/>
        </w:trPr>
        <w:tc>
          <w:tcPr>
            <w:tcW w:w="4678" w:type="dxa"/>
            <w:tcBorders>
              <w:top w:val="single" w:sz="4" w:space="0" w:color="000000"/>
              <w:left w:val="single" w:sz="4" w:space="0" w:color="000000"/>
              <w:bottom w:val="single" w:sz="4" w:space="0" w:color="000000"/>
              <w:right w:val="single" w:sz="4" w:space="0" w:color="000000"/>
            </w:tcBorders>
          </w:tcPr>
          <w:p w:rsidR="008839DF" w:rsidRPr="002575B1" w:rsidRDefault="008839DF">
            <w:pPr>
              <w:spacing w:after="160" w:line="259" w:lineRule="auto"/>
              <w:ind w:left="0" w:right="0" w:firstLine="0"/>
              <w:jc w:val="left"/>
              <w:rPr>
                <w:szCs w:val="24"/>
              </w:rPr>
            </w:pPr>
            <w:r w:rsidRPr="002575B1">
              <w:rPr>
                <w:szCs w:val="24"/>
              </w:rPr>
              <w:t xml:space="preserve">Воспитатели  </w:t>
            </w:r>
          </w:p>
        </w:tc>
        <w:tc>
          <w:tcPr>
            <w:tcW w:w="852" w:type="dxa"/>
            <w:tcBorders>
              <w:top w:val="single" w:sz="4" w:space="0" w:color="000000"/>
              <w:left w:val="single" w:sz="4" w:space="0" w:color="000000"/>
              <w:bottom w:val="single" w:sz="4" w:space="0" w:color="000000"/>
              <w:right w:val="single" w:sz="4" w:space="0" w:color="000000"/>
            </w:tcBorders>
          </w:tcPr>
          <w:p w:rsidR="008839DF" w:rsidRPr="002575B1" w:rsidRDefault="008839DF">
            <w:pPr>
              <w:spacing w:after="0" w:line="259" w:lineRule="auto"/>
              <w:ind w:left="49" w:right="0" w:firstLine="0"/>
              <w:jc w:val="center"/>
              <w:rPr>
                <w:szCs w:val="24"/>
              </w:rPr>
            </w:pPr>
            <w:r w:rsidRPr="002575B1">
              <w:rPr>
                <w:szCs w:val="24"/>
              </w:rPr>
              <w:t>3</w:t>
            </w:r>
          </w:p>
        </w:tc>
        <w:tc>
          <w:tcPr>
            <w:tcW w:w="850" w:type="dxa"/>
            <w:tcBorders>
              <w:top w:val="single" w:sz="4" w:space="0" w:color="000000"/>
              <w:left w:val="single" w:sz="4" w:space="0" w:color="000000"/>
              <w:bottom w:val="single" w:sz="4" w:space="0" w:color="000000"/>
              <w:right w:val="single" w:sz="4" w:space="0" w:color="000000"/>
            </w:tcBorders>
          </w:tcPr>
          <w:p w:rsidR="008839DF" w:rsidRPr="002575B1" w:rsidRDefault="008839DF">
            <w:pPr>
              <w:spacing w:after="0" w:line="259" w:lineRule="auto"/>
              <w:ind w:left="47" w:right="0" w:firstLine="0"/>
              <w:jc w:val="center"/>
              <w:rPr>
                <w:szCs w:val="24"/>
              </w:rPr>
            </w:pPr>
            <w:r w:rsidRPr="002575B1">
              <w:rPr>
                <w:szCs w:val="24"/>
              </w:rPr>
              <w:t>4</w:t>
            </w:r>
          </w:p>
        </w:tc>
        <w:tc>
          <w:tcPr>
            <w:tcW w:w="853" w:type="dxa"/>
            <w:tcBorders>
              <w:top w:val="single" w:sz="4" w:space="0" w:color="000000"/>
              <w:left w:val="single" w:sz="4" w:space="0" w:color="000000"/>
              <w:bottom w:val="single" w:sz="4" w:space="0" w:color="000000"/>
              <w:right w:val="single" w:sz="4" w:space="0" w:color="000000"/>
            </w:tcBorders>
          </w:tcPr>
          <w:p w:rsidR="008839DF" w:rsidRPr="002575B1" w:rsidRDefault="008839DF">
            <w:pPr>
              <w:spacing w:after="0" w:line="259" w:lineRule="auto"/>
              <w:ind w:left="49" w:right="0" w:firstLine="0"/>
              <w:jc w:val="center"/>
              <w:rPr>
                <w:szCs w:val="24"/>
              </w:rPr>
            </w:pPr>
            <w:r w:rsidRPr="002575B1">
              <w:rPr>
                <w:szCs w:val="24"/>
              </w:rPr>
              <w:t>-</w:t>
            </w:r>
          </w:p>
        </w:tc>
        <w:tc>
          <w:tcPr>
            <w:tcW w:w="991" w:type="dxa"/>
            <w:tcBorders>
              <w:top w:val="single" w:sz="4" w:space="0" w:color="000000"/>
              <w:left w:val="single" w:sz="4" w:space="0" w:color="000000"/>
              <w:bottom w:val="single" w:sz="4" w:space="0" w:color="000000"/>
              <w:right w:val="single" w:sz="4" w:space="0" w:color="000000"/>
            </w:tcBorders>
          </w:tcPr>
          <w:p w:rsidR="008839DF" w:rsidRPr="002575B1" w:rsidRDefault="008839DF">
            <w:pPr>
              <w:spacing w:after="0" w:line="259" w:lineRule="auto"/>
              <w:ind w:left="45" w:right="0" w:firstLine="0"/>
              <w:jc w:val="center"/>
              <w:rPr>
                <w:szCs w:val="24"/>
              </w:rPr>
            </w:pPr>
            <w:r w:rsidRPr="002575B1">
              <w:rPr>
                <w:szCs w:val="24"/>
              </w:rPr>
              <w:t xml:space="preserve">1 </w:t>
            </w:r>
          </w:p>
        </w:tc>
        <w:tc>
          <w:tcPr>
            <w:tcW w:w="1277" w:type="dxa"/>
            <w:tcBorders>
              <w:top w:val="single" w:sz="4" w:space="0" w:color="000000"/>
              <w:left w:val="single" w:sz="4" w:space="0" w:color="000000"/>
              <w:bottom w:val="single" w:sz="4" w:space="0" w:color="000000"/>
              <w:right w:val="single" w:sz="4" w:space="0" w:color="000000"/>
            </w:tcBorders>
          </w:tcPr>
          <w:p w:rsidR="008839DF" w:rsidRPr="002575B1" w:rsidRDefault="008839DF">
            <w:pPr>
              <w:spacing w:after="0" w:line="259" w:lineRule="auto"/>
              <w:ind w:left="52" w:right="0" w:firstLine="0"/>
              <w:jc w:val="center"/>
              <w:rPr>
                <w:szCs w:val="24"/>
              </w:rPr>
            </w:pPr>
            <w:r w:rsidRPr="002575B1">
              <w:rPr>
                <w:szCs w:val="24"/>
              </w:rPr>
              <w:t xml:space="preserve">4 </w:t>
            </w:r>
          </w:p>
        </w:tc>
      </w:tr>
      <w:tr w:rsidR="008839DF" w:rsidRPr="002575B1" w:rsidTr="00244268">
        <w:trPr>
          <w:trHeight w:val="286"/>
        </w:trPr>
        <w:tc>
          <w:tcPr>
            <w:tcW w:w="4678" w:type="dxa"/>
            <w:tcBorders>
              <w:top w:val="single" w:sz="4" w:space="0" w:color="000000"/>
              <w:left w:val="single" w:sz="4" w:space="0" w:color="000000"/>
              <w:bottom w:val="single" w:sz="4" w:space="0" w:color="000000"/>
              <w:right w:val="single" w:sz="4" w:space="0" w:color="000000"/>
            </w:tcBorders>
          </w:tcPr>
          <w:p w:rsidR="008839DF" w:rsidRPr="002575B1" w:rsidRDefault="008839DF">
            <w:pPr>
              <w:spacing w:after="160" w:line="259" w:lineRule="auto"/>
              <w:ind w:left="0" w:right="0" w:firstLine="0"/>
              <w:jc w:val="left"/>
              <w:rPr>
                <w:szCs w:val="24"/>
              </w:rPr>
            </w:pPr>
            <w:r w:rsidRPr="002575B1">
              <w:rPr>
                <w:szCs w:val="24"/>
              </w:rPr>
              <w:t xml:space="preserve">Инструктор по физ. культуре </w:t>
            </w:r>
          </w:p>
        </w:tc>
        <w:tc>
          <w:tcPr>
            <w:tcW w:w="852" w:type="dxa"/>
            <w:tcBorders>
              <w:top w:val="single" w:sz="4" w:space="0" w:color="000000"/>
              <w:left w:val="single" w:sz="4" w:space="0" w:color="000000"/>
              <w:bottom w:val="single" w:sz="4" w:space="0" w:color="000000"/>
              <w:right w:val="single" w:sz="4" w:space="0" w:color="000000"/>
            </w:tcBorders>
          </w:tcPr>
          <w:p w:rsidR="008839DF" w:rsidRPr="002575B1" w:rsidRDefault="008839DF">
            <w:pPr>
              <w:spacing w:after="0" w:line="259" w:lineRule="auto"/>
              <w:ind w:left="109" w:right="0" w:firstLine="0"/>
              <w:jc w:val="center"/>
              <w:rPr>
                <w:szCs w:val="24"/>
              </w:rPr>
            </w:pPr>
            <w:r w:rsidRPr="002575B1">
              <w:rPr>
                <w:szCs w:val="24"/>
              </w:rPr>
              <w:t xml:space="preserve"> 1</w:t>
            </w:r>
          </w:p>
        </w:tc>
        <w:tc>
          <w:tcPr>
            <w:tcW w:w="850" w:type="dxa"/>
            <w:tcBorders>
              <w:top w:val="single" w:sz="4" w:space="0" w:color="000000"/>
              <w:left w:val="single" w:sz="4" w:space="0" w:color="000000"/>
              <w:bottom w:val="single" w:sz="4" w:space="0" w:color="000000"/>
              <w:right w:val="single" w:sz="4" w:space="0" w:color="000000"/>
            </w:tcBorders>
          </w:tcPr>
          <w:p w:rsidR="008839DF" w:rsidRPr="002575B1" w:rsidRDefault="008839DF">
            <w:pPr>
              <w:spacing w:after="0" w:line="259" w:lineRule="auto"/>
              <w:ind w:left="107" w:right="0" w:firstLine="0"/>
              <w:jc w:val="center"/>
              <w:rPr>
                <w:szCs w:val="24"/>
              </w:rPr>
            </w:pPr>
            <w:r w:rsidRPr="002575B1">
              <w:rPr>
                <w:szCs w:val="24"/>
              </w:rPr>
              <w:t xml:space="preserve"> </w:t>
            </w:r>
          </w:p>
        </w:tc>
        <w:tc>
          <w:tcPr>
            <w:tcW w:w="853" w:type="dxa"/>
            <w:tcBorders>
              <w:top w:val="single" w:sz="4" w:space="0" w:color="000000"/>
              <w:left w:val="single" w:sz="4" w:space="0" w:color="000000"/>
              <w:bottom w:val="single" w:sz="4" w:space="0" w:color="000000"/>
              <w:right w:val="single" w:sz="4" w:space="0" w:color="000000"/>
            </w:tcBorders>
          </w:tcPr>
          <w:p w:rsidR="008839DF" w:rsidRPr="002575B1" w:rsidRDefault="008839DF">
            <w:pPr>
              <w:spacing w:after="0" w:line="259" w:lineRule="auto"/>
              <w:ind w:left="109" w:right="0" w:firstLine="0"/>
              <w:jc w:val="center"/>
              <w:rPr>
                <w:szCs w:val="24"/>
              </w:rPr>
            </w:pPr>
            <w:r w:rsidRPr="002575B1">
              <w:rPr>
                <w:szCs w:val="24"/>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8839DF" w:rsidRPr="002575B1" w:rsidRDefault="008839DF">
            <w:pPr>
              <w:spacing w:after="0" w:line="259" w:lineRule="auto"/>
              <w:ind w:left="105" w:right="0" w:firstLine="0"/>
              <w:jc w:val="center"/>
              <w:rPr>
                <w:szCs w:val="24"/>
              </w:rPr>
            </w:pPr>
            <w:r w:rsidRPr="002575B1">
              <w:rPr>
                <w:szCs w:val="24"/>
              </w:rPr>
              <w:t xml:space="preserve"> </w:t>
            </w:r>
          </w:p>
        </w:tc>
        <w:tc>
          <w:tcPr>
            <w:tcW w:w="1277" w:type="dxa"/>
            <w:tcBorders>
              <w:top w:val="single" w:sz="4" w:space="0" w:color="000000"/>
              <w:left w:val="single" w:sz="4" w:space="0" w:color="000000"/>
              <w:bottom w:val="single" w:sz="4" w:space="0" w:color="000000"/>
              <w:right w:val="single" w:sz="4" w:space="0" w:color="000000"/>
            </w:tcBorders>
          </w:tcPr>
          <w:p w:rsidR="008839DF" w:rsidRPr="002575B1" w:rsidRDefault="008839DF">
            <w:pPr>
              <w:spacing w:after="0" w:line="259" w:lineRule="auto"/>
              <w:ind w:left="52" w:right="0" w:firstLine="0"/>
              <w:jc w:val="center"/>
              <w:rPr>
                <w:szCs w:val="24"/>
              </w:rPr>
            </w:pPr>
          </w:p>
        </w:tc>
      </w:tr>
      <w:tr w:rsidR="008839DF" w:rsidRPr="002575B1" w:rsidTr="00244268">
        <w:trPr>
          <w:trHeight w:val="562"/>
        </w:trPr>
        <w:tc>
          <w:tcPr>
            <w:tcW w:w="4678" w:type="dxa"/>
            <w:tcBorders>
              <w:top w:val="single" w:sz="4" w:space="0" w:color="000000"/>
              <w:left w:val="single" w:sz="4" w:space="0" w:color="000000"/>
              <w:bottom w:val="single" w:sz="4" w:space="0" w:color="000000"/>
              <w:right w:val="single" w:sz="4" w:space="0" w:color="000000"/>
            </w:tcBorders>
          </w:tcPr>
          <w:p w:rsidR="008839DF" w:rsidRPr="002575B1" w:rsidRDefault="008839DF">
            <w:pPr>
              <w:spacing w:after="0" w:line="259" w:lineRule="auto"/>
              <w:ind w:left="108" w:right="0" w:firstLine="0"/>
              <w:jc w:val="left"/>
              <w:rPr>
                <w:szCs w:val="24"/>
              </w:rPr>
            </w:pPr>
            <w:r w:rsidRPr="002575B1">
              <w:rPr>
                <w:szCs w:val="24"/>
              </w:rPr>
              <w:t xml:space="preserve">Воспитатель </w:t>
            </w:r>
            <w:r w:rsidRPr="002575B1">
              <w:rPr>
                <w:szCs w:val="24"/>
              </w:rPr>
              <w:tab/>
              <w:t xml:space="preserve">по </w:t>
            </w:r>
            <w:r w:rsidRPr="002575B1">
              <w:rPr>
                <w:szCs w:val="24"/>
              </w:rPr>
              <w:tab/>
              <w:t xml:space="preserve">обучению языку </w:t>
            </w:r>
          </w:p>
          <w:p w:rsidR="008839DF" w:rsidRPr="002575B1" w:rsidRDefault="008839DF">
            <w:pPr>
              <w:spacing w:after="0" w:line="259" w:lineRule="auto"/>
              <w:ind w:left="0" w:right="0" w:firstLine="0"/>
              <w:rPr>
                <w:szCs w:val="24"/>
              </w:rPr>
            </w:pPr>
            <w:r w:rsidRPr="002575B1">
              <w:rPr>
                <w:szCs w:val="24"/>
              </w:rPr>
              <w:t xml:space="preserve">татарскому </w:t>
            </w:r>
          </w:p>
        </w:tc>
        <w:tc>
          <w:tcPr>
            <w:tcW w:w="852" w:type="dxa"/>
            <w:tcBorders>
              <w:top w:val="single" w:sz="4" w:space="0" w:color="000000"/>
              <w:left w:val="single" w:sz="4" w:space="0" w:color="000000"/>
              <w:bottom w:val="single" w:sz="4" w:space="0" w:color="000000"/>
              <w:right w:val="single" w:sz="4" w:space="0" w:color="000000"/>
            </w:tcBorders>
          </w:tcPr>
          <w:p w:rsidR="008839DF" w:rsidRPr="002575B1" w:rsidRDefault="008839DF">
            <w:pPr>
              <w:spacing w:after="0" w:line="259" w:lineRule="auto"/>
              <w:ind w:left="109" w:right="0" w:firstLine="0"/>
              <w:jc w:val="center"/>
              <w:rPr>
                <w:szCs w:val="24"/>
              </w:rPr>
            </w:pPr>
            <w:r w:rsidRPr="002575B1">
              <w:rPr>
                <w:szCs w:val="24"/>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8839DF" w:rsidRPr="002575B1" w:rsidRDefault="008839DF">
            <w:pPr>
              <w:spacing w:after="0" w:line="259" w:lineRule="auto"/>
              <w:ind w:left="107" w:right="0" w:firstLine="0"/>
              <w:jc w:val="center"/>
              <w:rPr>
                <w:szCs w:val="24"/>
              </w:rPr>
            </w:pPr>
            <w:r w:rsidRPr="002575B1">
              <w:rPr>
                <w:szCs w:val="24"/>
              </w:rPr>
              <w:t xml:space="preserve"> 1</w:t>
            </w:r>
          </w:p>
        </w:tc>
        <w:tc>
          <w:tcPr>
            <w:tcW w:w="853" w:type="dxa"/>
            <w:tcBorders>
              <w:top w:val="single" w:sz="4" w:space="0" w:color="000000"/>
              <w:left w:val="single" w:sz="4" w:space="0" w:color="000000"/>
              <w:bottom w:val="single" w:sz="4" w:space="0" w:color="000000"/>
              <w:right w:val="single" w:sz="4" w:space="0" w:color="000000"/>
            </w:tcBorders>
          </w:tcPr>
          <w:p w:rsidR="008839DF" w:rsidRPr="002575B1" w:rsidRDefault="008839DF">
            <w:pPr>
              <w:spacing w:after="0" w:line="259" w:lineRule="auto"/>
              <w:ind w:left="109" w:right="0" w:firstLine="0"/>
              <w:jc w:val="center"/>
              <w:rPr>
                <w:szCs w:val="24"/>
              </w:rPr>
            </w:pPr>
            <w:r w:rsidRPr="002575B1">
              <w:rPr>
                <w:szCs w:val="24"/>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8839DF" w:rsidRPr="002575B1" w:rsidRDefault="008839DF">
            <w:pPr>
              <w:spacing w:after="0" w:line="259" w:lineRule="auto"/>
              <w:ind w:left="45" w:right="0" w:firstLine="0"/>
              <w:jc w:val="center"/>
              <w:rPr>
                <w:szCs w:val="24"/>
              </w:rPr>
            </w:pPr>
          </w:p>
        </w:tc>
        <w:tc>
          <w:tcPr>
            <w:tcW w:w="1277" w:type="dxa"/>
            <w:tcBorders>
              <w:top w:val="single" w:sz="4" w:space="0" w:color="000000"/>
              <w:left w:val="single" w:sz="4" w:space="0" w:color="000000"/>
              <w:bottom w:val="single" w:sz="4" w:space="0" w:color="000000"/>
              <w:right w:val="single" w:sz="4" w:space="0" w:color="000000"/>
            </w:tcBorders>
          </w:tcPr>
          <w:p w:rsidR="008839DF" w:rsidRPr="002575B1" w:rsidRDefault="008839DF">
            <w:pPr>
              <w:spacing w:after="0" w:line="259" w:lineRule="auto"/>
              <w:ind w:left="52" w:right="0" w:firstLine="0"/>
              <w:jc w:val="center"/>
              <w:rPr>
                <w:szCs w:val="24"/>
              </w:rPr>
            </w:pPr>
          </w:p>
        </w:tc>
      </w:tr>
      <w:tr w:rsidR="00B54CF8" w:rsidRPr="002575B1" w:rsidTr="008839DF">
        <w:trPr>
          <w:trHeight w:val="288"/>
        </w:trPr>
        <w:tc>
          <w:tcPr>
            <w:tcW w:w="4678" w:type="dxa"/>
            <w:tcBorders>
              <w:top w:val="single" w:sz="4" w:space="0" w:color="000000"/>
              <w:left w:val="single" w:sz="4" w:space="0" w:color="000000"/>
              <w:bottom w:val="single" w:sz="4" w:space="0" w:color="000000"/>
              <w:right w:val="single" w:sz="4" w:space="0" w:color="000000"/>
            </w:tcBorders>
          </w:tcPr>
          <w:p w:rsidR="00B54CF8" w:rsidRPr="002575B1" w:rsidRDefault="00536530">
            <w:pPr>
              <w:spacing w:after="0" w:line="259" w:lineRule="auto"/>
              <w:ind w:left="0" w:right="0" w:firstLine="0"/>
              <w:jc w:val="left"/>
              <w:rPr>
                <w:szCs w:val="24"/>
              </w:rPr>
            </w:pPr>
            <w:r w:rsidRPr="002575B1">
              <w:rPr>
                <w:szCs w:val="24"/>
              </w:rPr>
              <w:t xml:space="preserve">Педагог-психолог </w:t>
            </w:r>
          </w:p>
        </w:tc>
        <w:tc>
          <w:tcPr>
            <w:tcW w:w="852" w:type="dxa"/>
            <w:tcBorders>
              <w:top w:val="single" w:sz="4" w:space="0" w:color="000000"/>
              <w:left w:val="single" w:sz="4" w:space="0" w:color="000000"/>
              <w:bottom w:val="single" w:sz="4" w:space="0" w:color="000000"/>
              <w:right w:val="single" w:sz="4" w:space="0" w:color="000000"/>
            </w:tcBorders>
          </w:tcPr>
          <w:p w:rsidR="00B54CF8" w:rsidRPr="002575B1" w:rsidRDefault="00536530">
            <w:pPr>
              <w:spacing w:after="0" w:line="259" w:lineRule="auto"/>
              <w:ind w:left="65" w:right="0" w:firstLine="0"/>
              <w:jc w:val="center"/>
              <w:rPr>
                <w:szCs w:val="24"/>
              </w:rPr>
            </w:pPr>
            <w:r w:rsidRPr="002575B1">
              <w:rPr>
                <w:szCs w:val="24"/>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B54CF8" w:rsidRPr="002575B1" w:rsidRDefault="002575B1">
            <w:pPr>
              <w:spacing w:after="0" w:line="259" w:lineRule="auto"/>
              <w:ind w:left="62" w:right="0" w:firstLine="0"/>
              <w:jc w:val="center"/>
              <w:rPr>
                <w:szCs w:val="24"/>
              </w:rPr>
            </w:pPr>
            <w:r w:rsidRPr="002575B1">
              <w:rPr>
                <w:szCs w:val="24"/>
              </w:rPr>
              <w:t xml:space="preserve">1 </w:t>
            </w:r>
            <w:r w:rsidR="00536530" w:rsidRPr="002575B1">
              <w:rPr>
                <w:szCs w:val="24"/>
              </w:rPr>
              <w:t xml:space="preserve"> </w:t>
            </w:r>
          </w:p>
        </w:tc>
        <w:tc>
          <w:tcPr>
            <w:tcW w:w="853" w:type="dxa"/>
            <w:tcBorders>
              <w:top w:val="single" w:sz="4" w:space="0" w:color="000000"/>
              <w:left w:val="single" w:sz="4" w:space="0" w:color="000000"/>
              <w:bottom w:val="single" w:sz="4" w:space="0" w:color="000000"/>
              <w:right w:val="single" w:sz="4" w:space="0" w:color="000000"/>
            </w:tcBorders>
          </w:tcPr>
          <w:p w:rsidR="00B54CF8" w:rsidRPr="002575B1" w:rsidRDefault="00B54CF8">
            <w:pPr>
              <w:spacing w:after="0" w:line="259" w:lineRule="auto"/>
              <w:ind w:left="4" w:right="0" w:firstLine="0"/>
              <w:jc w:val="center"/>
              <w:rPr>
                <w:szCs w:val="24"/>
              </w:rPr>
            </w:pPr>
          </w:p>
        </w:tc>
        <w:tc>
          <w:tcPr>
            <w:tcW w:w="991" w:type="dxa"/>
            <w:tcBorders>
              <w:top w:val="single" w:sz="4" w:space="0" w:color="000000"/>
              <w:left w:val="single" w:sz="4" w:space="0" w:color="000000"/>
              <w:bottom w:val="single" w:sz="4" w:space="0" w:color="000000"/>
              <w:right w:val="single" w:sz="4" w:space="0" w:color="000000"/>
            </w:tcBorders>
          </w:tcPr>
          <w:p w:rsidR="00B54CF8" w:rsidRPr="002575B1" w:rsidRDefault="00536530">
            <w:pPr>
              <w:spacing w:after="0" w:line="259" w:lineRule="auto"/>
              <w:ind w:left="60" w:right="0" w:firstLine="0"/>
              <w:jc w:val="center"/>
              <w:rPr>
                <w:szCs w:val="24"/>
              </w:rPr>
            </w:pPr>
            <w:r w:rsidRPr="002575B1">
              <w:rPr>
                <w:szCs w:val="24"/>
              </w:rPr>
              <w:t xml:space="preserve"> </w:t>
            </w:r>
          </w:p>
        </w:tc>
        <w:tc>
          <w:tcPr>
            <w:tcW w:w="1277" w:type="dxa"/>
            <w:tcBorders>
              <w:top w:val="single" w:sz="4" w:space="0" w:color="000000"/>
              <w:left w:val="single" w:sz="4" w:space="0" w:color="000000"/>
              <w:bottom w:val="single" w:sz="4" w:space="0" w:color="000000"/>
              <w:right w:val="single" w:sz="4" w:space="0" w:color="000000"/>
            </w:tcBorders>
          </w:tcPr>
          <w:p w:rsidR="00B54CF8" w:rsidRPr="002575B1" w:rsidRDefault="00536530">
            <w:pPr>
              <w:spacing w:after="0" w:line="259" w:lineRule="auto"/>
              <w:ind w:left="67" w:right="0" w:firstLine="0"/>
              <w:jc w:val="center"/>
              <w:rPr>
                <w:szCs w:val="24"/>
              </w:rPr>
            </w:pPr>
            <w:r w:rsidRPr="002575B1">
              <w:rPr>
                <w:szCs w:val="24"/>
              </w:rPr>
              <w:t xml:space="preserve"> </w:t>
            </w:r>
          </w:p>
        </w:tc>
      </w:tr>
      <w:tr w:rsidR="00B54CF8" w:rsidRPr="002575B1" w:rsidTr="008839DF">
        <w:trPr>
          <w:trHeight w:val="286"/>
        </w:trPr>
        <w:tc>
          <w:tcPr>
            <w:tcW w:w="4678" w:type="dxa"/>
            <w:tcBorders>
              <w:top w:val="single" w:sz="4" w:space="0" w:color="000000"/>
              <w:left w:val="single" w:sz="4" w:space="0" w:color="000000"/>
              <w:bottom w:val="single" w:sz="4" w:space="0" w:color="000000"/>
              <w:right w:val="single" w:sz="4" w:space="0" w:color="000000"/>
            </w:tcBorders>
          </w:tcPr>
          <w:p w:rsidR="00B54CF8" w:rsidRPr="002575B1" w:rsidRDefault="00536530">
            <w:pPr>
              <w:spacing w:after="0" w:line="259" w:lineRule="auto"/>
              <w:ind w:left="0" w:right="0" w:firstLine="0"/>
              <w:jc w:val="left"/>
              <w:rPr>
                <w:szCs w:val="24"/>
              </w:rPr>
            </w:pPr>
            <w:r w:rsidRPr="002575B1">
              <w:rPr>
                <w:szCs w:val="24"/>
              </w:rPr>
              <w:t xml:space="preserve">Музыкальный руководитель </w:t>
            </w:r>
          </w:p>
        </w:tc>
        <w:tc>
          <w:tcPr>
            <w:tcW w:w="852" w:type="dxa"/>
            <w:tcBorders>
              <w:top w:val="single" w:sz="4" w:space="0" w:color="000000"/>
              <w:left w:val="single" w:sz="4" w:space="0" w:color="000000"/>
              <w:bottom w:val="single" w:sz="4" w:space="0" w:color="000000"/>
              <w:right w:val="single" w:sz="4" w:space="0" w:color="000000"/>
            </w:tcBorders>
          </w:tcPr>
          <w:p w:rsidR="00B54CF8" w:rsidRPr="002575B1" w:rsidRDefault="00B54CF8">
            <w:pPr>
              <w:spacing w:after="0" w:line="259" w:lineRule="auto"/>
              <w:ind w:left="5" w:right="0" w:firstLine="0"/>
              <w:jc w:val="center"/>
              <w:rPr>
                <w:szCs w:val="24"/>
              </w:rPr>
            </w:pPr>
          </w:p>
        </w:tc>
        <w:tc>
          <w:tcPr>
            <w:tcW w:w="850" w:type="dxa"/>
            <w:tcBorders>
              <w:top w:val="single" w:sz="4" w:space="0" w:color="000000"/>
              <w:left w:val="single" w:sz="4" w:space="0" w:color="000000"/>
              <w:bottom w:val="single" w:sz="4" w:space="0" w:color="000000"/>
              <w:right w:val="single" w:sz="4" w:space="0" w:color="000000"/>
            </w:tcBorders>
          </w:tcPr>
          <w:p w:rsidR="00B54CF8" w:rsidRPr="002575B1" w:rsidRDefault="00536530">
            <w:pPr>
              <w:spacing w:after="0" w:line="259" w:lineRule="auto"/>
              <w:ind w:left="62" w:right="0" w:firstLine="0"/>
              <w:jc w:val="center"/>
              <w:rPr>
                <w:szCs w:val="24"/>
              </w:rPr>
            </w:pPr>
            <w:r w:rsidRPr="002575B1">
              <w:rPr>
                <w:szCs w:val="24"/>
              </w:rPr>
              <w:t xml:space="preserve"> </w:t>
            </w:r>
          </w:p>
        </w:tc>
        <w:tc>
          <w:tcPr>
            <w:tcW w:w="853" w:type="dxa"/>
            <w:tcBorders>
              <w:top w:val="single" w:sz="4" w:space="0" w:color="000000"/>
              <w:left w:val="single" w:sz="4" w:space="0" w:color="000000"/>
              <w:bottom w:val="single" w:sz="4" w:space="0" w:color="000000"/>
              <w:right w:val="single" w:sz="4" w:space="0" w:color="000000"/>
            </w:tcBorders>
          </w:tcPr>
          <w:p w:rsidR="00B54CF8" w:rsidRPr="002575B1" w:rsidRDefault="00536530">
            <w:pPr>
              <w:spacing w:after="0" w:line="259" w:lineRule="auto"/>
              <w:ind w:left="64" w:right="0" w:firstLine="0"/>
              <w:jc w:val="center"/>
              <w:rPr>
                <w:szCs w:val="24"/>
              </w:rPr>
            </w:pPr>
            <w:r w:rsidRPr="002575B1">
              <w:rPr>
                <w:szCs w:val="24"/>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B54CF8" w:rsidRPr="002575B1" w:rsidRDefault="00536530">
            <w:pPr>
              <w:spacing w:after="0" w:line="259" w:lineRule="auto"/>
              <w:ind w:left="60" w:right="0" w:firstLine="0"/>
              <w:jc w:val="center"/>
              <w:rPr>
                <w:szCs w:val="24"/>
              </w:rPr>
            </w:pPr>
            <w:r w:rsidRPr="002575B1">
              <w:rPr>
                <w:szCs w:val="24"/>
              </w:rPr>
              <w:t xml:space="preserve"> </w:t>
            </w:r>
          </w:p>
        </w:tc>
        <w:tc>
          <w:tcPr>
            <w:tcW w:w="1277" w:type="dxa"/>
            <w:tcBorders>
              <w:top w:val="single" w:sz="4" w:space="0" w:color="000000"/>
              <w:left w:val="single" w:sz="4" w:space="0" w:color="000000"/>
              <w:bottom w:val="single" w:sz="4" w:space="0" w:color="000000"/>
              <w:right w:val="single" w:sz="4" w:space="0" w:color="000000"/>
            </w:tcBorders>
          </w:tcPr>
          <w:p w:rsidR="00B54CF8" w:rsidRPr="002575B1" w:rsidRDefault="00536530">
            <w:pPr>
              <w:spacing w:after="0" w:line="259" w:lineRule="auto"/>
              <w:ind w:left="7" w:right="0" w:firstLine="0"/>
              <w:jc w:val="center"/>
              <w:rPr>
                <w:szCs w:val="24"/>
              </w:rPr>
            </w:pPr>
            <w:r w:rsidRPr="002575B1">
              <w:rPr>
                <w:szCs w:val="24"/>
              </w:rPr>
              <w:t xml:space="preserve">1 </w:t>
            </w:r>
          </w:p>
        </w:tc>
      </w:tr>
    </w:tbl>
    <w:p w:rsidR="00B54CF8" w:rsidRPr="00CD7415" w:rsidRDefault="00536530">
      <w:pPr>
        <w:spacing w:after="2" w:line="259" w:lineRule="auto"/>
        <w:ind w:left="0" w:right="0" w:firstLine="0"/>
        <w:jc w:val="left"/>
        <w:rPr>
          <w:szCs w:val="24"/>
        </w:rPr>
      </w:pPr>
      <w:r w:rsidRPr="002575B1">
        <w:rPr>
          <w:b/>
          <w:i/>
          <w:szCs w:val="24"/>
        </w:rPr>
        <w:t xml:space="preserve"> </w:t>
      </w:r>
    </w:p>
    <w:p w:rsidR="00B54CF8" w:rsidRPr="00CD7415" w:rsidRDefault="00CD0D05">
      <w:pPr>
        <w:pStyle w:val="2"/>
        <w:spacing w:line="259" w:lineRule="auto"/>
        <w:ind w:right="307"/>
        <w:rPr>
          <w:b w:val="0"/>
          <w:sz w:val="24"/>
          <w:szCs w:val="24"/>
        </w:rPr>
      </w:pPr>
      <w:r>
        <w:rPr>
          <w:b w:val="0"/>
          <w:sz w:val="24"/>
          <w:szCs w:val="24"/>
        </w:rPr>
        <w:t>КОНТИНГЕНТ ВОСПИТАННИКОВ 2017</w:t>
      </w:r>
      <w:r w:rsidR="00536530" w:rsidRPr="00CD7415">
        <w:rPr>
          <w:b w:val="0"/>
          <w:sz w:val="24"/>
          <w:szCs w:val="24"/>
        </w:rPr>
        <w:t>-20</w:t>
      </w:r>
      <w:r>
        <w:rPr>
          <w:b w:val="0"/>
          <w:sz w:val="24"/>
          <w:szCs w:val="24"/>
        </w:rPr>
        <w:t>18</w:t>
      </w:r>
      <w:r w:rsidR="00536530" w:rsidRPr="00CD7415">
        <w:rPr>
          <w:b w:val="0"/>
          <w:sz w:val="24"/>
          <w:szCs w:val="24"/>
        </w:rPr>
        <w:t xml:space="preserve"> УЧЕБНЫЙ ГОД </w:t>
      </w:r>
    </w:p>
    <w:p w:rsidR="00B54CF8" w:rsidRPr="00CD7415" w:rsidRDefault="00536530">
      <w:pPr>
        <w:spacing w:after="0" w:line="259" w:lineRule="auto"/>
        <w:ind w:left="0" w:right="250" w:firstLine="0"/>
        <w:jc w:val="center"/>
        <w:rPr>
          <w:szCs w:val="24"/>
        </w:rPr>
      </w:pPr>
      <w:r w:rsidRPr="00CD7415">
        <w:rPr>
          <w:szCs w:val="24"/>
        </w:rPr>
        <w:t xml:space="preserve"> </w:t>
      </w:r>
    </w:p>
    <w:p w:rsidR="00B54CF8" w:rsidRPr="00CD7415" w:rsidRDefault="00536530">
      <w:pPr>
        <w:ind w:left="-5" w:right="301"/>
        <w:rPr>
          <w:szCs w:val="24"/>
        </w:rPr>
      </w:pPr>
      <w:r w:rsidRPr="00CD7415">
        <w:rPr>
          <w:szCs w:val="24"/>
        </w:rPr>
        <w:t>МБДОУ обеспечивает развитие детей в возрасте от 2 лет до 7</w:t>
      </w:r>
      <w:r w:rsidR="00035401">
        <w:rPr>
          <w:szCs w:val="24"/>
        </w:rPr>
        <w:t>-8</w:t>
      </w:r>
      <w:r w:rsidRPr="00CD7415">
        <w:rPr>
          <w:szCs w:val="24"/>
        </w:rPr>
        <w:t xml:space="preserve"> лет. Приём детей осуществляется на основании медицинского заключения, заявления и документов, удостоверяющих личность одного из родителей (законных представителей).  </w:t>
      </w:r>
    </w:p>
    <w:p w:rsidR="00B54CF8" w:rsidRPr="00B64E9B" w:rsidRDefault="00536530">
      <w:pPr>
        <w:spacing w:after="0" w:line="259" w:lineRule="auto"/>
        <w:ind w:left="0" w:right="0" w:firstLine="0"/>
        <w:jc w:val="left"/>
        <w:rPr>
          <w:b/>
          <w:sz w:val="28"/>
          <w:szCs w:val="28"/>
        </w:rPr>
      </w:pPr>
      <w:r w:rsidRPr="00B64E9B">
        <w:rPr>
          <w:b/>
          <w:sz w:val="28"/>
          <w:szCs w:val="28"/>
        </w:rPr>
        <w:t xml:space="preserve"> </w:t>
      </w:r>
    </w:p>
    <w:tbl>
      <w:tblPr>
        <w:tblStyle w:val="TableGrid"/>
        <w:tblW w:w="7785" w:type="dxa"/>
        <w:tblInd w:w="785" w:type="dxa"/>
        <w:tblCellMar>
          <w:top w:w="7" w:type="dxa"/>
          <w:left w:w="108" w:type="dxa"/>
          <w:right w:w="17" w:type="dxa"/>
        </w:tblCellMar>
        <w:tblLook w:val="04A0" w:firstRow="1" w:lastRow="0" w:firstColumn="1" w:lastColumn="0" w:noHBand="0" w:noVBand="1"/>
      </w:tblPr>
      <w:tblGrid>
        <w:gridCol w:w="413"/>
        <w:gridCol w:w="1985"/>
        <w:gridCol w:w="2835"/>
        <w:gridCol w:w="2552"/>
      </w:tblGrid>
      <w:tr w:rsidR="00B54CF8" w:rsidRPr="00B64E9B">
        <w:trPr>
          <w:trHeight w:val="286"/>
        </w:trPr>
        <w:tc>
          <w:tcPr>
            <w:tcW w:w="413" w:type="dxa"/>
            <w:tcBorders>
              <w:top w:val="single" w:sz="4" w:space="0" w:color="000000"/>
              <w:left w:val="single" w:sz="4" w:space="0" w:color="000000"/>
              <w:bottom w:val="single" w:sz="4" w:space="0" w:color="000000"/>
              <w:right w:val="single" w:sz="4" w:space="0" w:color="000000"/>
            </w:tcBorders>
          </w:tcPr>
          <w:p w:rsidR="00B54CF8" w:rsidRPr="00CD0D05" w:rsidRDefault="00536530">
            <w:pPr>
              <w:spacing w:after="0" w:line="259" w:lineRule="auto"/>
              <w:ind w:left="0" w:right="0" w:firstLine="0"/>
              <w:rPr>
                <w:szCs w:val="24"/>
              </w:rPr>
            </w:pPr>
            <w:r w:rsidRPr="00CD0D05">
              <w:rPr>
                <w:szCs w:val="24"/>
              </w:rPr>
              <w:t xml:space="preserve">№ </w:t>
            </w:r>
          </w:p>
        </w:tc>
        <w:tc>
          <w:tcPr>
            <w:tcW w:w="1985" w:type="dxa"/>
            <w:tcBorders>
              <w:top w:val="single" w:sz="4" w:space="0" w:color="000000"/>
              <w:left w:val="single" w:sz="4" w:space="0" w:color="000000"/>
              <w:bottom w:val="single" w:sz="4" w:space="0" w:color="000000"/>
              <w:right w:val="single" w:sz="4" w:space="0" w:color="000000"/>
            </w:tcBorders>
          </w:tcPr>
          <w:p w:rsidR="00B54CF8" w:rsidRPr="00CD0D05" w:rsidRDefault="00536530">
            <w:pPr>
              <w:spacing w:after="0" w:line="259" w:lineRule="auto"/>
              <w:ind w:left="0" w:right="95" w:firstLine="0"/>
              <w:jc w:val="center"/>
              <w:rPr>
                <w:szCs w:val="24"/>
              </w:rPr>
            </w:pPr>
            <w:r w:rsidRPr="00CD0D05">
              <w:rPr>
                <w:szCs w:val="24"/>
              </w:rPr>
              <w:t xml:space="preserve">Возраст </w:t>
            </w:r>
          </w:p>
        </w:tc>
        <w:tc>
          <w:tcPr>
            <w:tcW w:w="2835" w:type="dxa"/>
            <w:tcBorders>
              <w:top w:val="single" w:sz="4" w:space="0" w:color="000000"/>
              <w:left w:val="single" w:sz="4" w:space="0" w:color="000000"/>
              <w:bottom w:val="single" w:sz="4" w:space="0" w:color="000000"/>
              <w:right w:val="single" w:sz="4" w:space="0" w:color="000000"/>
            </w:tcBorders>
          </w:tcPr>
          <w:p w:rsidR="00B54CF8" w:rsidRPr="00CD0D05" w:rsidRDefault="00536530">
            <w:pPr>
              <w:spacing w:after="0" w:line="259" w:lineRule="auto"/>
              <w:ind w:left="0" w:right="93" w:firstLine="0"/>
              <w:jc w:val="center"/>
              <w:rPr>
                <w:szCs w:val="24"/>
              </w:rPr>
            </w:pPr>
            <w:r w:rsidRPr="00CD0D05">
              <w:rPr>
                <w:szCs w:val="24"/>
              </w:rPr>
              <w:t xml:space="preserve">Количество групп </w:t>
            </w:r>
          </w:p>
        </w:tc>
        <w:tc>
          <w:tcPr>
            <w:tcW w:w="2552" w:type="dxa"/>
            <w:tcBorders>
              <w:top w:val="single" w:sz="4" w:space="0" w:color="000000"/>
              <w:left w:val="single" w:sz="4" w:space="0" w:color="000000"/>
              <w:bottom w:val="single" w:sz="4" w:space="0" w:color="000000"/>
              <w:right w:val="single" w:sz="4" w:space="0" w:color="000000"/>
            </w:tcBorders>
          </w:tcPr>
          <w:p w:rsidR="00B54CF8" w:rsidRPr="00CD0D05" w:rsidRDefault="00536530">
            <w:pPr>
              <w:spacing w:after="0" w:line="259" w:lineRule="auto"/>
              <w:ind w:left="0" w:right="95" w:firstLine="0"/>
              <w:jc w:val="center"/>
              <w:rPr>
                <w:szCs w:val="24"/>
              </w:rPr>
            </w:pPr>
            <w:r w:rsidRPr="00CD0D05">
              <w:rPr>
                <w:szCs w:val="24"/>
              </w:rPr>
              <w:t xml:space="preserve">Количество детей </w:t>
            </w:r>
          </w:p>
        </w:tc>
      </w:tr>
      <w:tr w:rsidR="00B54CF8" w:rsidRPr="00B64E9B">
        <w:trPr>
          <w:trHeight w:val="334"/>
        </w:trPr>
        <w:tc>
          <w:tcPr>
            <w:tcW w:w="413" w:type="dxa"/>
            <w:tcBorders>
              <w:top w:val="single" w:sz="4" w:space="0" w:color="000000"/>
              <w:left w:val="single" w:sz="4" w:space="0" w:color="000000"/>
              <w:bottom w:val="single" w:sz="4" w:space="0" w:color="000000"/>
              <w:right w:val="single" w:sz="4" w:space="0" w:color="000000"/>
            </w:tcBorders>
          </w:tcPr>
          <w:p w:rsidR="00B54CF8" w:rsidRPr="00CD0D05" w:rsidRDefault="00536530">
            <w:pPr>
              <w:spacing w:after="0" w:line="259" w:lineRule="auto"/>
              <w:ind w:left="38" w:right="0" w:firstLine="0"/>
              <w:jc w:val="left"/>
              <w:rPr>
                <w:szCs w:val="24"/>
              </w:rPr>
            </w:pPr>
            <w:r w:rsidRPr="00CD0D05">
              <w:rPr>
                <w:szCs w:val="24"/>
              </w:rPr>
              <w:t xml:space="preserve">1 </w:t>
            </w:r>
          </w:p>
        </w:tc>
        <w:tc>
          <w:tcPr>
            <w:tcW w:w="1985" w:type="dxa"/>
            <w:tcBorders>
              <w:top w:val="single" w:sz="4" w:space="0" w:color="000000"/>
              <w:left w:val="single" w:sz="4" w:space="0" w:color="000000"/>
              <w:bottom w:val="single" w:sz="4" w:space="0" w:color="000000"/>
              <w:right w:val="single" w:sz="4" w:space="0" w:color="000000"/>
            </w:tcBorders>
          </w:tcPr>
          <w:p w:rsidR="00B54CF8" w:rsidRPr="00CD0D05" w:rsidRDefault="00536530">
            <w:pPr>
              <w:spacing w:after="0" w:line="259" w:lineRule="auto"/>
              <w:ind w:left="0" w:right="91" w:firstLine="0"/>
              <w:jc w:val="center"/>
              <w:rPr>
                <w:szCs w:val="24"/>
              </w:rPr>
            </w:pPr>
            <w:r w:rsidRPr="00CD0D05">
              <w:rPr>
                <w:szCs w:val="24"/>
              </w:rPr>
              <w:t xml:space="preserve">2-3 </w:t>
            </w:r>
          </w:p>
        </w:tc>
        <w:tc>
          <w:tcPr>
            <w:tcW w:w="2835" w:type="dxa"/>
            <w:tcBorders>
              <w:top w:val="single" w:sz="4" w:space="0" w:color="000000"/>
              <w:left w:val="single" w:sz="4" w:space="0" w:color="000000"/>
              <w:bottom w:val="single" w:sz="4" w:space="0" w:color="000000"/>
              <w:right w:val="single" w:sz="4" w:space="0" w:color="000000"/>
            </w:tcBorders>
          </w:tcPr>
          <w:p w:rsidR="00B54CF8" w:rsidRPr="00CD0D05" w:rsidRDefault="002575B1">
            <w:pPr>
              <w:spacing w:after="0" w:line="259" w:lineRule="auto"/>
              <w:ind w:left="0" w:right="94" w:firstLine="0"/>
              <w:jc w:val="center"/>
              <w:rPr>
                <w:szCs w:val="24"/>
              </w:rPr>
            </w:pPr>
            <w:r w:rsidRPr="00CD0D05">
              <w:rPr>
                <w:szCs w:val="24"/>
              </w:rPr>
              <w:t>1</w:t>
            </w:r>
          </w:p>
        </w:tc>
        <w:tc>
          <w:tcPr>
            <w:tcW w:w="2552" w:type="dxa"/>
            <w:tcBorders>
              <w:top w:val="single" w:sz="4" w:space="0" w:color="000000"/>
              <w:left w:val="single" w:sz="4" w:space="0" w:color="000000"/>
              <w:bottom w:val="single" w:sz="4" w:space="0" w:color="000000"/>
              <w:right w:val="single" w:sz="4" w:space="0" w:color="000000"/>
            </w:tcBorders>
          </w:tcPr>
          <w:p w:rsidR="00B54CF8" w:rsidRPr="00CD0D05" w:rsidRDefault="00CD0D05">
            <w:pPr>
              <w:spacing w:after="0" w:line="259" w:lineRule="auto"/>
              <w:ind w:left="0" w:right="93" w:firstLine="0"/>
              <w:jc w:val="center"/>
              <w:rPr>
                <w:szCs w:val="24"/>
              </w:rPr>
            </w:pPr>
            <w:r w:rsidRPr="00CD0D05">
              <w:rPr>
                <w:szCs w:val="24"/>
              </w:rPr>
              <w:t>19</w:t>
            </w:r>
          </w:p>
        </w:tc>
      </w:tr>
      <w:tr w:rsidR="00B54CF8" w:rsidRPr="00B64E9B">
        <w:trPr>
          <w:trHeight w:val="293"/>
        </w:trPr>
        <w:tc>
          <w:tcPr>
            <w:tcW w:w="413" w:type="dxa"/>
            <w:tcBorders>
              <w:top w:val="single" w:sz="4" w:space="0" w:color="000000"/>
              <w:left w:val="single" w:sz="4" w:space="0" w:color="000000"/>
              <w:bottom w:val="single" w:sz="4" w:space="0" w:color="000000"/>
              <w:right w:val="single" w:sz="4" w:space="0" w:color="000000"/>
            </w:tcBorders>
          </w:tcPr>
          <w:p w:rsidR="00B54CF8" w:rsidRPr="00CD0D05" w:rsidRDefault="00536530">
            <w:pPr>
              <w:spacing w:after="0" w:line="259" w:lineRule="auto"/>
              <w:ind w:left="38" w:right="0" w:firstLine="0"/>
              <w:jc w:val="left"/>
              <w:rPr>
                <w:szCs w:val="24"/>
              </w:rPr>
            </w:pPr>
            <w:r w:rsidRPr="00CD0D05">
              <w:rPr>
                <w:szCs w:val="24"/>
              </w:rPr>
              <w:t xml:space="preserve">2 </w:t>
            </w:r>
          </w:p>
        </w:tc>
        <w:tc>
          <w:tcPr>
            <w:tcW w:w="1985" w:type="dxa"/>
            <w:tcBorders>
              <w:top w:val="single" w:sz="4" w:space="0" w:color="000000"/>
              <w:left w:val="single" w:sz="4" w:space="0" w:color="000000"/>
              <w:bottom w:val="single" w:sz="4" w:space="0" w:color="000000"/>
              <w:right w:val="single" w:sz="4" w:space="0" w:color="000000"/>
            </w:tcBorders>
          </w:tcPr>
          <w:p w:rsidR="00B54CF8" w:rsidRPr="00CD0D05" w:rsidRDefault="00536530">
            <w:pPr>
              <w:spacing w:after="0" w:line="259" w:lineRule="auto"/>
              <w:ind w:left="0" w:right="91" w:firstLine="0"/>
              <w:jc w:val="center"/>
              <w:rPr>
                <w:szCs w:val="24"/>
              </w:rPr>
            </w:pPr>
            <w:r w:rsidRPr="00CD0D05">
              <w:rPr>
                <w:szCs w:val="24"/>
              </w:rPr>
              <w:t xml:space="preserve">3-4 </w:t>
            </w:r>
          </w:p>
        </w:tc>
        <w:tc>
          <w:tcPr>
            <w:tcW w:w="2835" w:type="dxa"/>
            <w:tcBorders>
              <w:top w:val="single" w:sz="4" w:space="0" w:color="000000"/>
              <w:left w:val="single" w:sz="4" w:space="0" w:color="000000"/>
              <w:bottom w:val="single" w:sz="4" w:space="0" w:color="000000"/>
              <w:right w:val="single" w:sz="4" w:space="0" w:color="000000"/>
            </w:tcBorders>
          </w:tcPr>
          <w:p w:rsidR="00B54CF8" w:rsidRPr="00CD0D05" w:rsidRDefault="002575B1">
            <w:pPr>
              <w:spacing w:after="0" w:line="259" w:lineRule="auto"/>
              <w:ind w:left="0" w:right="94" w:firstLine="0"/>
              <w:jc w:val="center"/>
              <w:rPr>
                <w:szCs w:val="24"/>
              </w:rPr>
            </w:pPr>
            <w:r w:rsidRPr="00CD0D05">
              <w:rPr>
                <w:szCs w:val="24"/>
              </w:rPr>
              <w:t>1</w:t>
            </w:r>
          </w:p>
        </w:tc>
        <w:tc>
          <w:tcPr>
            <w:tcW w:w="2552" w:type="dxa"/>
            <w:tcBorders>
              <w:top w:val="single" w:sz="4" w:space="0" w:color="000000"/>
              <w:left w:val="single" w:sz="4" w:space="0" w:color="000000"/>
              <w:bottom w:val="single" w:sz="4" w:space="0" w:color="000000"/>
              <w:right w:val="single" w:sz="4" w:space="0" w:color="000000"/>
            </w:tcBorders>
          </w:tcPr>
          <w:p w:rsidR="00B54CF8" w:rsidRPr="00CD0D05" w:rsidRDefault="00CD0D05">
            <w:pPr>
              <w:spacing w:after="0" w:line="259" w:lineRule="auto"/>
              <w:ind w:left="0" w:right="93" w:firstLine="0"/>
              <w:jc w:val="center"/>
              <w:rPr>
                <w:szCs w:val="24"/>
              </w:rPr>
            </w:pPr>
            <w:r w:rsidRPr="00CD0D05">
              <w:rPr>
                <w:szCs w:val="24"/>
              </w:rPr>
              <w:t>1</w:t>
            </w:r>
            <w:r w:rsidR="00536530" w:rsidRPr="00CD0D05">
              <w:rPr>
                <w:szCs w:val="24"/>
              </w:rPr>
              <w:t xml:space="preserve">9 </w:t>
            </w:r>
          </w:p>
        </w:tc>
      </w:tr>
      <w:tr w:rsidR="00B54CF8" w:rsidRPr="00B64E9B">
        <w:trPr>
          <w:trHeight w:val="286"/>
        </w:trPr>
        <w:tc>
          <w:tcPr>
            <w:tcW w:w="413" w:type="dxa"/>
            <w:tcBorders>
              <w:top w:val="single" w:sz="4" w:space="0" w:color="000000"/>
              <w:left w:val="single" w:sz="4" w:space="0" w:color="000000"/>
              <w:bottom w:val="single" w:sz="4" w:space="0" w:color="000000"/>
              <w:right w:val="single" w:sz="4" w:space="0" w:color="000000"/>
            </w:tcBorders>
          </w:tcPr>
          <w:p w:rsidR="00B54CF8" w:rsidRPr="00CD0D05" w:rsidRDefault="00536530">
            <w:pPr>
              <w:spacing w:after="0" w:line="259" w:lineRule="auto"/>
              <w:ind w:left="38" w:right="0" w:firstLine="0"/>
              <w:jc w:val="left"/>
              <w:rPr>
                <w:szCs w:val="24"/>
              </w:rPr>
            </w:pPr>
            <w:r w:rsidRPr="00CD0D05">
              <w:rPr>
                <w:szCs w:val="24"/>
              </w:rPr>
              <w:t xml:space="preserve">3 </w:t>
            </w:r>
          </w:p>
        </w:tc>
        <w:tc>
          <w:tcPr>
            <w:tcW w:w="1985" w:type="dxa"/>
            <w:tcBorders>
              <w:top w:val="single" w:sz="4" w:space="0" w:color="000000"/>
              <w:left w:val="single" w:sz="4" w:space="0" w:color="000000"/>
              <w:bottom w:val="single" w:sz="4" w:space="0" w:color="000000"/>
              <w:right w:val="single" w:sz="4" w:space="0" w:color="000000"/>
            </w:tcBorders>
          </w:tcPr>
          <w:p w:rsidR="00B54CF8" w:rsidRPr="00CD0D05" w:rsidRDefault="00536530">
            <w:pPr>
              <w:spacing w:after="0" w:line="259" w:lineRule="auto"/>
              <w:ind w:left="0" w:right="91" w:firstLine="0"/>
              <w:jc w:val="center"/>
              <w:rPr>
                <w:szCs w:val="24"/>
              </w:rPr>
            </w:pPr>
            <w:r w:rsidRPr="00CD0D05">
              <w:rPr>
                <w:szCs w:val="24"/>
              </w:rPr>
              <w:t xml:space="preserve">4-5 </w:t>
            </w:r>
          </w:p>
        </w:tc>
        <w:tc>
          <w:tcPr>
            <w:tcW w:w="2835" w:type="dxa"/>
            <w:tcBorders>
              <w:top w:val="single" w:sz="4" w:space="0" w:color="000000"/>
              <w:left w:val="single" w:sz="4" w:space="0" w:color="000000"/>
              <w:bottom w:val="single" w:sz="4" w:space="0" w:color="000000"/>
              <w:right w:val="single" w:sz="4" w:space="0" w:color="000000"/>
            </w:tcBorders>
          </w:tcPr>
          <w:p w:rsidR="00B54CF8" w:rsidRPr="00CD0D05" w:rsidRDefault="002575B1">
            <w:pPr>
              <w:spacing w:after="0" w:line="259" w:lineRule="auto"/>
              <w:ind w:left="0" w:right="94" w:firstLine="0"/>
              <w:jc w:val="center"/>
              <w:rPr>
                <w:szCs w:val="24"/>
              </w:rPr>
            </w:pPr>
            <w:r w:rsidRPr="00CD0D05">
              <w:rPr>
                <w:szCs w:val="24"/>
              </w:rPr>
              <w:t>1</w:t>
            </w:r>
          </w:p>
        </w:tc>
        <w:tc>
          <w:tcPr>
            <w:tcW w:w="2552" w:type="dxa"/>
            <w:tcBorders>
              <w:top w:val="single" w:sz="4" w:space="0" w:color="000000"/>
              <w:left w:val="single" w:sz="4" w:space="0" w:color="000000"/>
              <w:bottom w:val="single" w:sz="4" w:space="0" w:color="000000"/>
              <w:right w:val="single" w:sz="4" w:space="0" w:color="000000"/>
            </w:tcBorders>
          </w:tcPr>
          <w:p w:rsidR="00B54CF8" w:rsidRPr="00CD0D05" w:rsidRDefault="00CD0D05">
            <w:pPr>
              <w:spacing w:after="0" w:line="259" w:lineRule="auto"/>
              <w:ind w:left="0" w:right="93" w:firstLine="0"/>
              <w:jc w:val="center"/>
              <w:rPr>
                <w:szCs w:val="24"/>
              </w:rPr>
            </w:pPr>
            <w:r w:rsidRPr="00CD0D05">
              <w:rPr>
                <w:szCs w:val="24"/>
              </w:rPr>
              <w:t>19</w:t>
            </w:r>
          </w:p>
        </w:tc>
      </w:tr>
      <w:tr w:rsidR="00B54CF8" w:rsidRPr="00B64E9B">
        <w:trPr>
          <w:trHeight w:val="288"/>
        </w:trPr>
        <w:tc>
          <w:tcPr>
            <w:tcW w:w="413" w:type="dxa"/>
            <w:tcBorders>
              <w:top w:val="single" w:sz="4" w:space="0" w:color="000000"/>
              <w:left w:val="single" w:sz="4" w:space="0" w:color="000000"/>
              <w:bottom w:val="single" w:sz="4" w:space="0" w:color="000000"/>
              <w:right w:val="single" w:sz="4" w:space="0" w:color="000000"/>
            </w:tcBorders>
          </w:tcPr>
          <w:p w:rsidR="00B54CF8" w:rsidRPr="00CD0D05" w:rsidRDefault="00536530">
            <w:pPr>
              <w:spacing w:after="0" w:line="259" w:lineRule="auto"/>
              <w:ind w:left="38" w:right="0" w:firstLine="0"/>
              <w:jc w:val="left"/>
              <w:rPr>
                <w:szCs w:val="24"/>
              </w:rPr>
            </w:pPr>
            <w:r w:rsidRPr="00CD0D05">
              <w:rPr>
                <w:szCs w:val="24"/>
              </w:rPr>
              <w:t xml:space="preserve">4 </w:t>
            </w:r>
          </w:p>
        </w:tc>
        <w:tc>
          <w:tcPr>
            <w:tcW w:w="1985" w:type="dxa"/>
            <w:tcBorders>
              <w:top w:val="single" w:sz="4" w:space="0" w:color="000000"/>
              <w:left w:val="single" w:sz="4" w:space="0" w:color="000000"/>
              <w:bottom w:val="single" w:sz="4" w:space="0" w:color="000000"/>
              <w:right w:val="single" w:sz="4" w:space="0" w:color="000000"/>
            </w:tcBorders>
          </w:tcPr>
          <w:p w:rsidR="00B54CF8" w:rsidRPr="00CD0D05" w:rsidRDefault="00536530">
            <w:pPr>
              <w:spacing w:after="0" w:line="259" w:lineRule="auto"/>
              <w:ind w:left="0" w:right="91" w:firstLine="0"/>
              <w:jc w:val="center"/>
              <w:rPr>
                <w:szCs w:val="24"/>
              </w:rPr>
            </w:pPr>
            <w:r w:rsidRPr="00CD0D05">
              <w:rPr>
                <w:szCs w:val="24"/>
              </w:rPr>
              <w:t xml:space="preserve">5-6 </w:t>
            </w:r>
          </w:p>
        </w:tc>
        <w:tc>
          <w:tcPr>
            <w:tcW w:w="2835" w:type="dxa"/>
            <w:tcBorders>
              <w:top w:val="single" w:sz="4" w:space="0" w:color="000000"/>
              <w:left w:val="single" w:sz="4" w:space="0" w:color="000000"/>
              <w:bottom w:val="single" w:sz="4" w:space="0" w:color="000000"/>
              <w:right w:val="single" w:sz="4" w:space="0" w:color="000000"/>
            </w:tcBorders>
          </w:tcPr>
          <w:p w:rsidR="00B54CF8" w:rsidRPr="00CD0D05" w:rsidRDefault="002575B1">
            <w:pPr>
              <w:spacing w:after="0" w:line="259" w:lineRule="auto"/>
              <w:ind w:left="0" w:right="94" w:firstLine="0"/>
              <w:jc w:val="center"/>
              <w:rPr>
                <w:szCs w:val="24"/>
              </w:rPr>
            </w:pPr>
            <w:r w:rsidRPr="00CD0D05">
              <w:rPr>
                <w:szCs w:val="24"/>
              </w:rPr>
              <w:t>1</w:t>
            </w:r>
          </w:p>
        </w:tc>
        <w:tc>
          <w:tcPr>
            <w:tcW w:w="2552" w:type="dxa"/>
            <w:tcBorders>
              <w:top w:val="single" w:sz="4" w:space="0" w:color="000000"/>
              <w:left w:val="single" w:sz="4" w:space="0" w:color="000000"/>
              <w:bottom w:val="single" w:sz="4" w:space="0" w:color="000000"/>
              <w:right w:val="single" w:sz="4" w:space="0" w:color="000000"/>
            </w:tcBorders>
          </w:tcPr>
          <w:p w:rsidR="00B54CF8" w:rsidRPr="00CD0D05" w:rsidRDefault="00CD0D05">
            <w:pPr>
              <w:spacing w:after="0" w:line="259" w:lineRule="auto"/>
              <w:ind w:left="0" w:right="93" w:firstLine="0"/>
              <w:jc w:val="center"/>
              <w:rPr>
                <w:szCs w:val="24"/>
              </w:rPr>
            </w:pPr>
            <w:r w:rsidRPr="00CD0D05">
              <w:rPr>
                <w:szCs w:val="24"/>
              </w:rPr>
              <w:t>23</w:t>
            </w:r>
          </w:p>
        </w:tc>
      </w:tr>
      <w:tr w:rsidR="00B54CF8" w:rsidRPr="00B64E9B">
        <w:trPr>
          <w:trHeight w:val="286"/>
        </w:trPr>
        <w:tc>
          <w:tcPr>
            <w:tcW w:w="413" w:type="dxa"/>
            <w:tcBorders>
              <w:top w:val="single" w:sz="4" w:space="0" w:color="000000"/>
              <w:left w:val="single" w:sz="4" w:space="0" w:color="000000"/>
              <w:bottom w:val="single" w:sz="4" w:space="0" w:color="000000"/>
              <w:right w:val="single" w:sz="4" w:space="0" w:color="000000"/>
            </w:tcBorders>
          </w:tcPr>
          <w:p w:rsidR="00B54CF8" w:rsidRPr="00CD0D05" w:rsidRDefault="00536530">
            <w:pPr>
              <w:spacing w:after="0" w:line="259" w:lineRule="auto"/>
              <w:ind w:left="38" w:right="0" w:firstLine="0"/>
              <w:jc w:val="left"/>
              <w:rPr>
                <w:szCs w:val="24"/>
              </w:rPr>
            </w:pPr>
            <w:r w:rsidRPr="00CD0D05">
              <w:rPr>
                <w:szCs w:val="24"/>
              </w:rPr>
              <w:t xml:space="preserve">5 </w:t>
            </w:r>
          </w:p>
        </w:tc>
        <w:tc>
          <w:tcPr>
            <w:tcW w:w="1985" w:type="dxa"/>
            <w:tcBorders>
              <w:top w:val="single" w:sz="4" w:space="0" w:color="000000"/>
              <w:left w:val="single" w:sz="4" w:space="0" w:color="000000"/>
              <w:bottom w:val="single" w:sz="4" w:space="0" w:color="000000"/>
              <w:right w:val="single" w:sz="4" w:space="0" w:color="000000"/>
            </w:tcBorders>
          </w:tcPr>
          <w:p w:rsidR="00B54CF8" w:rsidRPr="00CD0D05" w:rsidRDefault="00536530">
            <w:pPr>
              <w:spacing w:after="0" w:line="259" w:lineRule="auto"/>
              <w:ind w:left="0" w:right="91" w:firstLine="0"/>
              <w:jc w:val="center"/>
              <w:rPr>
                <w:szCs w:val="24"/>
              </w:rPr>
            </w:pPr>
            <w:r w:rsidRPr="00CD0D05">
              <w:rPr>
                <w:szCs w:val="24"/>
              </w:rPr>
              <w:t xml:space="preserve">6-7 </w:t>
            </w:r>
          </w:p>
        </w:tc>
        <w:tc>
          <w:tcPr>
            <w:tcW w:w="2835" w:type="dxa"/>
            <w:tcBorders>
              <w:top w:val="single" w:sz="4" w:space="0" w:color="000000"/>
              <w:left w:val="single" w:sz="4" w:space="0" w:color="000000"/>
              <w:bottom w:val="single" w:sz="4" w:space="0" w:color="000000"/>
              <w:right w:val="single" w:sz="4" w:space="0" w:color="000000"/>
            </w:tcBorders>
          </w:tcPr>
          <w:p w:rsidR="00B54CF8" w:rsidRPr="00CD0D05" w:rsidRDefault="002575B1">
            <w:pPr>
              <w:spacing w:after="0" w:line="259" w:lineRule="auto"/>
              <w:ind w:left="0" w:right="94" w:firstLine="0"/>
              <w:jc w:val="center"/>
              <w:rPr>
                <w:szCs w:val="24"/>
              </w:rPr>
            </w:pPr>
            <w:r w:rsidRPr="00CD0D05">
              <w:rPr>
                <w:szCs w:val="24"/>
              </w:rPr>
              <w:t>2</w:t>
            </w:r>
          </w:p>
        </w:tc>
        <w:tc>
          <w:tcPr>
            <w:tcW w:w="2552" w:type="dxa"/>
            <w:tcBorders>
              <w:top w:val="single" w:sz="4" w:space="0" w:color="000000"/>
              <w:left w:val="single" w:sz="4" w:space="0" w:color="000000"/>
              <w:bottom w:val="single" w:sz="4" w:space="0" w:color="000000"/>
              <w:right w:val="single" w:sz="4" w:space="0" w:color="000000"/>
            </w:tcBorders>
          </w:tcPr>
          <w:p w:rsidR="00B54CF8" w:rsidRPr="00CD0D05" w:rsidRDefault="00CD0D05">
            <w:pPr>
              <w:spacing w:after="0" w:line="259" w:lineRule="auto"/>
              <w:ind w:left="0" w:right="93" w:firstLine="0"/>
              <w:jc w:val="center"/>
              <w:rPr>
                <w:szCs w:val="24"/>
              </w:rPr>
            </w:pPr>
            <w:r w:rsidRPr="00CD0D05">
              <w:rPr>
                <w:szCs w:val="24"/>
              </w:rPr>
              <w:t>29</w:t>
            </w:r>
          </w:p>
        </w:tc>
      </w:tr>
    </w:tbl>
    <w:p w:rsidR="00B54CF8" w:rsidRPr="00B64E9B" w:rsidRDefault="00536530">
      <w:pPr>
        <w:spacing w:after="27" w:line="259" w:lineRule="auto"/>
        <w:ind w:left="0" w:right="0" w:firstLine="0"/>
        <w:jc w:val="left"/>
        <w:rPr>
          <w:b/>
          <w:sz w:val="28"/>
          <w:szCs w:val="28"/>
        </w:rPr>
      </w:pPr>
      <w:r w:rsidRPr="00B64E9B">
        <w:rPr>
          <w:b/>
          <w:sz w:val="28"/>
          <w:szCs w:val="28"/>
        </w:rPr>
        <w:t xml:space="preserve"> </w:t>
      </w:r>
    </w:p>
    <w:p w:rsidR="00B54CF8" w:rsidRDefault="00536530">
      <w:pPr>
        <w:pStyle w:val="2"/>
        <w:ind w:right="0"/>
      </w:pPr>
      <w:r>
        <w:lastRenderedPageBreak/>
        <w:t xml:space="preserve">1.4. ВОЗРАСТНЫЕ ОСОБЕННОСТИ ПСИХОФИЗИЧЕСКОГО   РАЗВИТИЯ ДЕТЕЙ РАННЕГО И ДОШКОЛЬНОГО ВОЗРАСТА </w:t>
      </w:r>
    </w:p>
    <w:p w:rsidR="00B54CF8" w:rsidRDefault="00536530">
      <w:pPr>
        <w:spacing w:after="0" w:line="259" w:lineRule="auto"/>
        <w:ind w:left="0" w:right="240" w:firstLine="0"/>
        <w:jc w:val="center"/>
      </w:pPr>
      <w:r>
        <w:rPr>
          <w:b/>
          <w:sz w:val="28"/>
        </w:rPr>
        <w:t xml:space="preserve"> </w:t>
      </w:r>
    </w:p>
    <w:p w:rsidR="00B54CF8" w:rsidRDefault="00536530">
      <w:pPr>
        <w:pStyle w:val="3"/>
        <w:spacing w:line="265" w:lineRule="auto"/>
        <w:ind w:left="268" w:right="568"/>
      </w:pPr>
      <w:r>
        <w:rPr>
          <w:sz w:val="24"/>
        </w:rPr>
        <w:t xml:space="preserve">ПЕРВАЯ МЛАДШАЯ ГРУППА (ОТ 2 ДО 3 ЛЕТ) </w:t>
      </w:r>
    </w:p>
    <w:p w:rsidR="00B54CF8" w:rsidRDefault="00536530">
      <w:pPr>
        <w:ind w:left="-15" w:right="301" w:firstLine="540"/>
      </w:pPr>
      <w:r>
        <w:t xml:space="preserve">На третьем году жизни дети становятся самостоятельнее. Продолжает развиваться предметная деятельность, ситуативно-деловое общение ребёнка и взрослого; совершенствуется восприятие, речь, начальные формы произвольного поведения, игры, наглядно-действенное мышление. </w:t>
      </w:r>
    </w:p>
    <w:p w:rsidR="00B54CF8" w:rsidRDefault="00536530">
      <w:pPr>
        <w:ind w:left="-15" w:right="301" w:firstLine="540"/>
      </w:pPr>
      <w:r>
        <w:t xml:space="preserve">Развитие предметной деятельности связано с условием культурных способов действия с различными предметами. Развиваются соотносящие и орудийные действия. </w:t>
      </w:r>
    </w:p>
    <w:p w:rsidR="00B54CF8" w:rsidRDefault="00536530">
      <w:pPr>
        <w:ind w:left="-15" w:right="301" w:firstLine="540"/>
      </w:pPr>
      <w:r>
        <w:t xml:space="preserve">Умение выполнять орудийные действия развивает произвольность, преобразуя натуральные формы активности в культурные на основе предлагаемой взрослыми модели, которая выступает в качестве не только объекта для подражания, но и образца, регулирующего собственную активность ребёнка. </w:t>
      </w:r>
    </w:p>
    <w:p w:rsidR="00B54CF8" w:rsidRDefault="00536530">
      <w:pPr>
        <w:ind w:left="-15" w:right="301" w:firstLine="540"/>
      </w:pPr>
      <w:r>
        <w:t xml:space="preserve">В ходе совместной с взрослыми предметной деятельности продолжает развиваться понимание речи. Слово отделяется от ситуации и приобретает самостоятельное значение. Дети продолжают осваивать названия окружающих предметов, учатся выполнять простые словесные просьбы взрослых в пределах видимой наглядной ситуации. </w:t>
      </w:r>
    </w:p>
    <w:p w:rsidR="00B54CF8" w:rsidRDefault="00536530">
      <w:pPr>
        <w:ind w:left="-15" w:right="301" w:firstLine="540"/>
      </w:pPr>
      <w:r>
        <w:t xml:space="preserve">Количество понимаемых слов значительно возрастает. Совершенствуется регуляция поведения в результате обращения взрослых к ребёнку, который начинает понимать не только инструкцию, но и рассказ взрослых. </w:t>
      </w:r>
    </w:p>
    <w:p w:rsidR="00B54CF8" w:rsidRDefault="00536530">
      <w:pPr>
        <w:ind w:left="-15" w:right="301" w:firstLine="540"/>
      </w:pPr>
      <w:r>
        <w:t xml:space="preserve">Интенсивно развивается активная речь детей. К трём годам они осваивают основные грамматические структуры, пытаются строить простые предложения, в разговоре с взрослыми используют практически все части речи. Активный словарь достигает примерно 1 000 – 1 500 слов. </w:t>
      </w:r>
    </w:p>
    <w:p w:rsidR="00B54CF8" w:rsidRDefault="00536530">
      <w:pPr>
        <w:ind w:left="-15" w:right="301" w:firstLine="540"/>
      </w:pPr>
      <w:r>
        <w:t xml:space="preserve">К концу третьего года жизни речь становится средством общения ребёнка со сверстниками. В этом возрасте у детей формируются новые виды деятельности: игра, рисование, конструирование. </w:t>
      </w:r>
    </w:p>
    <w:p w:rsidR="00B54CF8" w:rsidRDefault="00536530">
      <w:pPr>
        <w:ind w:left="-15" w:right="301" w:firstLine="540"/>
      </w:pPr>
      <w:r>
        <w:t xml:space="preserve">Игра носит процессуальный характер, главное в ней – действия, которые совершаются с игровыми предметами, приближёнными к реальности. В середине третьего года жизни появляются действия с предметами заместителями. </w:t>
      </w:r>
    </w:p>
    <w:p w:rsidR="00B54CF8" w:rsidRDefault="00536530">
      <w:pPr>
        <w:ind w:left="-15" w:right="301" w:firstLine="540"/>
      </w:pPr>
      <w:r>
        <w:t>Появление собственно изобразительной деятельности обусловлено тем, что ребёнок уже способен сформулировать намерение изобразить какой-либо предмет</w:t>
      </w:r>
      <w:r>
        <w:rPr>
          <w:b/>
        </w:rPr>
        <w:t xml:space="preserve">. </w:t>
      </w:r>
      <w:r>
        <w:t xml:space="preserve">Типичным является изображение человека в виде «головонога» - окружности и отходящих от неё линий. </w:t>
      </w:r>
    </w:p>
    <w:p w:rsidR="00B54CF8" w:rsidRDefault="00536530">
      <w:pPr>
        <w:ind w:left="-15" w:right="301" w:firstLine="540"/>
      </w:pPr>
      <w:r>
        <w:t xml:space="preserve">На третьем году жизни совершенствуются зрительные и слуховые ориентировки, что позволяет детям безошибочно выполнять ряд заданий: осуществлять выбор из 2-3 предметов по форме, величине и цвету; различать мелодии; петь. </w:t>
      </w:r>
    </w:p>
    <w:p w:rsidR="00B54CF8" w:rsidRDefault="00536530">
      <w:pPr>
        <w:ind w:left="-15" w:right="301" w:firstLine="540"/>
      </w:pPr>
      <w:r>
        <w:t>Совершенствуется</w:t>
      </w:r>
      <w:r>
        <w:rPr>
          <w:b/>
        </w:rPr>
        <w:t xml:space="preserve"> </w:t>
      </w:r>
      <w:r>
        <w:t xml:space="preserve">слуховое восприятие, прежде всего фонематический слух. К трём годам дети воспринимают все звуки родного языка, но произносят их с большими искажениями. </w:t>
      </w:r>
    </w:p>
    <w:p w:rsidR="00B54CF8" w:rsidRDefault="00536530">
      <w:pPr>
        <w:ind w:left="-15" w:right="301" w:firstLine="540"/>
      </w:pPr>
      <w:r>
        <w:t xml:space="preserve">Основной формой мышления становится наглядно-действенная. Её особенность заключается в том, что возникающее в жизни ребёнка проблемные ситуации разрешаются путём реального действия с предметами. </w:t>
      </w:r>
    </w:p>
    <w:p w:rsidR="00B54CF8" w:rsidRDefault="00536530">
      <w:pPr>
        <w:ind w:left="-15" w:right="301" w:firstLine="540"/>
      </w:pPr>
      <w:r>
        <w:t xml:space="preserve">Для детей этого возраста характерна неосознанность мотивов, импульсивность и зависимость чувств и желаний от ситуации. Дети легко заражаются эмоциональным </w:t>
      </w:r>
      <w:r>
        <w:lastRenderedPageBreak/>
        <w:t xml:space="preserve">состоянием сверстников. Однако в этот период начинает складываться и произвольность поведения. Она обусловлена развитием орудийных действий и речи. У детей появляются чувства гордости и стыда, начинают формироваться элементы самосознания, связанные с идентификацией с именем и полом. Ранний возраст завершается кризисом трёх лет. Ребёнок осознаёт себя как отдельного человека, отличного от взрослого. У него формируется образ Я. Кризис часто сопровождается рядом отрицательных проявлений: негативизмом, упрямством, нарушением общения со взрослым и др. Кризис может продолжаться от нескольких месяцев до двух лет. </w:t>
      </w:r>
    </w:p>
    <w:p w:rsidR="00B54CF8" w:rsidRDefault="00536530">
      <w:pPr>
        <w:spacing w:after="26" w:line="259" w:lineRule="auto"/>
        <w:ind w:left="0" w:right="0" w:firstLine="0"/>
        <w:jc w:val="left"/>
      </w:pPr>
      <w:r>
        <w:rPr>
          <w:b/>
        </w:rPr>
        <w:t xml:space="preserve"> </w:t>
      </w:r>
    </w:p>
    <w:p w:rsidR="00B54CF8" w:rsidRDefault="00536530">
      <w:pPr>
        <w:pStyle w:val="3"/>
        <w:spacing w:line="265" w:lineRule="auto"/>
        <w:ind w:left="268" w:right="568"/>
      </w:pPr>
      <w:r>
        <w:rPr>
          <w:sz w:val="24"/>
        </w:rPr>
        <w:t xml:space="preserve">ВТОРАЯ МЛАДШАЯ ГРУППА (ОТ 3 ДО 4 ЛЕТ) </w:t>
      </w:r>
    </w:p>
    <w:p w:rsidR="00B54CF8" w:rsidRDefault="00536530">
      <w:pPr>
        <w:ind w:left="-15" w:right="301" w:firstLine="540"/>
      </w:pPr>
      <w:r>
        <w:t xml:space="preserve">В возрасте 3 – 4 лет ребёнок постепенно выходит за пределы семейного круга. Его общение становится </w:t>
      </w:r>
      <w:r w:rsidR="00EC44FA">
        <w:t>вне ситуативным</w:t>
      </w:r>
      <w:r>
        <w:t xml:space="preserve">. Взрослый становится для ребёнка не только членом семьи, но и носителем определённой общественной функции. Желание ребёнка выполнять такую же функцию приводит к противоречию с его реальными возможностями. Это противоречие разрешается через развитие игры, которая становится ведущим видом деятельности в дошкольном возрасте. </w:t>
      </w:r>
    </w:p>
    <w:p w:rsidR="00B54CF8" w:rsidRDefault="00536530">
      <w:pPr>
        <w:ind w:left="-15" w:right="301" w:firstLine="540"/>
      </w:pPr>
      <w:r>
        <w:t xml:space="preserve">Главной особенностью игры является её условность: выполнение одних действий с одними предметами предполагает их </w:t>
      </w:r>
      <w:r w:rsidR="00B64E9B">
        <w:t>отнесенность</w:t>
      </w:r>
      <w:r>
        <w:t xml:space="preserve"> к другим действиям с другими предметами. Основным содержанием игры младших дошкольников являются действия с игрушками и предметами-заместителями. Продолжительность игры небольшая. Младшие дошкольники ограничиваются игрой с одной-двумя ролями и простыми, неразвёрнутыми сюжетами. Игры с правилами в этом возрасте только начинают формироваться. </w:t>
      </w:r>
    </w:p>
    <w:p w:rsidR="00B54CF8" w:rsidRDefault="00536530">
      <w:pPr>
        <w:ind w:left="-15" w:right="301" w:firstLine="540"/>
      </w:pPr>
      <w:r>
        <w:t xml:space="preserve">Изобразительная деятельность ребёнка зависит от его представлений о предмете. В этом возрасте они только начинают формироваться. Графические образы бедны. У одних детей в изображениях отсутствуют детали, у других рисунки могут быть более детализированы. Дети уже могут использовать цвет. </w:t>
      </w:r>
    </w:p>
    <w:p w:rsidR="00B54CF8" w:rsidRDefault="00536530">
      <w:pPr>
        <w:ind w:left="-15" w:right="301" w:firstLine="540"/>
      </w:pPr>
      <w:r>
        <w:t xml:space="preserve">Большое значение для развития мелкой моторики имеет лепка. Младшие дошкольники способны под руководством взрослого вылепить простые предметы. </w:t>
      </w:r>
    </w:p>
    <w:p w:rsidR="00B54CF8" w:rsidRDefault="00536530">
      <w:pPr>
        <w:ind w:left="-15" w:right="301" w:firstLine="540"/>
      </w:pPr>
      <w:r>
        <w:t xml:space="preserve">Известно, что аппликация оказывает положительное влияние на развитие восприятия. В этом возрасте детям доступны простейшие виды аппликации. </w:t>
      </w:r>
    </w:p>
    <w:p w:rsidR="00B54CF8" w:rsidRDefault="00536530">
      <w:pPr>
        <w:ind w:left="-15" w:right="301" w:firstLine="540"/>
      </w:pPr>
      <w:r>
        <w:t xml:space="preserve">Конструктивная деятельность в младшем дошкольном возрасте ограничена возведением несложных построек по образцу и по замыслу. </w:t>
      </w:r>
    </w:p>
    <w:p w:rsidR="00B54CF8" w:rsidRDefault="00536530">
      <w:pPr>
        <w:ind w:left="-15" w:right="301" w:firstLine="540"/>
      </w:pPr>
      <w:r>
        <w:t xml:space="preserve">В младшем дошкольном возрасте развивается перцептивная деятельность. Дети от использования предэталонов – индивидуальных </w:t>
      </w:r>
      <w:r w:rsidR="00B64E9B">
        <w:t>единиц восприятия</w:t>
      </w:r>
      <w:r>
        <w:t xml:space="preserve"> – переходя к сенсорным эталонам – культурно-выработанным средствам восприятия. К концу младшего дошкольного возраста дети могут воспринимать до 5 и более форм предметов и до 7 и более цветов, способны дифференцировать предметы по величине, ориентироваться в пространстве группы детского сада, а при определённой организации образовательного процесса – и в помещении всего дошкольного учреждения. </w:t>
      </w:r>
    </w:p>
    <w:p w:rsidR="00B54CF8" w:rsidRDefault="00536530">
      <w:pPr>
        <w:ind w:left="-15" w:right="301" w:firstLine="540"/>
      </w:pPr>
      <w:r>
        <w:t xml:space="preserve">Развиваются память и внимание. По просьбе взрослого дети могут запомнить 3 – 4 слова и 5 – 6 названий предметов. К концу младшего дошкольного возраста они способны запомнить значительные отрывки из любимых произведений. </w:t>
      </w:r>
    </w:p>
    <w:p w:rsidR="00B54CF8" w:rsidRDefault="00536530">
      <w:pPr>
        <w:ind w:left="-15" w:right="301" w:firstLine="540"/>
      </w:pPr>
      <w:r>
        <w:t xml:space="preserve">Продолжает развиваться наглядно-действенное мышление. При этом преобразования ситуаций в ряде случаев осуществляются на основе целенаправленных проб с учётом желаемого результата. Дошкольники способны установить некоторые скрытые связи и отношения между предметами. </w:t>
      </w:r>
    </w:p>
    <w:p w:rsidR="00B54CF8" w:rsidRDefault="00536530">
      <w:pPr>
        <w:ind w:left="-15" w:right="301" w:firstLine="540"/>
      </w:pPr>
      <w:r>
        <w:lastRenderedPageBreak/>
        <w:t xml:space="preserve">В младшем дошкольном возрасте начинает развиваться воображение, которое особенно наглядно проявляется в игре, когда одни объекты выступают в качестве заместителей других. </w:t>
      </w:r>
    </w:p>
    <w:p w:rsidR="00B54CF8" w:rsidRDefault="00536530">
      <w:pPr>
        <w:ind w:left="-15" w:right="301" w:firstLine="540"/>
      </w:pPr>
      <w:r>
        <w:t xml:space="preserve">Взаимоотношения детей ярко проявляются в игровой деятельности. Они скорее играют радом, чем активно вступают во взаимодействие. Однако уже в этом возрасте могут наблюдаться устойчивые избирательные взаимоотношения. Конфликты между детьми возникают преимущественно по поводу игрушек. Положение ребёнка в группе сверстников во многом определяется мнением воспитателя. </w:t>
      </w:r>
    </w:p>
    <w:p w:rsidR="00B54CF8" w:rsidRDefault="00536530">
      <w:pPr>
        <w:ind w:left="-15" w:right="301" w:firstLine="540"/>
      </w:pPr>
      <w:r>
        <w:t>В младшем дошкольном возрасте можно наблюдать соподчинение мотивов поведения в относительно простых ситуациях. Сознательное управление поведением только начинает складываться; во многом поведение ребёнка ещё ситуативное</w:t>
      </w:r>
      <w:r>
        <w:rPr>
          <w:b/>
        </w:rPr>
        <w:t xml:space="preserve">. </w:t>
      </w:r>
      <w:r>
        <w:t xml:space="preserve">Вместе с тем можно наблюдать и случаи ограничения собственных побуждений самим ребёнком, сопровождаемые словесными указаниями. Начинает развиваться самооценка, при этом дети в значительной мере ориентируются на оценку воспитателя. Продолжает развиваться также их половая идентификация, что проявляется в характере выбираемых игрушек и сюжетов. </w:t>
      </w:r>
    </w:p>
    <w:p w:rsidR="00B54CF8" w:rsidRDefault="00B64E9B">
      <w:pPr>
        <w:spacing w:after="6" w:line="266" w:lineRule="auto"/>
        <w:ind w:left="-15" w:right="309" w:firstLine="540"/>
      </w:pPr>
      <w:r>
        <w:rPr>
          <w:b/>
          <w:sz w:val="22"/>
        </w:rPr>
        <w:t>ЭКРС</w:t>
      </w:r>
      <w:r w:rsidR="00536530">
        <w:rPr>
          <w:sz w:val="22"/>
        </w:rPr>
        <w:t xml:space="preserve">: В возрасте 3 – 4 лет развивается познавательный интерес о родном городе,   художественной литературе (татарских народных сказок и произведений татарских писателей).  </w:t>
      </w:r>
      <w:r w:rsidR="00536530">
        <w:t xml:space="preserve">В игровой форме дети данного возраста познают татарскую национальную одежду (мальчик, девочка). </w:t>
      </w:r>
    </w:p>
    <w:p w:rsidR="00B54CF8" w:rsidRDefault="00536530">
      <w:pPr>
        <w:spacing w:after="26" w:line="259" w:lineRule="auto"/>
        <w:ind w:left="292" w:right="0" w:firstLine="0"/>
        <w:jc w:val="center"/>
      </w:pPr>
      <w:r>
        <w:rPr>
          <w:b/>
        </w:rPr>
        <w:t xml:space="preserve"> </w:t>
      </w:r>
    </w:p>
    <w:p w:rsidR="00B54CF8" w:rsidRDefault="00536530">
      <w:pPr>
        <w:pStyle w:val="3"/>
        <w:spacing w:line="265" w:lineRule="auto"/>
        <w:ind w:left="268" w:right="26"/>
      </w:pPr>
      <w:r>
        <w:rPr>
          <w:sz w:val="24"/>
        </w:rPr>
        <w:t xml:space="preserve">СРЕДНЯЯ ГРУППА (ОТ 4 ДО 5 ЛЕТ) </w:t>
      </w:r>
    </w:p>
    <w:p w:rsidR="00B54CF8" w:rsidRDefault="00536530">
      <w:pPr>
        <w:ind w:left="-15" w:right="301" w:firstLine="540"/>
      </w:pPr>
      <w:r>
        <w:t>В игровой деятельности детей среднего дошкольного возраста появляются ролевые взаимодействия.</w:t>
      </w:r>
      <w:r>
        <w:rPr>
          <w:b/>
        </w:rPr>
        <w:t xml:space="preserve"> </w:t>
      </w:r>
      <w:r>
        <w:t xml:space="preserve">Они указывают на то, что дошкольники начинают отделять себя от принятой роли. В процессе игры роли могут меняться не ради них самих, а ради смысла игры. Происходит разделение игровых и реальных взаимодействий детей. </w:t>
      </w:r>
    </w:p>
    <w:p w:rsidR="00B54CF8" w:rsidRDefault="00536530">
      <w:pPr>
        <w:ind w:left="-15" w:right="301" w:firstLine="540"/>
      </w:pPr>
      <w:r>
        <w:t xml:space="preserve">Значительное развитие получает изобразительная деятельность. Рисунок становится предметным и детализированным. Графическое изображение человека характеризуется наличием туловища, глаз, рта, носа, волос, иногда одежды и её деталей. Совершенствуется техническая сторона изобразительной деятельности. Дети могут рисовать основные геометрические фигуры, вырезать ножницами, наклеивать изображения на бумагу и т.д. </w:t>
      </w:r>
    </w:p>
    <w:p w:rsidR="00B54CF8" w:rsidRDefault="00536530">
      <w:pPr>
        <w:ind w:left="-15" w:right="301" w:firstLine="540"/>
      </w:pPr>
      <w:r>
        <w:t xml:space="preserve">Усложняется конструирование. Постройки могут включать 5 – 6 деталей. Формируются навыки конструирования по собственному замыслу, а также планирование последовательности действий. </w:t>
      </w:r>
    </w:p>
    <w:p w:rsidR="00B54CF8" w:rsidRDefault="00536530">
      <w:pPr>
        <w:ind w:left="-15" w:right="301" w:firstLine="540"/>
      </w:pPr>
      <w:r>
        <w:t>Двигательная сфера ребёнка характеризуется позитивными изменениями мелкой и крупной моторики.</w:t>
      </w:r>
      <w:r>
        <w:rPr>
          <w:b/>
        </w:rPr>
        <w:t xml:space="preserve"> </w:t>
      </w:r>
      <w:r>
        <w:t xml:space="preserve">Развиваются ловкость, координация движений. Дети в этом возрасте лучше, чем младшие дошкольники, удерживают равновесие, перешагивают через небольшие преграды. Усложняются игры с мячом. </w:t>
      </w:r>
    </w:p>
    <w:p w:rsidR="00B54CF8" w:rsidRDefault="00536530">
      <w:pPr>
        <w:ind w:left="-15" w:right="301" w:firstLine="540"/>
      </w:pPr>
      <w:r>
        <w:t xml:space="preserve">К концу среднего дошкольного возраста восприятие детей становится более развитым. Они оказываются способными называть форму, на которую похож тот или иной предмет.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 </w:t>
      </w:r>
    </w:p>
    <w:p w:rsidR="00B54CF8" w:rsidRDefault="00536530">
      <w:pPr>
        <w:ind w:left="-15" w:right="301" w:firstLine="540"/>
      </w:pPr>
      <w:r>
        <w:t xml:space="preserve">Возрастает объём памяти. Дети запоминают до 7 – 8 названий предметов. Начинает складываться произвольное внимание: дети способны принять задачу на запоминание, помнят поручения взрослых, могут выучить небольшое стихотворение и т.д. </w:t>
      </w:r>
    </w:p>
    <w:p w:rsidR="00B54CF8" w:rsidRDefault="00536530">
      <w:pPr>
        <w:ind w:left="-15" w:right="301" w:firstLine="540"/>
      </w:pPr>
      <w:r>
        <w:lastRenderedPageBreak/>
        <w:t xml:space="preserve">Начинает развиваться образное мышление. Дети оказываются способными использовать простые схематизированные изображения для решения несложных задач.  Дошкольники могут строить по схеме, решать лабиринтные задачи. Развивается предвосхищение. На основе пространственного расположения объектов дети могут сказать, что произойдёт в результате их взаимодействия. Однако при этом им трудно встать на позицию другого наблюдателя и во внутреннем плане совершить мысленное преобразование образа. </w:t>
      </w:r>
    </w:p>
    <w:p w:rsidR="00B54CF8" w:rsidRDefault="00536530">
      <w:pPr>
        <w:ind w:left="-15" w:right="301" w:firstLine="540"/>
      </w:pPr>
      <w:r>
        <w:t xml:space="preserve">Для детей этого возраста особенно характерны известные феномены Ж. Пиаже: сохранение количества, объёма и величины. Например, если им предъявить три чёрных кружка из бумаги и семь белых кружков из бумаги и спросить: «Каких кружков больше – чёрных или белых?», большинство ответят, что белых больше. Но если спросить: «Каких больше – белых или бумажных?», ответ будет таким же – больше белых. </w:t>
      </w:r>
    </w:p>
    <w:p w:rsidR="00B54CF8" w:rsidRDefault="00536530">
      <w:pPr>
        <w:ind w:left="-15" w:right="301" w:firstLine="540"/>
      </w:pPr>
      <w:r>
        <w:t xml:space="preserve">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 </w:t>
      </w:r>
    </w:p>
    <w:p w:rsidR="00B54CF8" w:rsidRDefault="00536530">
      <w:pPr>
        <w:ind w:left="-15" w:right="301" w:firstLine="540"/>
      </w:pPr>
      <w:r>
        <w:t xml:space="preserve">Увеличивается устойчивость внимания. Ребёнку оказывается доступной сосредоточенная деятельность в течение 15 – 20 минут. Он способен удерживать в памяти при выполнении каких-либо действий несложное условие.  </w:t>
      </w:r>
    </w:p>
    <w:p w:rsidR="00B54CF8" w:rsidRDefault="00536530">
      <w:pPr>
        <w:ind w:left="-15" w:right="301" w:firstLine="540"/>
      </w:pPr>
      <w:r>
        <w:t xml:space="preserve">В среднем дошкольном возрасте улучшается произношение звуков и дикция. Речь становится предметом активности детей. Они удачно имитируют голоса животных, интонацию выделяют речь тех или иных персонажей. Интерес вызывают ритмическая структура речи, рифмы. </w:t>
      </w:r>
    </w:p>
    <w:p w:rsidR="00B54CF8" w:rsidRDefault="00536530">
      <w:pPr>
        <w:ind w:left="-15" w:right="301" w:firstLine="540"/>
      </w:pPr>
      <w:r>
        <w:t xml:space="preserve">Развивается грамматическая сторона речи. Дошкольники занимаются словотворчеством на основе грамматических правил. Речь детей при взаимодействии друг с другом носит ситуативный характер, а при общении со взрослыми становится вне ситуативной. </w:t>
      </w:r>
    </w:p>
    <w:p w:rsidR="00B54CF8" w:rsidRDefault="00536530">
      <w:pPr>
        <w:ind w:left="-15" w:right="301" w:firstLine="540"/>
      </w:pPr>
      <w:r>
        <w:t xml:space="preserve">Изменяется содержание общения ребёнка и взрослого. Оно выходит за пределы конкретной ситуации, в которой оказывается ребёнок. Ведущим становится познавательный мотив. Информация, которую ребёнок получает в процессе общения, может быть сложной и трудной для понимания, но она вызывает у него интерес. </w:t>
      </w:r>
    </w:p>
    <w:p w:rsidR="00B54CF8" w:rsidRDefault="00536530">
      <w:pPr>
        <w:ind w:left="-15" w:right="301" w:firstLine="540"/>
      </w:pPr>
      <w:r>
        <w:t xml:space="preserve">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 </w:t>
      </w:r>
    </w:p>
    <w:p w:rsidR="00B54CF8" w:rsidRDefault="00536530">
      <w:pPr>
        <w:spacing w:after="29"/>
        <w:ind w:left="-15" w:right="301" w:firstLine="540"/>
      </w:pPr>
      <w:r>
        <w:t xml:space="preserve">Взаимоотношения со сверстниками характеризуются избирательностью, которая выражается в предпочтении одних детей другим. Появляются постоянные партнёры по играм. В группах начинают выделяться лидеры. Появляются конкурентность, соревновательность. Последняя важна для сравнения себя с другим, что ведёт к развитию образа Я ребёнка, его детализации. Основные достижения возраста связаны с развитием игровой деятельности; появлением ролевых и реальных взаимодействий; с развитием изобразительной деятельности; конструированием по замыслу, планированием; совершенствованием восприятия, развитием образного мышления и воображения, эгоцентричностью познавательной позиции; развитием памяти, внимания, речи, познавательной мотивации, совершенствования восприятия; формированием потребности в уважении со стороны взрослого, появлением обидчивости, конкурентности, соревновательности со сверстниками, дальнейшим развитием образа Я ребёнка, его детализацией. </w:t>
      </w:r>
    </w:p>
    <w:p w:rsidR="00B54CF8" w:rsidRDefault="00B64E9B">
      <w:pPr>
        <w:spacing w:after="31" w:line="266" w:lineRule="auto"/>
        <w:ind w:left="-15" w:right="309" w:firstLine="540"/>
      </w:pPr>
      <w:r>
        <w:rPr>
          <w:b/>
        </w:rPr>
        <w:lastRenderedPageBreak/>
        <w:t>ЭКРС</w:t>
      </w:r>
      <w:r w:rsidR="00536530">
        <w:rPr>
          <w:b/>
        </w:rPr>
        <w:t xml:space="preserve">: </w:t>
      </w:r>
      <w:r w:rsidR="00536530">
        <w:t>в возрасте 4 – 5 лет</w:t>
      </w:r>
      <w:r w:rsidR="00536530">
        <w:rPr>
          <w:sz w:val="22"/>
        </w:rPr>
        <w:t xml:space="preserve"> развивается познавательный интерес о родном крае (животный и растительный мир), о Республике Татарстан и России. Усваивают элементы орнамента татарского народа (тюльпан -  лалә; лист – яфрак; колокольчик – кыңгырау) через изобразительную деятельность и дидактические игры. Продолжается усвоение материала о родном городе, татарской национальной одежде (мальчик, девочка). Формируется интерес к произведениям татарского народа и татарским сказкам. Расширяется кругозор о  татарских писателях: русская группа -   Г.Тукай; татарская группа: Г.Тукай, А.Алиш, М.Джалиль. </w:t>
      </w:r>
    </w:p>
    <w:p w:rsidR="00B54CF8" w:rsidRDefault="00536530">
      <w:pPr>
        <w:ind w:left="-15" w:right="301" w:firstLine="540"/>
      </w:pPr>
      <w:r>
        <w:rPr>
          <w:b/>
        </w:rPr>
        <w:t xml:space="preserve">УМК: </w:t>
      </w:r>
      <w:r>
        <w:t xml:space="preserve">в возрасте 4 – 5 лет объём словарного запаса: </w:t>
      </w:r>
      <w:r>
        <w:rPr>
          <w:b/>
        </w:rPr>
        <w:t>62 слова татарского языка</w:t>
      </w:r>
      <w:r>
        <w:t xml:space="preserve">. Активный словарь: 49 слов; пассивный словарь: 13 слов. </w:t>
      </w:r>
    </w:p>
    <w:p w:rsidR="00B54CF8" w:rsidRDefault="00536530">
      <w:pPr>
        <w:spacing w:after="26" w:line="259" w:lineRule="auto"/>
        <w:ind w:left="0" w:right="0" w:firstLine="0"/>
        <w:jc w:val="left"/>
      </w:pPr>
      <w:r>
        <w:rPr>
          <w:b/>
        </w:rPr>
        <w:t xml:space="preserve"> </w:t>
      </w:r>
    </w:p>
    <w:p w:rsidR="00B54CF8" w:rsidRDefault="00536530">
      <w:pPr>
        <w:pStyle w:val="3"/>
        <w:spacing w:line="265" w:lineRule="auto"/>
        <w:ind w:left="268" w:right="569"/>
      </w:pPr>
      <w:r>
        <w:rPr>
          <w:sz w:val="24"/>
        </w:rPr>
        <w:t xml:space="preserve">СТАРШАЯ ГРУППА (ОТ 5 ДО 6 ЛЕТ) </w:t>
      </w:r>
    </w:p>
    <w:p w:rsidR="00B54CF8" w:rsidRDefault="00536530">
      <w:pPr>
        <w:ind w:left="-15" w:right="301" w:firstLine="540"/>
      </w:pPr>
      <w:r>
        <w:t xml:space="preserve">Дети шестого года жизни уже могут распределять роли до начала игры и строить своё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Дети начинают осваивать социальные отношения и понимать подчинённость позиций в различных видах деятельности взрослых, одни роли становятся для них более привлекательными, чем другие.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(В игре «Больница» таким центром оказывается кабинет врача, в игре «Парикмахерская» - зал стрижки, а зал ожидания выступает в качестве переферии игрового пространства). Действия детей в играх становятся разнообразными. </w:t>
      </w:r>
    </w:p>
    <w:p w:rsidR="00B54CF8" w:rsidRDefault="00536530">
      <w:pPr>
        <w:ind w:left="-15" w:right="301" w:firstLine="540"/>
      </w:pPr>
      <w:r>
        <w:t xml:space="preserve">Развивается изобразительная деятельность детей. Это возраст наиболее активного рисования. В течение года дети способны создать до двух тысяч рисунков. Рисунки могут быть самыми разными по содержанию: это и жизненные впечатления детей, и воображаемые ситуации, и иллюстрации к фильмам и книгам. Обычно рисунки представляют собой схематичные изображения различных объектов, но могут отличаться оригинальностью композиционного решения, передавать статичные и динамичные отношения. Рисунки приобретают сюжетный характер; достаточно часто встречаются многократно повторяющиеся сюжеты с небольшими или, напротив, существенными изменениями.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изображённого человека. </w:t>
      </w:r>
    </w:p>
    <w:p w:rsidR="00B54CF8" w:rsidRDefault="00536530">
      <w:pPr>
        <w:ind w:left="-15" w:right="301" w:firstLine="540"/>
      </w:pPr>
      <w:r>
        <w:t xml:space="preserve">Конструирование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заменить детали постройки в зависимости от имеющегося материала. Овладевают обобщённым способом обследования образца. Дети способны выделять основные части предполагаемой постройки. Конструктивная деятельность может осуществляться на основе схемы, по замыслу и по условиям. Появляется конструирование в ходе совместной деятельности. </w:t>
      </w:r>
    </w:p>
    <w:p w:rsidR="00B54CF8" w:rsidRDefault="00536530">
      <w:pPr>
        <w:ind w:left="-15" w:right="301" w:firstLine="540"/>
      </w:pPr>
      <w:r>
        <w:t xml:space="preserve">Дети могут конструировать из бумаги, складывая её в несколько раз (два, четыре, шесть сгибаний); из природного материала. Они осваивают два способа конструирования: 1) от природного материала к художественному образу (в этом случае ребёнок «достраивает» природный материал до целостного образа, дополняя его различными деталями); 2) от художественного образа к природному материалу (в этом случае ребёнок подбирает необходимый материал, для того чтобы воплотить образ). </w:t>
      </w:r>
    </w:p>
    <w:p w:rsidR="00B54CF8" w:rsidRDefault="00536530">
      <w:pPr>
        <w:ind w:left="-15" w:right="301" w:firstLine="540"/>
      </w:pPr>
      <w:r>
        <w:lastRenderedPageBreak/>
        <w:t xml:space="preserve">Продолжает совершенствоваться восприятие цвета и их оттенки, но и промежуточные цветовые оттенки; форму прямоугольников, овалов, треугольников. Воспринимают величину объектов, легко выстраивают в ряд – по возрастанию или убыванию – до 10 различных предметов. </w:t>
      </w:r>
    </w:p>
    <w:p w:rsidR="00B54CF8" w:rsidRDefault="00536530">
      <w:pPr>
        <w:ind w:left="-15" w:right="301" w:firstLine="540"/>
      </w:pPr>
      <w:r>
        <w:t xml:space="preserve">Однако дети могут испытывать трудности при анализе пространственного положения объектов, если сталкиваются с несоответствием формы и их пространственного расположения. Это свидетельствует о том, что в различных ситуациях восприятие представляет для дошкольников известные сложности, особенно если они должны одновременно учитывать несколько различных и при этом противоположных признаков. </w:t>
      </w:r>
    </w:p>
    <w:p w:rsidR="00B54CF8" w:rsidRDefault="00536530">
      <w:pPr>
        <w:ind w:left="-15" w:right="301" w:firstLine="540"/>
      </w:pPr>
      <w:r>
        <w:t xml:space="preserve">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т.д. Однако подобные решения окажутся правильными только в том случае, если дети будут применять адекватные мыслительные средства. Среди них можно выделить схематизированные представления, которые возникают в процессе наглядного моделирования; комплексные представления, отражающие представления детей о системе  признаков, которыми могут обладать объекты, а также представления, отражающие стадии преобразования различных объектов и явлений (представления о цикличности изменений): представления о смене времён года, дня и ночи, об увеличении и уменьшении объектов в результате различных воздействий, представления о развитии и т.д. </w:t>
      </w:r>
    </w:p>
    <w:p w:rsidR="00B54CF8" w:rsidRDefault="00536530">
      <w:pPr>
        <w:ind w:left="-15" w:right="301" w:firstLine="540"/>
      </w:pPr>
      <w:r>
        <w:t>Кроме того, продолжают совершенствоваться обобщения, что является основой словесно логического мышления.</w:t>
      </w:r>
      <w:r>
        <w:rPr>
          <w:b/>
        </w:rPr>
        <w:t xml:space="preserve"> </w:t>
      </w:r>
      <w:r>
        <w:t xml:space="preserve">В дошкольном возрасте у детей ещё отсутствуют представления о классах объектов. Дети группируют объекты по признакам, которые могут изменяться, однако начинают формироваться операции логического сложения и умножения классов. Так, например, старшие дошкольники при группировке объектов могут учитывать два признака: цвет и форму (материал) и т.д. </w:t>
      </w:r>
    </w:p>
    <w:p w:rsidR="00B54CF8" w:rsidRDefault="00536530">
      <w:pPr>
        <w:ind w:left="-15" w:right="301" w:firstLine="540"/>
      </w:pPr>
      <w:r>
        <w:t xml:space="preserve">Как показали исследования отечественных психологов, дети старшего дошкольного возраста способны рассуждать и давать адекватные причинные объяснения, если анализируемые отношения не выходят за пределы их наглядного опыта.  </w:t>
      </w:r>
    </w:p>
    <w:p w:rsidR="00B54CF8" w:rsidRDefault="00536530">
      <w:pPr>
        <w:ind w:left="-15" w:right="301" w:firstLine="540"/>
      </w:pPr>
      <w:r>
        <w:t xml:space="preserve">Развитие воображения в этом возрасте позволяет детям сочинять достаточно оригинальные и последовательно разворачивающиеся истории. Воображение будет активно развиваться лишь при условии проведения специальной работы по его активизации. </w:t>
      </w:r>
    </w:p>
    <w:p w:rsidR="00B54CF8" w:rsidRDefault="00536530">
      <w:pPr>
        <w:ind w:left="-15" w:right="301" w:firstLine="540"/>
      </w:pPr>
      <w:r>
        <w:t xml:space="preserve">Продолжают развиваться устойчивость, распределение, переключаемость внимания. Наблюдается переход от непроизвольного к произвольному вниманию. </w:t>
      </w:r>
    </w:p>
    <w:p w:rsidR="00B54CF8" w:rsidRDefault="00536530">
      <w:pPr>
        <w:ind w:left="-15" w:right="301" w:firstLine="540"/>
      </w:pPr>
      <w:r>
        <w:t xml:space="preserve">Продолжает совершенствоваться речь, в том числе её звуковая сторона. Дети могут правильно воспроизводить шипящие, свистящие и сонорные звуки. Развивается фонематический слух, интонационная выразительность речи при чтении стихов в сюжетно-ролевой игре и в повседневной жизни. </w:t>
      </w:r>
    </w:p>
    <w:p w:rsidR="00B54CF8" w:rsidRDefault="00536530">
      <w:pPr>
        <w:ind w:left="-15" w:right="301" w:firstLine="540"/>
      </w:pPr>
      <w:r>
        <w:t xml:space="preserve">Совершенствуется грамматический строй речи. Дети используют практически все части речи, активно занимаются словотворчеством. Богаче становится лексика: активно используются синонимы и антонимы. </w:t>
      </w:r>
    </w:p>
    <w:p w:rsidR="00B54CF8" w:rsidRDefault="00536530">
      <w:pPr>
        <w:ind w:left="-15" w:right="301" w:firstLine="540"/>
      </w:pPr>
      <w:r>
        <w:t xml:space="preserve">Развивается связная речь. Дети могут пересказывать, рассказывать по картинке, передавая не только главное, но и детали. </w:t>
      </w:r>
    </w:p>
    <w:p w:rsidR="00B54CF8" w:rsidRDefault="00536530">
      <w:pPr>
        <w:ind w:left="-15" w:right="301" w:firstLine="540"/>
      </w:pPr>
      <w:r>
        <w:t xml:space="preserve">Достижения этого возраста характеризуются распределением ролей в игровой деятельности; структурированием игрового пространства; дальнейшим развитием изобразительной деятельности, отличающейся высокой продуктивностью; применением в </w:t>
      </w:r>
      <w:r>
        <w:lastRenderedPageBreak/>
        <w:t xml:space="preserve">конструировании обобщённого способа обследования образца; усвоением обобщённых способов изображения предметов одинаковой формы. </w:t>
      </w:r>
    </w:p>
    <w:p w:rsidR="00B54CF8" w:rsidRDefault="00536530">
      <w:pPr>
        <w:ind w:left="-15" w:right="301" w:firstLine="540"/>
      </w:pPr>
      <w:r>
        <w:t xml:space="preserve">Восприятие в этом возрасте характеризуется анализом сложных форм объектов; развитие мышления сопровождается освоением мыслительных средств (схематизированные представления, комплексные представления, представления о цикличности изменений); развиваются умение обобщать, причинное мышление, воображение, произвольное внимание, речь, образ Я. </w:t>
      </w:r>
    </w:p>
    <w:p w:rsidR="00B54CF8" w:rsidRDefault="00A73340">
      <w:pPr>
        <w:ind w:left="-15" w:right="301" w:firstLine="540"/>
      </w:pPr>
      <w:r>
        <w:rPr>
          <w:b/>
        </w:rPr>
        <w:t>ЭКРС</w:t>
      </w:r>
      <w:r w:rsidR="00536530">
        <w:rPr>
          <w:b/>
        </w:rPr>
        <w:t xml:space="preserve">: </w:t>
      </w:r>
      <w:r w:rsidR="00536530">
        <w:t xml:space="preserve">в возрасте 5 – 6 лет развивается познавательный интерес о родном крае (животный и растительный мир), городах Республики Татарстан </w:t>
      </w:r>
      <w:r w:rsidR="00536530">
        <w:rPr>
          <w:b/>
        </w:rPr>
        <w:t>(4 города: Набережные Челны, Чистополь, Нижнекамск, Заинск; столица РТ – г. Казань)</w:t>
      </w:r>
      <w:r w:rsidR="00536530">
        <w:t xml:space="preserve">. Дети начинают осваивать народы Поволжья (Татарстан, Россия, Башкортостан, Чувашия). Пополняются знания детей о символике РТ и РФ </w:t>
      </w:r>
      <w:r w:rsidR="00536530">
        <w:rPr>
          <w:b/>
        </w:rPr>
        <w:t>(герб, флаг).</w:t>
      </w:r>
      <w:r w:rsidR="00536530">
        <w:t xml:space="preserve"> Усваивают элементы орнамента татарского народа (тюльпан -  лалә; лист – яфрак; колокольчик – кыңгырау; </w:t>
      </w:r>
      <w:r w:rsidR="00536530">
        <w:rPr>
          <w:b/>
        </w:rPr>
        <w:t>гвоздика – канәфер чәчәге; трёхлистник –өч яфрак</w:t>
      </w:r>
      <w:r w:rsidR="00536530">
        <w:t>) через изобразительную деятельность и дидактические игры. Продолжается усвоение материала о родном городе, татарской национальной одежде (мальчик, девочка). Формируется интерес к произведениям татарского народа и татарским сказкам. Расширяется кругозор о  татарских писателях: русская группа -   Г.Тукай; татарская группа: Г.</w:t>
      </w:r>
      <w:r>
        <w:t xml:space="preserve"> </w:t>
      </w:r>
      <w:r w:rsidR="00536530">
        <w:t>Тукай, А.</w:t>
      </w:r>
      <w:r>
        <w:t xml:space="preserve"> </w:t>
      </w:r>
      <w:r w:rsidR="00536530">
        <w:t>Алиш, М.</w:t>
      </w:r>
      <w:r>
        <w:t xml:space="preserve"> </w:t>
      </w:r>
      <w:r w:rsidR="00536530">
        <w:t xml:space="preserve">Джалиль. </w:t>
      </w:r>
    </w:p>
    <w:p w:rsidR="00B54CF8" w:rsidRDefault="00536530">
      <w:pPr>
        <w:ind w:left="-15" w:right="301" w:firstLine="540"/>
      </w:pPr>
      <w:r>
        <w:rPr>
          <w:b/>
        </w:rPr>
        <w:t>УМК:</w:t>
      </w:r>
      <w:r>
        <w:t xml:space="preserve"> в возрасте 5 – 6 лет</w:t>
      </w:r>
      <w:r>
        <w:rPr>
          <w:b/>
        </w:rPr>
        <w:t xml:space="preserve"> </w:t>
      </w:r>
      <w:r>
        <w:t xml:space="preserve">объём словарного запаса: </w:t>
      </w:r>
      <w:r>
        <w:rPr>
          <w:b/>
        </w:rPr>
        <w:t>45 слова татарского языка</w:t>
      </w:r>
      <w:r>
        <w:t xml:space="preserve">. Активный словарь: 38 слов; пассивный словарь: 7 слов </w:t>
      </w:r>
    </w:p>
    <w:p w:rsidR="00B54CF8" w:rsidRDefault="00536530">
      <w:pPr>
        <w:spacing w:after="27" w:line="259" w:lineRule="auto"/>
        <w:ind w:left="0" w:right="0" w:firstLine="0"/>
        <w:jc w:val="left"/>
      </w:pPr>
      <w:r>
        <w:rPr>
          <w:b/>
        </w:rPr>
        <w:t xml:space="preserve"> </w:t>
      </w:r>
    </w:p>
    <w:p w:rsidR="00B54CF8" w:rsidRDefault="00536530">
      <w:pPr>
        <w:pStyle w:val="3"/>
        <w:spacing w:line="265" w:lineRule="auto"/>
        <w:ind w:left="268" w:right="571"/>
      </w:pPr>
      <w:r>
        <w:rPr>
          <w:sz w:val="24"/>
        </w:rPr>
        <w:t>ПОДГОТОВИТЕЛЬНАЯ К ШКОЛЕ ГРУППА (ОТ 6 ДО 7</w:t>
      </w:r>
      <w:r w:rsidR="00035401">
        <w:rPr>
          <w:sz w:val="24"/>
        </w:rPr>
        <w:t>-8</w:t>
      </w:r>
      <w:r>
        <w:rPr>
          <w:sz w:val="24"/>
        </w:rPr>
        <w:t xml:space="preserve"> ЛЕТ) </w:t>
      </w:r>
    </w:p>
    <w:p w:rsidR="00B54CF8" w:rsidRDefault="00536530">
      <w:pPr>
        <w:ind w:left="-15" w:right="301" w:firstLine="540"/>
      </w:pPr>
      <w:r>
        <w:t>В сюжетно-ролевых играх дети подготовительной к школе группы начинают осваивать сложные взаимодействия людей,</w:t>
      </w:r>
      <w:r>
        <w:rPr>
          <w:b/>
        </w:rPr>
        <w:t xml:space="preserve"> </w:t>
      </w:r>
      <w:r>
        <w:t xml:space="preserve">отражающие характерные значимые жизненные ситуации, например, свадьбу, рождение ребёнка, болезнь, трудоустройство и т.д. </w:t>
      </w:r>
    </w:p>
    <w:p w:rsidR="00B54CF8" w:rsidRDefault="00536530">
      <w:pPr>
        <w:ind w:left="-15" w:right="301" w:firstLine="540"/>
      </w:pPr>
      <w:r>
        <w:t>Игровые действия детей становятся более сложными, обретают особый смысл, который не всегда открывается взрослому. Игровое пространство усложняется. В нём может быть несколько центров, каждый из которых поддерживает свою сюжетную линию. При этом дети способны отслеживать поведение партнёров по всему игровому пространству и менять своё поведение в зависимости от места в нём. Так, ребёнок уже обращается к продавцу не только как покупатель, а как покупатель-мама или покупатель</w:t>
      </w:r>
      <w:r w:rsidR="00A73340">
        <w:t>-</w:t>
      </w:r>
      <w:r>
        <w:t xml:space="preserve">шофёр и т.п. Исполнение роли акцентируется не только самой ролью, но и тем, в какой части игрового пространства эта роль воспроизводится. Например, исполняя роль водителя автобуса, ребёнок командует пассажирами и подчиняется инспектору ГИБДД. Если логика игры требует появления новой роли, то ребёнок может по ходу игры взять на себя новую роль, сохранив при этом роль, взятую ранее. Дети могут комментировать исполнение роли тем или иным участником игры. </w:t>
      </w:r>
    </w:p>
    <w:p w:rsidR="00B54CF8" w:rsidRDefault="00536530">
      <w:pPr>
        <w:ind w:left="-15" w:right="301" w:firstLine="540"/>
      </w:pPr>
      <w:r>
        <w:t xml:space="preserve">Образы из окружающей жизни и литературных произведений, передаваемые детьми в изобразительной деятельности, становятся сложнее. Рисунки приобретают более детализированный характер, обогащается их цветовая гамма. Более явными становятся различия между рисунками мальчиков и девочек. Мальчики охотно изображают технику, космос, военные действия и т.п. Часто встречаются и бытовые сюжеты: мама и дочка, комната и т.д. </w:t>
      </w:r>
    </w:p>
    <w:p w:rsidR="00B54CF8" w:rsidRDefault="00536530">
      <w:pPr>
        <w:ind w:left="-15" w:right="301" w:firstLine="540"/>
      </w:pPr>
      <w:r>
        <w:t xml:space="preserve">Изображение человека становится ещё более детализированным и пропорциональным.  Появляются пальцы на руках, глаза, рот, нос, брови, подбородок. </w:t>
      </w:r>
    </w:p>
    <w:p w:rsidR="00B54CF8" w:rsidRDefault="00536530">
      <w:pPr>
        <w:ind w:left="-5" w:right="301"/>
      </w:pPr>
      <w:r>
        <w:t xml:space="preserve">Одежда может быть украшена различными деталями. </w:t>
      </w:r>
    </w:p>
    <w:p w:rsidR="00B54CF8" w:rsidRDefault="00536530">
      <w:pPr>
        <w:ind w:left="-15" w:right="301" w:firstLine="540"/>
      </w:pPr>
      <w:r>
        <w:lastRenderedPageBreak/>
        <w:t xml:space="preserve">При правильном педагогическом подходе у детей формируются </w:t>
      </w:r>
      <w:r w:rsidR="00A73340">
        <w:t>художественно творческие</w:t>
      </w:r>
      <w:r>
        <w:t xml:space="preserve"> способности в изобразительной деятельности. </w:t>
      </w:r>
    </w:p>
    <w:p w:rsidR="00B54CF8" w:rsidRDefault="00536530">
      <w:pPr>
        <w:ind w:left="-15" w:right="301" w:firstLine="540"/>
      </w:pPr>
      <w:r>
        <w:t xml:space="preserve">Дети подготовительной к школе группы в значительной степени освоили конструирование из строительного материала. Они свободно владеют обобщёнными способами анализа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объёмными предметами. Свободные постройки становятся симметричными и пропорциональными, их строительство осуществляется на основе зрительной ориентировки. </w:t>
      </w:r>
    </w:p>
    <w:p w:rsidR="00B54CF8" w:rsidRDefault="00536530">
      <w:pPr>
        <w:ind w:left="-15" w:right="301" w:firstLine="540"/>
      </w:pPr>
      <w:r>
        <w:t>Дети быстро и правильно подбирают необходимый материал. Они достаточно точно представляют себе последовательность, в которой будет осуществляться постройка, и материал, который понадобится для её выполнения; способны выполнять различные по степени сложности постройки, как по собственному замыслу, так и по условиям.</w:t>
      </w:r>
      <w:r>
        <w:rPr>
          <w:b/>
        </w:rPr>
        <w:t xml:space="preserve"> </w:t>
      </w:r>
    </w:p>
    <w:p w:rsidR="00B54CF8" w:rsidRDefault="00536530">
      <w:pPr>
        <w:ind w:left="-15" w:right="301" w:firstLine="540"/>
      </w:pPr>
      <w:r>
        <w:t>В этом возрасте дети уже могут освоить сложные формы сложения из листа бумаги</w:t>
      </w:r>
      <w:r>
        <w:rPr>
          <w:b/>
        </w:rPr>
        <w:t xml:space="preserve"> </w:t>
      </w:r>
      <w:r>
        <w:t xml:space="preserve">и придумывать собственные, но этому их нужно специально обучать. Данный вид деятельности не просто доступен детям – он важен для углубления их пространственных представлений. </w:t>
      </w:r>
    </w:p>
    <w:p w:rsidR="00B54CF8" w:rsidRDefault="00536530">
      <w:pPr>
        <w:ind w:left="-15" w:right="301" w:firstLine="540"/>
      </w:pPr>
      <w:r>
        <w:t xml:space="preserve">Усложняется конструирование из природного материала. Дошкольникам уже доступны целостные композиции по предварительному замыслу, которые    могут передавать сложные отношения, включать фигуры людей и животных. </w:t>
      </w:r>
    </w:p>
    <w:p w:rsidR="00B54CF8" w:rsidRDefault="00536530">
      <w:pPr>
        <w:ind w:left="-15" w:right="301" w:firstLine="540"/>
      </w:pPr>
      <w:r>
        <w:t xml:space="preserve">У детей продолжает развиваться восприятие, однако они не всегда могут одновременно учитывать несколько различных признаков. </w:t>
      </w:r>
    </w:p>
    <w:p w:rsidR="00B54CF8" w:rsidRDefault="00536530">
      <w:pPr>
        <w:ind w:left="-15" w:right="301" w:firstLine="540"/>
      </w:pPr>
      <w:r>
        <w:t xml:space="preserve">Развивается образное мышление, однако воспроизведение метрических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 образца. </w:t>
      </w:r>
    </w:p>
    <w:p w:rsidR="00B54CF8" w:rsidRDefault="00536530">
      <w:pPr>
        <w:ind w:left="-15" w:right="301" w:firstLine="540"/>
      </w:pPr>
      <w:r>
        <w:t xml:space="preserve">Продолжают развиваться навыки обобщения и рассуждения, но они в значительной степени ещё ограничиваются наглядными признаками ситуации. </w:t>
      </w:r>
    </w:p>
    <w:p w:rsidR="00B54CF8" w:rsidRDefault="00536530">
      <w:pPr>
        <w:ind w:left="-15" w:right="301" w:firstLine="540"/>
      </w:pPr>
      <w:r>
        <w:t xml:space="preserve">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 к стереотипности детских образов. </w:t>
      </w:r>
    </w:p>
    <w:p w:rsidR="00B54CF8" w:rsidRDefault="00536530">
      <w:pPr>
        <w:ind w:left="-15" w:right="301" w:firstLine="540"/>
      </w:pPr>
      <w:r>
        <w:t xml:space="preserve">Продолжает развиваться внимание дошкольников, оно становится произвольным. В некоторых видах деятельности время произвольного сосредоточения достигает 30 минут. </w:t>
      </w:r>
    </w:p>
    <w:p w:rsidR="00B54CF8" w:rsidRDefault="00536530">
      <w:pPr>
        <w:ind w:left="-15" w:right="301" w:firstLine="540"/>
      </w:pPr>
      <w:r>
        <w:t xml:space="preserve">У дошкольников продолжает развиваться речь: её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т.д. </w:t>
      </w:r>
    </w:p>
    <w:p w:rsidR="00B54CF8" w:rsidRDefault="00536530">
      <w:pPr>
        <w:ind w:left="-15" w:right="301" w:firstLine="540"/>
      </w:pPr>
      <w:r>
        <w:t xml:space="preserve">В результате правильно организованной образовательной работы у дошкольников развиваются диалогическая и некоторые виды монологической речи. </w:t>
      </w:r>
    </w:p>
    <w:p w:rsidR="00B54CF8" w:rsidRDefault="00536530">
      <w:pPr>
        <w:ind w:left="-15" w:right="301" w:firstLine="540"/>
      </w:pPr>
      <w:r>
        <w:t xml:space="preserve">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 </w:t>
      </w:r>
    </w:p>
    <w:p w:rsidR="00B54CF8" w:rsidRDefault="00536530">
      <w:pPr>
        <w:ind w:left="-15" w:right="301" w:firstLine="540"/>
      </w:pPr>
      <w:r>
        <w:lastRenderedPageBreak/>
        <w:t xml:space="preserve">К концу дошкольного возраста ребёнок обладает высоким уровнем познавательного и личностного развития, что позволяет ему в дальнейшем успешно учиться в школе. </w:t>
      </w:r>
    </w:p>
    <w:p w:rsidR="00B54CF8" w:rsidRDefault="00A73340">
      <w:pPr>
        <w:spacing w:after="31" w:line="266" w:lineRule="auto"/>
        <w:ind w:left="-15" w:right="309" w:firstLine="540"/>
      </w:pPr>
      <w:r>
        <w:rPr>
          <w:b/>
        </w:rPr>
        <w:t>ЭКРС</w:t>
      </w:r>
      <w:r w:rsidR="00536530">
        <w:rPr>
          <w:b/>
        </w:rPr>
        <w:t xml:space="preserve">: </w:t>
      </w:r>
      <w:r w:rsidR="00536530">
        <w:t>в возрасте 6 – 7 лет</w:t>
      </w:r>
      <w:r w:rsidR="00536530">
        <w:rPr>
          <w:sz w:val="22"/>
        </w:rPr>
        <w:t xml:space="preserve"> развивается познавательный интерес о родном крае (животный и природный мир), городах Республики Татарстан </w:t>
      </w:r>
      <w:r w:rsidR="00536530">
        <w:rPr>
          <w:b/>
          <w:sz w:val="22"/>
        </w:rPr>
        <w:t xml:space="preserve">(5 городов: Набережные Челны, Чистополь, Нижнекамск, Заинск, Альметьевск и их </w:t>
      </w:r>
      <w:r w:rsidR="00EC44FA">
        <w:rPr>
          <w:b/>
          <w:sz w:val="22"/>
        </w:rPr>
        <w:t>достопримечательности</w:t>
      </w:r>
      <w:r w:rsidR="00536530">
        <w:rPr>
          <w:b/>
          <w:sz w:val="22"/>
        </w:rPr>
        <w:t>, столица РТ – г. Казань)</w:t>
      </w:r>
      <w:r w:rsidR="00536530">
        <w:rPr>
          <w:sz w:val="22"/>
        </w:rPr>
        <w:t xml:space="preserve">. Дети начинают осваивать народы Поволжья (Татарстан, Россия, Башкортостан, Чувашия, </w:t>
      </w:r>
      <w:r w:rsidR="00536530">
        <w:rPr>
          <w:b/>
          <w:sz w:val="22"/>
        </w:rPr>
        <w:t>Удмуртия, Мари -  Эл, Мордовия</w:t>
      </w:r>
      <w:r w:rsidR="00536530">
        <w:rPr>
          <w:sz w:val="22"/>
        </w:rPr>
        <w:t xml:space="preserve">) через информационный и наглядный материал, подвижные игры народов РТ. У детей </w:t>
      </w:r>
      <w:r>
        <w:rPr>
          <w:sz w:val="22"/>
        </w:rPr>
        <w:t>закрепляются</w:t>
      </w:r>
      <w:r w:rsidR="00536530">
        <w:rPr>
          <w:sz w:val="22"/>
        </w:rPr>
        <w:t xml:space="preserve"> знания о символике РТ и РФ </w:t>
      </w:r>
      <w:r w:rsidR="00536530">
        <w:rPr>
          <w:b/>
          <w:sz w:val="22"/>
        </w:rPr>
        <w:t xml:space="preserve">(герб, флаг). Формируются представления о главах государства – Президенты РФ И РТ. </w:t>
      </w:r>
      <w:r w:rsidR="00536530">
        <w:rPr>
          <w:sz w:val="22"/>
        </w:rPr>
        <w:t xml:space="preserve">Усваивают элементы орнамента татарского народа (тюльпан -  лалә; лист – яфрак; колокольчик – кыңгырау; гвоздика – канәфер чәчәге; трёхлистник –өч яфрак; </w:t>
      </w:r>
      <w:r w:rsidR="00536530">
        <w:rPr>
          <w:b/>
          <w:sz w:val="22"/>
        </w:rPr>
        <w:t>пион – чалмабаш; шиповник – гөлҗимеш</w:t>
      </w:r>
      <w:r w:rsidR="00536530">
        <w:rPr>
          <w:sz w:val="22"/>
        </w:rPr>
        <w:t xml:space="preserve">) через изобразительную деятельность и дидактические игры. </w:t>
      </w:r>
      <w:r w:rsidR="00536530">
        <w:rPr>
          <w:b/>
          <w:sz w:val="22"/>
        </w:rPr>
        <w:t xml:space="preserve">Закрепляются знания </w:t>
      </w:r>
      <w:r w:rsidR="00536530">
        <w:rPr>
          <w:sz w:val="22"/>
        </w:rPr>
        <w:t xml:space="preserve">о родном городе, татарской национальной одежде (мальчик, девочка). </w:t>
      </w:r>
      <w:r w:rsidR="00536530">
        <w:rPr>
          <w:b/>
          <w:sz w:val="22"/>
        </w:rPr>
        <w:t>Систематизируются знания</w:t>
      </w:r>
      <w:r w:rsidR="00536530">
        <w:rPr>
          <w:sz w:val="22"/>
        </w:rPr>
        <w:t xml:space="preserve"> о произведениях татарских писателей и  татарских народных сказок. Знакомятся с портретами татарских писателей. </w:t>
      </w:r>
      <w:r w:rsidR="00536530">
        <w:rPr>
          <w:b/>
          <w:sz w:val="22"/>
        </w:rPr>
        <w:t xml:space="preserve"> </w:t>
      </w:r>
    </w:p>
    <w:p w:rsidR="00B54CF8" w:rsidRDefault="00536530">
      <w:pPr>
        <w:ind w:left="-15" w:right="301" w:firstLine="540"/>
      </w:pPr>
      <w:r>
        <w:rPr>
          <w:b/>
        </w:rPr>
        <w:t xml:space="preserve">УМК: </w:t>
      </w:r>
      <w:r>
        <w:t>в возрасте 6 – 7 лет</w:t>
      </w:r>
      <w:r>
        <w:rPr>
          <w:b/>
        </w:rPr>
        <w:t xml:space="preserve"> </w:t>
      </w:r>
      <w:r>
        <w:t xml:space="preserve">объём словарного запаса: </w:t>
      </w:r>
      <w:r>
        <w:rPr>
          <w:b/>
        </w:rPr>
        <w:t>60 слова татарского языка</w:t>
      </w:r>
      <w:r>
        <w:t xml:space="preserve">. Активный словарь: 58 слов; пассивный словарь: 2 слов. </w:t>
      </w:r>
    </w:p>
    <w:p w:rsidR="00B54CF8" w:rsidRDefault="00536530">
      <w:pPr>
        <w:spacing w:after="0" w:line="259" w:lineRule="auto"/>
        <w:ind w:left="0" w:right="0" w:firstLine="0"/>
        <w:jc w:val="left"/>
      </w:pPr>
      <w:r>
        <w:rPr>
          <w:b/>
          <w:sz w:val="28"/>
        </w:rPr>
        <w:t xml:space="preserve"> </w:t>
      </w:r>
    </w:p>
    <w:p w:rsidR="0090650D" w:rsidRDefault="0090650D">
      <w:pPr>
        <w:pStyle w:val="2"/>
        <w:spacing w:after="3" w:line="259" w:lineRule="auto"/>
        <w:ind w:right="392"/>
        <w:jc w:val="right"/>
      </w:pPr>
    </w:p>
    <w:p w:rsidR="0090650D" w:rsidRDefault="0090650D">
      <w:pPr>
        <w:pStyle w:val="2"/>
        <w:spacing w:after="3" w:line="259" w:lineRule="auto"/>
        <w:ind w:right="392"/>
        <w:jc w:val="right"/>
      </w:pPr>
    </w:p>
    <w:p w:rsidR="001C4449" w:rsidRPr="001C4449" w:rsidRDefault="001C4449" w:rsidP="001C4449"/>
    <w:p w:rsidR="00B54CF8" w:rsidRDefault="00536530">
      <w:pPr>
        <w:pStyle w:val="2"/>
        <w:spacing w:after="3" w:line="259" w:lineRule="auto"/>
        <w:ind w:right="392"/>
        <w:jc w:val="right"/>
      </w:pPr>
      <w:r>
        <w:t xml:space="preserve">1.5. ПЛАНИРУЕМЫЕ РЕЗУЛЬТАТЫ ОСВОЕНИЯ ПРОГРАММЫ </w:t>
      </w:r>
    </w:p>
    <w:p w:rsidR="00B54CF8" w:rsidRDefault="00536530">
      <w:pPr>
        <w:spacing w:after="0" w:line="259" w:lineRule="auto"/>
        <w:ind w:left="302" w:right="0" w:firstLine="0"/>
        <w:jc w:val="center"/>
      </w:pPr>
      <w:r>
        <w:rPr>
          <w:b/>
          <w:sz w:val="28"/>
        </w:rPr>
        <w:t xml:space="preserve"> </w:t>
      </w:r>
    </w:p>
    <w:p w:rsidR="00B54CF8" w:rsidRDefault="00536530">
      <w:pPr>
        <w:ind w:left="-15" w:right="301" w:firstLine="540"/>
      </w:pPr>
      <w:r>
        <w:t xml:space="preserve">Целевые ориентиры Программы следует рассматривать, как социально-нормативные возрастные характеристики возможных достижений ребенка, базируются на ФГОС ДО и целях и задачах, обозначенных в пояснительной записке к программе.  </w:t>
      </w:r>
    </w:p>
    <w:p w:rsidR="00B54CF8" w:rsidRDefault="00536530">
      <w:pPr>
        <w:ind w:left="-5" w:right="301"/>
      </w:pPr>
      <w:r>
        <w:t xml:space="preserve">Целевые ориентиры даются для детей раннего возраста (на этапе перехода к дошкольному возрасту) и для старшего дошкольного возраста (на этапе завершения дошкольного образования). </w:t>
      </w:r>
    </w:p>
    <w:p w:rsidR="00B54CF8" w:rsidRDefault="00536530">
      <w:pPr>
        <w:ind w:left="-5" w:right="301"/>
      </w:pPr>
      <w:r>
        <w:t xml:space="preserve"> 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r>
        <w:rPr>
          <w:vertAlign w:val="superscript"/>
        </w:rPr>
        <w:footnoteReference w:id="1"/>
      </w:r>
      <w:r>
        <w:t xml:space="preserve"> </w:t>
      </w:r>
    </w:p>
    <w:p w:rsidR="00B54CF8" w:rsidRDefault="00536530">
      <w:pPr>
        <w:spacing w:after="31" w:line="259" w:lineRule="auto"/>
        <w:ind w:left="0" w:right="0" w:firstLine="0"/>
        <w:jc w:val="left"/>
      </w:pPr>
      <w:r>
        <w:t xml:space="preserve"> </w:t>
      </w:r>
    </w:p>
    <w:p w:rsidR="00CD0D05" w:rsidRDefault="00CD0D05">
      <w:pPr>
        <w:pStyle w:val="3"/>
        <w:spacing w:line="265" w:lineRule="auto"/>
        <w:ind w:left="268" w:right="571"/>
        <w:rPr>
          <w:sz w:val="24"/>
        </w:rPr>
      </w:pPr>
    </w:p>
    <w:p w:rsidR="00B54CF8" w:rsidRDefault="00536530">
      <w:pPr>
        <w:pStyle w:val="3"/>
        <w:spacing w:line="265" w:lineRule="auto"/>
        <w:ind w:left="268" w:right="571"/>
      </w:pPr>
      <w:r>
        <w:rPr>
          <w:sz w:val="24"/>
        </w:rPr>
        <w:t xml:space="preserve">ЦЕЛЕВЫЕ ОРИЕНТИРЫ ОБРАЗОВАНИЯ  В МЛАДЕНЧЕСКОМ И РАННЕМ ВОЗРАСТЕ </w:t>
      </w:r>
    </w:p>
    <w:p w:rsidR="00B54CF8" w:rsidRDefault="00536530">
      <w:pPr>
        <w:spacing w:after="0" w:line="259" w:lineRule="auto"/>
        <w:ind w:left="0" w:right="250" w:firstLine="0"/>
        <w:jc w:val="center"/>
      </w:pPr>
      <w:r>
        <w:rPr>
          <w:b/>
        </w:rPr>
        <w:t xml:space="preserve"> </w:t>
      </w:r>
    </w:p>
    <w:p w:rsidR="00B54CF8" w:rsidRDefault="00536530">
      <w:pPr>
        <w:numPr>
          <w:ilvl w:val="0"/>
          <w:numId w:val="6"/>
        </w:numPr>
        <w:ind w:right="301" w:hanging="144"/>
      </w:pPr>
      <w:r>
        <w:t xml:space="preserve">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 </w:t>
      </w:r>
    </w:p>
    <w:p w:rsidR="00B54CF8" w:rsidRDefault="00536530">
      <w:pPr>
        <w:numPr>
          <w:ilvl w:val="0"/>
          <w:numId w:val="6"/>
        </w:numPr>
        <w:ind w:right="301" w:hanging="144"/>
      </w:pPr>
      <w:r>
        <w:t xml:space="preserve">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 проявляет навыки опрятности. </w:t>
      </w:r>
    </w:p>
    <w:p w:rsidR="00B54CF8" w:rsidRDefault="00536530">
      <w:pPr>
        <w:numPr>
          <w:ilvl w:val="0"/>
          <w:numId w:val="6"/>
        </w:numPr>
        <w:ind w:right="301" w:hanging="144"/>
      </w:pPr>
      <w:r>
        <w:lastRenderedPageBreak/>
        <w:t xml:space="preserve">Проявляет отрицательное отношение к грубости, жадности. </w:t>
      </w:r>
    </w:p>
    <w:p w:rsidR="00B54CF8" w:rsidRDefault="00536530">
      <w:pPr>
        <w:numPr>
          <w:ilvl w:val="0"/>
          <w:numId w:val="6"/>
        </w:numPr>
        <w:ind w:right="301" w:hanging="144"/>
      </w:pPr>
      <w:r>
        <w:t xml:space="preserve">Соблюдает правила элементарной вежливости (самостоятельно или по напоминанию говорит «спасибо», «здравствуйте», «до свидания», «спокойной ночи» (в семье, в группе)); имеет первичные представления об элементарных правилах поведения в детском саду, дома, на улице и старается соблюдать их.  </w:t>
      </w:r>
    </w:p>
    <w:p w:rsidR="00B54CF8" w:rsidRDefault="00536530">
      <w:pPr>
        <w:numPr>
          <w:ilvl w:val="0"/>
          <w:numId w:val="6"/>
        </w:numPr>
        <w:ind w:right="301" w:hanging="144"/>
      </w:pPr>
      <w:r>
        <w:t xml:space="preserve">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 Речь становится полноценным средством общения с другими детьми. </w:t>
      </w:r>
    </w:p>
    <w:p w:rsidR="00B54CF8" w:rsidRDefault="00536530">
      <w:pPr>
        <w:numPr>
          <w:ilvl w:val="0"/>
          <w:numId w:val="6"/>
        </w:numPr>
        <w:ind w:right="301" w:hanging="144"/>
      </w:pPr>
      <w:r>
        <w:t xml:space="preserve">Стремится к общению со взрослыми и активно подражает им в движениях и действиях; появляются игры, в которых ребенок воспроизводит действия взрослого. Эмоционально откликается на игру, предложенную взрослым, принимает игровую задачу. </w:t>
      </w:r>
    </w:p>
    <w:p w:rsidR="00B54CF8" w:rsidRDefault="00536530">
      <w:pPr>
        <w:numPr>
          <w:ilvl w:val="0"/>
          <w:numId w:val="6"/>
        </w:numPr>
        <w:ind w:right="301" w:hanging="144"/>
      </w:pPr>
      <w:r>
        <w:t xml:space="preserve">Проявляет интерес к сверстникам; наблюдает за их действиями и подражает им. Умеет играть рядом со сверстниками, не мешая им. Проявляет интерес к совместным играм небольшими группами. </w:t>
      </w:r>
    </w:p>
    <w:p w:rsidR="00B54CF8" w:rsidRDefault="00536530">
      <w:pPr>
        <w:numPr>
          <w:ilvl w:val="0"/>
          <w:numId w:val="6"/>
        </w:numPr>
        <w:ind w:right="301" w:hanging="144"/>
      </w:pPr>
      <w:r>
        <w:t xml:space="preserve">Проявляет интерес к окружающему миру природы, с интересом участвует в сезонных наблюдениях. </w:t>
      </w:r>
    </w:p>
    <w:p w:rsidR="00B54CF8" w:rsidRDefault="00536530">
      <w:pPr>
        <w:numPr>
          <w:ilvl w:val="0"/>
          <w:numId w:val="6"/>
        </w:numPr>
        <w:ind w:right="301" w:hanging="144"/>
      </w:pPr>
      <w:r>
        <w:t xml:space="preserve">Проявляет интерес к стихам, песням и сказкам, рассматриванию картинок, стремится двигаться под музыку; эмоционально откликается на различные произведения культуры и искусства. </w:t>
      </w:r>
    </w:p>
    <w:p w:rsidR="00B54CF8" w:rsidRDefault="00536530">
      <w:pPr>
        <w:numPr>
          <w:ilvl w:val="0"/>
          <w:numId w:val="6"/>
        </w:numPr>
        <w:ind w:right="301" w:hanging="144"/>
      </w:pPr>
      <w:r>
        <w:t xml:space="preserve">С пониманием следит за действиями героев кукольного театра; проявляет желание участвовать в театрализованных и сюжетно-ролевых играх. </w:t>
      </w:r>
    </w:p>
    <w:p w:rsidR="00B54CF8" w:rsidRDefault="00536530">
      <w:pPr>
        <w:numPr>
          <w:ilvl w:val="0"/>
          <w:numId w:val="6"/>
        </w:numPr>
        <w:ind w:right="301" w:hanging="144"/>
      </w:pPr>
      <w:r>
        <w:t xml:space="preserve">Проявляет интерес к продуктивной деятельности (рисование, лепка, конструирование, аппликация). </w:t>
      </w:r>
    </w:p>
    <w:p w:rsidR="00B54CF8" w:rsidRDefault="00536530">
      <w:pPr>
        <w:numPr>
          <w:ilvl w:val="0"/>
          <w:numId w:val="6"/>
        </w:numPr>
        <w:ind w:right="301" w:hanging="144"/>
      </w:pPr>
      <w:r>
        <w:t xml:space="preserve">У ребенка развита крупная моторика, он стремится осваивать различные виды движений (бег, лазанье, перешагивание и пр.). С интересом участвует в подвижных играх с простым содержанием, несложными движениями. </w:t>
      </w:r>
    </w:p>
    <w:p w:rsidR="00CD0D05" w:rsidRDefault="00CD0D05">
      <w:pPr>
        <w:pStyle w:val="3"/>
        <w:spacing w:line="265" w:lineRule="auto"/>
        <w:ind w:left="268" w:right="568"/>
        <w:rPr>
          <w:sz w:val="24"/>
        </w:rPr>
      </w:pPr>
    </w:p>
    <w:p w:rsidR="00B54CF8" w:rsidRDefault="00536530">
      <w:pPr>
        <w:pStyle w:val="3"/>
        <w:spacing w:line="265" w:lineRule="auto"/>
        <w:ind w:left="268" w:right="568"/>
      </w:pPr>
      <w:r>
        <w:rPr>
          <w:sz w:val="24"/>
        </w:rPr>
        <w:t xml:space="preserve">ЦЕЛЕВЫЕ ОРИЕНТИРЫ ОБРАЗОВАНИЯ В ДОШКОЛЬНОМ ВОЗРАСТЕ </w:t>
      </w:r>
    </w:p>
    <w:p w:rsidR="00B54CF8" w:rsidRDefault="00536530">
      <w:pPr>
        <w:spacing w:after="0" w:line="259" w:lineRule="auto"/>
        <w:ind w:left="5031" w:right="0" w:firstLine="0"/>
      </w:pPr>
      <w:r>
        <w:rPr>
          <w:b/>
        </w:rPr>
        <w:t xml:space="preserve"> </w:t>
      </w:r>
    </w:p>
    <w:tbl>
      <w:tblPr>
        <w:tblStyle w:val="TableGrid"/>
        <w:tblW w:w="9640" w:type="dxa"/>
        <w:tblInd w:w="-283" w:type="dxa"/>
        <w:tblLayout w:type="fixed"/>
        <w:tblCellMar>
          <w:top w:w="7" w:type="dxa"/>
        </w:tblCellMar>
        <w:tblLook w:val="04A0" w:firstRow="1" w:lastRow="0" w:firstColumn="1" w:lastColumn="0" w:noHBand="0" w:noVBand="1"/>
      </w:tblPr>
      <w:tblGrid>
        <w:gridCol w:w="3137"/>
        <w:gridCol w:w="3041"/>
        <w:gridCol w:w="3462"/>
      </w:tblGrid>
      <w:tr w:rsidR="00B54CF8" w:rsidTr="00A73340">
        <w:trPr>
          <w:trHeight w:val="288"/>
        </w:trPr>
        <w:tc>
          <w:tcPr>
            <w:tcW w:w="3137"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6" w:firstLine="0"/>
              <w:jc w:val="center"/>
            </w:pPr>
            <w:r>
              <w:rPr>
                <w:b/>
              </w:rPr>
              <w:t xml:space="preserve">К четырём годам </w:t>
            </w:r>
          </w:p>
        </w:tc>
        <w:tc>
          <w:tcPr>
            <w:tcW w:w="3041"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1" w:firstLine="0"/>
              <w:jc w:val="center"/>
            </w:pPr>
            <w:r>
              <w:rPr>
                <w:b/>
              </w:rPr>
              <w:t xml:space="preserve">К пяти годам </w:t>
            </w:r>
          </w:p>
        </w:tc>
        <w:tc>
          <w:tcPr>
            <w:tcW w:w="3462"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2" w:firstLine="0"/>
              <w:jc w:val="center"/>
            </w:pPr>
            <w:r>
              <w:rPr>
                <w:b/>
              </w:rPr>
              <w:t xml:space="preserve">К шести годам </w:t>
            </w:r>
          </w:p>
        </w:tc>
      </w:tr>
      <w:tr w:rsidR="00F12DA8" w:rsidTr="00F12DA8">
        <w:trPr>
          <w:trHeight w:val="692"/>
        </w:trPr>
        <w:tc>
          <w:tcPr>
            <w:tcW w:w="3137" w:type="dxa"/>
            <w:tcBorders>
              <w:top w:val="single" w:sz="4" w:space="0" w:color="000000"/>
              <w:left w:val="single" w:sz="4" w:space="0" w:color="000000"/>
              <w:bottom w:val="single" w:sz="4" w:space="0" w:color="000000"/>
              <w:right w:val="single" w:sz="4" w:space="0" w:color="000000"/>
            </w:tcBorders>
          </w:tcPr>
          <w:p w:rsidR="00F12DA8" w:rsidRDefault="00F12DA8">
            <w:pPr>
              <w:spacing w:after="6" w:line="260" w:lineRule="auto"/>
              <w:ind w:left="106" w:right="0" w:firstLine="0"/>
              <w:jc w:val="left"/>
            </w:pPr>
            <w:r>
              <w:t xml:space="preserve">Ребенок может спокойно, не мешая другому ребенку, играть рядом, объединяться в игре с общей игрушкой, участвовать в несложной совместной практической деятельности. Проявляет стремление к положительным поступкам, но взаимоотношения зависят от ситуации и пока еще требуют постоянного внимания воспитателя. Активно участвует </w:t>
            </w:r>
          </w:p>
          <w:p w:rsidR="00F12DA8" w:rsidRDefault="00F12DA8" w:rsidP="00C36296">
            <w:pPr>
              <w:spacing w:after="0" w:line="259" w:lineRule="auto"/>
              <w:ind w:left="106" w:right="0" w:firstLine="0"/>
              <w:jc w:val="left"/>
            </w:pPr>
            <w:r>
              <w:t xml:space="preserve">в деятельности: в играх, двигательных упражнениях, в действиях по </w:t>
            </w:r>
            <w:r>
              <w:lastRenderedPageBreak/>
              <w:t>обследованию свойств и качеств предметов и их использованию, в рисовании, лепке, речевом общении, в творчестве. Принимает цель, в играх, в предметной и художественной деятельности по показу и побуждению взрослых ребенок доводит начатую работу до определенного результата. Понимает, что вещи, предметы сделаны людьми и требуют бережного обращения с ними. Проявляет эмоциональную отзывчивость, подражая примеру взрослых, старается утешить обиженного, угостить, обрадовать, помочь. Начинает в мимике и жестах различать эмоциональные состояния людей, веселую и грустную музыку, веселое и грустное настроение сверстников, взрослых, эмоционально откликается на содержание прочитанного, сопереживает героям.</w:t>
            </w:r>
          </w:p>
        </w:tc>
        <w:tc>
          <w:tcPr>
            <w:tcW w:w="3041" w:type="dxa"/>
            <w:tcBorders>
              <w:top w:val="single" w:sz="4" w:space="0" w:color="000000"/>
              <w:left w:val="single" w:sz="4" w:space="0" w:color="000000"/>
              <w:bottom w:val="single" w:sz="4" w:space="0" w:color="000000"/>
              <w:right w:val="single" w:sz="4" w:space="0" w:color="000000"/>
            </w:tcBorders>
          </w:tcPr>
          <w:p w:rsidR="00F12DA8" w:rsidRDefault="00F12DA8">
            <w:pPr>
              <w:spacing w:after="0" w:line="246" w:lineRule="auto"/>
              <w:ind w:left="108" w:right="34" w:firstLine="0"/>
              <w:jc w:val="left"/>
            </w:pPr>
            <w:r>
              <w:lastRenderedPageBreak/>
              <w:t xml:space="preserve">Ребенок может применять усвоенные знания и способы деятельности для решения несложных задач, поставленных взрослым. Доброжелателен в общении со сверстниками в совместных делах; проявляет интерес к разным видам деятельности, активно участвует в них. Овладевает умениями экспериментирования и при содействии взрослого активно использует их для </w:t>
            </w:r>
            <w:r>
              <w:lastRenderedPageBreak/>
              <w:t xml:space="preserve">решения интеллектуальных и бытовых задач. </w:t>
            </w:r>
          </w:p>
          <w:p w:rsidR="00F12DA8" w:rsidRDefault="00F12DA8" w:rsidP="00F12DA8">
            <w:pPr>
              <w:spacing w:after="0" w:line="276" w:lineRule="auto"/>
              <w:ind w:left="108" w:right="0" w:firstLine="0"/>
              <w:jc w:val="left"/>
            </w:pPr>
            <w:r>
              <w:t>Сформированы специальные умения и навыки (речевые, изобразительные, музыкальные, конструктивные и др.), необходимые для осуществления различных видов детской деятельности.</w:t>
            </w:r>
            <w:r>
              <w:rPr>
                <w:b/>
                <w:color w:val="0033CC"/>
              </w:rPr>
              <w:t xml:space="preserve"> </w:t>
            </w:r>
            <w:r>
              <w:t xml:space="preserve">Откликается на эмоции близких </w:t>
            </w:r>
          </w:p>
          <w:p w:rsidR="00F12DA8" w:rsidRDefault="00F12DA8" w:rsidP="00F12DA8">
            <w:pPr>
              <w:spacing w:after="31" w:line="251" w:lineRule="auto"/>
              <w:ind w:left="108" w:right="173" w:firstLine="0"/>
              <w:jc w:val="left"/>
            </w:pPr>
            <w:r>
              <w:t xml:space="preserve">людей и друзей. Испытывает радость от общения с животными и растениями, как знакомыми, так и новыми для него. Сопереживает персонажам сказок. </w:t>
            </w:r>
          </w:p>
          <w:p w:rsidR="00F12DA8" w:rsidRDefault="00F12DA8" w:rsidP="00F12DA8">
            <w:pPr>
              <w:spacing w:after="0" w:line="259" w:lineRule="auto"/>
              <w:ind w:left="108" w:right="0" w:firstLine="0"/>
              <w:jc w:val="left"/>
            </w:pPr>
            <w:r>
              <w:t>Эмоционально реагирует на художественные произведения, мир природы.</w:t>
            </w:r>
          </w:p>
        </w:tc>
        <w:tc>
          <w:tcPr>
            <w:tcW w:w="3462" w:type="dxa"/>
            <w:tcBorders>
              <w:top w:val="single" w:sz="4" w:space="0" w:color="000000"/>
              <w:left w:val="single" w:sz="4" w:space="0" w:color="000000"/>
              <w:bottom w:val="single" w:sz="4" w:space="0" w:color="000000"/>
              <w:right w:val="single" w:sz="4" w:space="0" w:color="000000"/>
            </w:tcBorders>
          </w:tcPr>
          <w:p w:rsidR="00C36296" w:rsidRDefault="00F12DA8" w:rsidP="00C36296">
            <w:pPr>
              <w:spacing w:after="0" w:line="238" w:lineRule="auto"/>
              <w:ind w:left="108" w:right="-873" w:firstLine="0"/>
              <w:jc w:val="left"/>
            </w:pPr>
            <w:r>
              <w:lastRenderedPageBreak/>
              <w:t>Ребенок проявляет самостоятельность в разнообразных видах</w:t>
            </w:r>
            <w:r w:rsidR="00C36296" w:rsidRPr="00C36296">
              <w:t xml:space="preserve"> </w:t>
            </w:r>
            <w:r w:rsidR="00C36296">
              <w:t>деятель-</w:t>
            </w:r>
          </w:p>
          <w:p w:rsidR="00F12DA8" w:rsidRPr="00C36296" w:rsidRDefault="00C36296" w:rsidP="00C36296">
            <w:pPr>
              <w:spacing w:after="0" w:line="238" w:lineRule="auto"/>
              <w:ind w:left="108" w:right="-873" w:firstLine="0"/>
              <w:jc w:val="left"/>
            </w:pPr>
            <w:r>
              <w:t>ности.</w:t>
            </w:r>
          </w:p>
          <w:p w:rsidR="00F12DA8" w:rsidRDefault="00F12DA8" w:rsidP="00F12DA8">
            <w:pPr>
              <w:spacing w:after="0" w:line="247" w:lineRule="auto"/>
              <w:ind w:left="108" w:right="35" w:firstLine="0"/>
              <w:jc w:val="left"/>
            </w:pPr>
            <w:r>
              <w:t xml:space="preserve">Понимает эмоциональные состояния взрослых и других детей, выраженные в мимике, пантомимике, действиях, интонации речи, проявляет готовность помочь, сочувствие. Способен находить общие черты в настроении людей, музыки, природы, картины, скульптурного изображения. </w:t>
            </w:r>
          </w:p>
          <w:p w:rsidR="00F12DA8" w:rsidRDefault="00F12DA8" w:rsidP="00F12DA8">
            <w:pPr>
              <w:spacing w:after="0" w:line="259" w:lineRule="auto"/>
              <w:ind w:left="0" w:right="109" w:hanging="1319"/>
            </w:pPr>
            <w:r>
              <w:t xml:space="preserve">Высказывает свое мнение о причинах того или иного эмоционального состояния людей, понимает некоторые образные средства, </w:t>
            </w:r>
            <w:r>
              <w:lastRenderedPageBreak/>
              <w:t>которые используются для передачи настроения в изобразительном искусстве, музыке, в художественной литературе.</w:t>
            </w:r>
          </w:p>
        </w:tc>
      </w:tr>
    </w:tbl>
    <w:p w:rsidR="00B54CF8" w:rsidRDefault="00B54CF8">
      <w:pPr>
        <w:spacing w:after="0" w:line="259" w:lineRule="auto"/>
        <w:ind w:left="-1702" w:right="306" w:firstLine="0"/>
        <w:jc w:val="left"/>
      </w:pPr>
    </w:p>
    <w:tbl>
      <w:tblPr>
        <w:tblStyle w:val="TableGrid"/>
        <w:tblW w:w="9640" w:type="dxa"/>
        <w:tblInd w:w="-283" w:type="dxa"/>
        <w:tblCellMar>
          <w:top w:w="53" w:type="dxa"/>
          <w:left w:w="106" w:type="dxa"/>
          <w:right w:w="51" w:type="dxa"/>
        </w:tblCellMar>
        <w:tblLook w:val="04A0" w:firstRow="1" w:lastRow="0" w:firstColumn="1" w:lastColumn="0" w:noHBand="0" w:noVBand="1"/>
      </w:tblPr>
      <w:tblGrid>
        <w:gridCol w:w="3545"/>
        <w:gridCol w:w="3260"/>
        <w:gridCol w:w="2835"/>
      </w:tblGrid>
      <w:tr w:rsidR="00B54CF8">
        <w:trPr>
          <w:trHeight w:val="7739"/>
        </w:trPr>
        <w:tc>
          <w:tcPr>
            <w:tcW w:w="3545" w:type="dxa"/>
            <w:tcBorders>
              <w:top w:val="single" w:sz="4" w:space="0" w:color="000000"/>
              <w:left w:val="single" w:sz="4" w:space="0" w:color="000000"/>
              <w:bottom w:val="single" w:sz="4" w:space="0" w:color="000000"/>
              <w:right w:val="single" w:sz="4" w:space="0" w:color="000000"/>
            </w:tcBorders>
          </w:tcPr>
          <w:p w:rsidR="00B54CF8" w:rsidRDefault="00536530">
            <w:pPr>
              <w:spacing w:after="26" w:line="255" w:lineRule="auto"/>
              <w:ind w:left="0" w:right="0" w:firstLine="0"/>
              <w:jc w:val="left"/>
            </w:pPr>
            <w:r>
              <w:lastRenderedPageBreak/>
              <w:t xml:space="preserve">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игры, выполнения режимных моментов. </w:t>
            </w:r>
          </w:p>
          <w:p w:rsidR="00B54CF8" w:rsidRDefault="00536530">
            <w:pPr>
              <w:spacing w:after="0" w:line="259" w:lineRule="auto"/>
              <w:ind w:left="0" w:right="42" w:firstLine="0"/>
              <w:jc w:val="left"/>
            </w:pPr>
            <w:r>
              <w:t>Проявляет интерес к сверстникам, к взаимодействию в игре, в повседневном общении и бытовой деятельности.</w:t>
            </w:r>
            <w:r>
              <w:rPr>
                <w:b/>
                <w:color w:val="0033CC"/>
              </w:rPr>
              <w:t xml:space="preserve"> </w:t>
            </w:r>
          </w:p>
        </w:tc>
        <w:tc>
          <w:tcPr>
            <w:tcW w:w="3260"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45" w:lineRule="auto"/>
              <w:ind w:left="2" w:right="4" w:firstLine="0"/>
              <w:jc w:val="left"/>
            </w:pPr>
            <w:r>
              <w:t>Проявляет стремление к</w:t>
            </w:r>
            <w:r w:rsidR="00A73340">
              <w:t xml:space="preserve"> </w:t>
            </w:r>
            <w:r>
              <w:t>общению со сверстниками, нуждается в содержательных контактах со сверстниками по поводу игрушек, совместных</w:t>
            </w:r>
            <w:r w:rsidR="00A73340">
              <w:t xml:space="preserve"> </w:t>
            </w:r>
            <w:r>
              <w:t>игр, общих дел, налаживаются первые дружеские связи между</w:t>
            </w:r>
            <w:r w:rsidR="00A73340">
              <w:t xml:space="preserve"> </w:t>
            </w:r>
            <w:r>
              <w:t xml:space="preserve">детьми. По предложению воспитателя может договориться со сверстником. Стремится к самовыражению в деятельности, к признанию и уважению сверстников. Охотно сотрудничает со взрослыми не только в практических делах, но и активно стремится к познавательному, интеллектуальному общению со взрослыми: задает много вопросов поискового характера. </w:t>
            </w:r>
          </w:p>
          <w:p w:rsidR="00B54CF8" w:rsidRDefault="00536530">
            <w:pPr>
              <w:spacing w:after="0" w:line="259" w:lineRule="auto"/>
              <w:ind w:left="2" w:right="0" w:firstLine="0"/>
              <w:jc w:val="left"/>
            </w:pPr>
            <w:r>
              <w:t xml:space="preserve">Начинает проявлять уважение к старшим, называет по имени и отчеству. </w:t>
            </w:r>
          </w:p>
        </w:tc>
        <w:tc>
          <w:tcPr>
            <w:tcW w:w="2835"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2" w:right="150" w:firstLine="0"/>
              <w:jc w:val="left"/>
            </w:pPr>
            <w:r>
              <w:t>Дети могут самостоятельно или с небольшой помощью воспитателя объединяться для совместной деятельности, определять общий замысел, распределять роли, согласовывать действия, оценивать полученный результат и характер взаимоотношений. Ребенок стремится регулировать свою активность: соблюдать очередность, учитывать права других людей. Проявляет инициативу в общении — делится впечатлениями со сверстниками, задает вопросы, привлекает к общению других детей.</w:t>
            </w:r>
            <w:r>
              <w:rPr>
                <w:b/>
                <w:color w:val="0033CC"/>
              </w:rPr>
              <w:t xml:space="preserve"> </w:t>
            </w:r>
          </w:p>
        </w:tc>
      </w:tr>
      <w:tr w:rsidR="00B54CF8">
        <w:trPr>
          <w:trHeight w:val="4978"/>
        </w:trPr>
        <w:tc>
          <w:tcPr>
            <w:tcW w:w="3545"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54" w:firstLine="0"/>
              <w:jc w:val="left"/>
            </w:pPr>
            <w:r>
              <w:t xml:space="preserve">Владеет игровыми действиями с игрушками и предметами- заместителями, разворачивает игровой сюжет из нескольких эпизодов, приобрел первичные умения ролевого поведения. Способен предложить собственный замысел и воплотить его в игре, рисунке, постройке. </w:t>
            </w:r>
          </w:p>
        </w:tc>
        <w:tc>
          <w:tcPr>
            <w:tcW w:w="3260" w:type="dxa"/>
            <w:tcBorders>
              <w:top w:val="single" w:sz="4" w:space="0" w:color="000000"/>
              <w:left w:val="single" w:sz="4" w:space="0" w:color="000000"/>
              <w:bottom w:val="single" w:sz="4" w:space="0" w:color="000000"/>
              <w:right w:val="single" w:sz="4" w:space="0" w:color="000000"/>
            </w:tcBorders>
          </w:tcPr>
          <w:p w:rsidR="001C4449" w:rsidRDefault="00536530" w:rsidP="001C4449">
            <w:pPr>
              <w:spacing w:after="0" w:line="258" w:lineRule="auto"/>
              <w:ind w:left="2" w:right="0" w:firstLine="0"/>
              <w:jc w:val="left"/>
            </w:pPr>
            <w:r>
              <w:t xml:space="preserve">В играх наблюдается разнообразие сюжетов. Называет роль до начала игры, обозначает свою новую роль по ходу игры. Проявляет самостоятельность в выборе и использовании предметов- заместителей, с интересом включается в ролевой диалог со сверстниками. Выдвигает игровые замыслы, инициативен в развитии игрового </w:t>
            </w:r>
            <w:r w:rsidR="00A73340">
              <w:t>сюжета. Вступает</w:t>
            </w:r>
            <w:r>
              <w:t xml:space="preserve"> в ролевой </w:t>
            </w:r>
            <w:r w:rsidR="00A73340">
              <w:t>диалог. Проявляет</w:t>
            </w:r>
            <w:r>
              <w:t xml:space="preserve"> интерес к игровому экспериментированию с предметами и материалами. </w:t>
            </w:r>
            <w:r w:rsidR="001C4449">
              <w:t xml:space="preserve">Проявляет творчество в создании игровой обстановки, в </w:t>
            </w:r>
          </w:p>
          <w:p w:rsidR="00B54CF8" w:rsidRDefault="001C4449" w:rsidP="001C4449">
            <w:pPr>
              <w:spacing w:after="0" w:line="259" w:lineRule="auto"/>
              <w:ind w:left="2" w:right="48" w:firstLine="0"/>
              <w:jc w:val="left"/>
            </w:pPr>
            <w:r>
              <w:t xml:space="preserve">театрализации. В играх с правилами принимает </w:t>
            </w:r>
            <w:r>
              <w:lastRenderedPageBreak/>
              <w:t>игровую задачу, проявляет интерес к результату, выигрышу.</w:t>
            </w:r>
          </w:p>
        </w:tc>
        <w:tc>
          <w:tcPr>
            <w:tcW w:w="2835"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2" w:right="0" w:firstLine="0"/>
              <w:jc w:val="left"/>
            </w:pPr>
            <w:r>
              <w:lastRenderedPageBreak/>
              <w:t xml:space="preserve">Может предварительно обозначить тему игры, заинтересован совместной игрой. Согласовывает в игровой деятельности свои интересы </w:t>
            </w:r>
            <w:r w:rsidR="00A73340">
              <w:t>и интересы</w:t>
            </w:r>
            <w:r>
              <w:t xml:space="preserve"> партнеров, умеет объяснить замыслы, адресовать обращение </w:t>
            </w:r>
            <w:r w:rsidR="00A73340">
              <w:t>партнеру. Проявляет</w:t>
            </w:r>
            <w:r>
              <w:t xml:space="preserve"> интерес к игровому экспериментированию, к развивающим и познавательным играм; в играх с готовым содержанием и правилами действуют в </w:t>
            </w:r>
            <w:r w:rsidR="001C4449">
              <w:t>точном соответствии с игровой задачей и правилами.</w:t>
            </w:r>
          </w:p>
        </w:tc>
      </w:tr>
      <w:tr w:rsidR="001C4449" w:rsidTr="001C4449">
        <w:trPr>
          <w:trHeight w:val="646"/>
        </w:trPr>
        <w:tc>
          <w:tcPr>
            <w:tcW w:w="3545" w:type="dxa"/>
            <w:tcBorders>
              <w:top w:val="single" w:sz="4" w:space="0" w:color="000000"/>
              <w:left w:val="single" w:sz="4" w:space="0" w:color="000000"/>
              <w:bottom w:val="single" w:sz="4" w:space="0" w:color="000000"/>
              <w:right w:val="single" w:sz="4" w:space="0" w:color="000000"/>
            </w:tcBorders>
          </w:tcPr>
          <w:p w:rsidR="001C4449" w:rsidRDefault="001C4449">
            <w:pPr>
              <w:spacing w:after="0" w:line="259" w:lineRule="auto"/>
              <w:ind w:left="0" w:right="54" w:firstLine="0"/>
              <w:jc w:val="left"/>
            </w:pPr>
            <w:r w:rsidRPr="001C4449">
              <w:lastRenderedPageBreak/>
              <w:tab/>
            </w:r>
            <w:r w:rsidRPr="001C4449">
              <w:tab/>
              <w:t>Значительно увеличился запас слов, совершенствуется грамматический строй речи, ребенок пользуется не только простыми, но и сложными предложениями.</w:t>
            </w:r>
          </w:p>
        </w:tc>
        <w:tc>
          <w:tcPr>
            <w:tcW w:w="3260" w:type="dxa"/>
            <w:tcBorders>
              <w:top w:val="single" w:sz="4" w:space="0" w:color="000000"/>
              <w:left w:val="single" w:sz="4" w:space="0" w:color="000000"/>
              <w:bottom w:val="single" w:sz="4" w:space="0" w:color="000000"/>
              <w:right w:val="single" w:sz="4" w:space="0" w:color="000000"/>
            </w:tcBorders>
          </w:tcPr>
          <w:p w:rsidR="001C4449" w:rsidRPr="001C4449" w:rsidRDefault="001C4449" w:rsidP="001C4449">
            <w:pPr>
              <w:spacing w:after="0" w:line="258" w:lineRule="auto"/>
              <w:ind w:left="2" w:right="0" w:firstLine="0"/>
              <w:jc w:val="left"/>
            </w:pPr>
            <w:r w:rsidRPr="001C4449">
              <w:t xml:space="preserve">Речевые контакты становятся более длительными и активными. Для привлечения и сохранения внимания сверстника ребенок использует средства интонационной речевой выразительности (силу голоса, интонацию, ритм и темп речи). </w:t>
            </w:r>
          </w:p>
          <w:p w:rsidR="001C4449" w:rsidRPr="001C4449" w:rsidRDefault="001C4449" w:rsidP="001C4449">
            <w:pPr>
              <w:spacing w:after="0" w:line="258" w:lineRule="auto"/>
              <w:ind w:left="2" w:right="0" w:firstLine="0"/>
              <w:jc w:val="left"/>
            </w:pPr>
            <w:r w:rsidRPr="001C4449">
              <w:t xml:space="preserve">Выразительно читает стихи, пересказывает короткие рассказы, передавая свое отношение к героям. Использует в речи слова участия, эмоционального сочувствия, сострадания для </w:t>
            </w:r>
          </w:p>
          <w:p w:rsidR="001C4449" w:rsidRPr="001C4449" w:rsidRDefault="001C4449" w:rsidP="001C4449">
            <w:pPr>
              <w:spacing w:after="0" w:line="258" w:lineRule="auto"/>
              <w:ind w:left="2" w:right="0" w:firstLine="0"/>
              <w:jc w:val="left"/>
            </w:pPr>
            <w:r w:rsidRPr="001C4449">
              <w:t xml:space="preserve">поддержания сотрудничества, </w:t>
            </w:r>
          </w:p>
          <w:p w:rsidR="001C4449" w:rsidRDefault="001C4449" w:rsidP="001C4449">
            <w:pPr>
              <w:spacing w:after="0" w:line="258" w:lineRule="auto"/>
              <w:ind w:left="2" w:right="0" w:firstLine="0"/>
              <w:jc w:val="left"/>
            </w:pPr>
            <w:r w:rsidRPr="001C4449">
              <w:t>установления отношений со сверстниками и взрослыми. С помощью образных средств языка передает эмоциональные состояния людей и животных.</w:t>
            </w:r>
          </w:p>
        </w:tc>
        <w:tc>
          <w:tcPr>
            <w:tcW w:w="2835" w:type="dxa"/>
            <w:tcBorders>
              <w:top w:val="single" w:sz="4" w:space="0" w:color="000000"/>
              <w:left w:val="single" w:sz="4" w:space="0" w:color="000000"/>
              <w:bottom w:val="single" w:sz="4" w:space="0" w:color="000000"/>
              <w:right w:val="single" w:sz="4" w:space="0" w:color="000000"/>
            </w:tcBorders>
          </w:tcPr>
          <w:p w:rsidR="001C4449" w:rsidRDefault="001C4449">
            <w:pPr>
              <w:spacing w:after="0" w:line="259" w:lineRule="auto"/>
              <w:ind w:left="2" w:right="0" w:firstLine="0"/>
              <w:jc w:val="left"/>
            </w:pPr>
            <w:r w:rsidRPr="001C4449">
              <w:t>Имеет богатый словарный запас. Речь чистая, грамматически правильная, выразительная. Значительно увеличивается запас слов, совершенствуется грамматический строй речи, появляются элементарные виды суждений об окружающем. Ребенок пользуется не только простыми, но и сложными предложениями.</w:t>
            </w:r>
          </w:p>
        </w:tc>
      </w:tr>
    </w:tbl>
    <w:p w:rsidR="001C4449" w:rsidRDefault="001C4449">
      <w:pPr>
        <w:spacing w:after="0" w:line="259" w:lineRule="auto"/>
        <w:ind w:left="-1702" w:right="306" w:firstLine="0"/>
        <w:jc w:val="left"/>
      </w:pPr>
    </w:p>
    <w:tbl>
      <w:tblPr>
        <w:tblStyle w:val="TableGrid"/>
        <w:tblW w:w="9640" w:type="dxa"/>
        <w:tblInd w:w="-283" w:type="dxa"/>
        <w:tblCellMar>
          <w:top w:w="53" w:type="dxa"/>
          <w:left w:w="106" w:type="dxa"/>
          <w:right w:w="54" w:type="dxa"/>
        </w:tblCellMar>
        <w:tblLook w:val="04A0" w:firstRow="1" w:lastRow="0" w:firstColumn="1" w:lastColumn="0" w:noHBand="0" w:noVBand="1"/>
      </w:tblPr>
      <w:tblGrid>
        <w:gridCol w:w="3545"/>
        <w:gridCol w:w="3260"/>
        <w:gridCol w:w="2835"/>
      </w:tblGrid>
      <w:tr w:rsidR="00B54CF8" w:rsidTr="00A73340">
        <w:trPr>
          <w:trHeight w:val="788"/>
        </w:trPr>
        <w:tc>
          <w:tcPr>
            <w:tcW w:w="3545"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78" w:lineRule="auto"/>
              <w:ind w:left="0" w:right="19" w:firstLine="0"/>
              <w:jc w:val="left"/>
            </w:pPr>
            <w:r>
              <w:t xml:space="preserve">Сформирована соответствующая возрасту координация движений. Ребенок проявляет положительное отношение к разнообразным </w:t>
            </w:r>
            <w:r>
              <w:lastRenderedPageBreak/>
              <w:t xml:space="preserve">физическим упражнениям, стремится к самостоятельности в двигательной деятельности, избирателен по отношению к некоторым двигательным </w:t>
            </w:r>
          </w:p>
          <w:p w:rsidR="00B54CF8" w:rsidRDefault="00536530">
            <w:pPr>
              <w:spacing w:after="0" w:line="259" w:lineRule="auto"/>
              <w:ind w:left="0" w:right="0" w:firstLine="0"/>
              <w:jc w:val="left"/>
            </w:pPr>
            <w:r>
              <w:t xml:space="preserve">действиям и подвижным играм </w:t>
            </w:r>
          </w:p>
          <w:p w:rsidR="00B54CF8" w:rsidRDefault="00536530">
            <w:pPr>
              <w:spacing w:after="0" w:line="259" w:lineRule="auto"/>
              <w:ind w:left="0" w:right="0" w:firstLine="0"/>
              <w:jc w:val="left"/>
            </w:pPr>
            <w:r>
              <w:rPr>
                <w:b/>
                <w:color w:val="0033CC"/>
              </w:rPr>
              <w:t xml:space="preserve"> </w:t>
            </w:r>
          </w:p>
        </w:tc>
        <w:tc>
          <w:tcPr>
            <w:tcW w:w="3260"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2" w:right="0" w:firstLine="0"/>
              <w:jc w:val="left"/>
            </w:pPr>
            <w:r>
              <w:lastRenderedPageBreak/>
              <w:t xml:space="preserve">Движения стали значительно более уверенными и разнообразными. Ребенок испытывает острую потребность в движении, отличается высокой </w:t>
            </w:r>
            <w:r>
              <w:lastRenderedPageBreak/>
              <w:t xml:space="preserve">возбудимостью. В случае ограничения активной двигательной деятельности быстро перевозбуждается, становится непослушным, капризным. Эмоционально окрашенная деятельность становится не только средством физического развития, но </w:t>
            </w:r>
            <w:r w:rsidR="00A73340">
              <w:t>и способом</w:t>
            </w:r>
            <w:r>
              <w:t xml:space="preserve"> психологической разгрузки. </w:t>
            </w:r>
          </w:p>
        </w:tc>
        <w:tc>
          <w:tcPr>
            <w:tcW w:w="2835" w:type="dxa"/>
            <w:tcBorders>
              <w:top w:val="single" w:sz="4" w:space="0" w:color="000000"/>
              <w:left w:val="single" w:sz="4" w:space="0" w:color="000000"/>
              <w:bottom w:val="single" w:sz="4" w:space="0" w:color="000000"/>
              <w:right w:val="single" w:sz="4" w:space="0" w:color="000000"/>
            </w:tcBorders>
          </w:tcPr>
          <w:p w:rsidR="00B54CF8" w:rsidRDefault="00536530">
            <w:pPr>
              <w:spacing w:after="16" w:line="264" w:lineRule="auto"/>
              <w:ind w:left="2" w:right="0" w:firstLine="0"/>
              <w:jc w:val="left"/>
            </w:pPr>
            <w:r>
              <w:lastRenderedPageBreak/>
              <w:t xml:space="preserve">Проявляет интерес к физическим упражнениям. Ребенок правильно </w:t>
            </w:r>
          </w:p>
          <w:p w:rsidR="00B54CF8" w:rsidRDefault="00536530">
            <w:pPr>
              <w:spacing w:after="0" w:line="265" w:lineRule="auto"/>
              <w:ind w:left="2" w:right="0" w:firstLine="0"/>
              <w:jc w:val="left"/>
            </w:pPr>
            <w:r>
              <w:lastRenderedPageBreak/>
              <w:t xml:space="preserve">выполняет физические упражнения, проявляет самоконтроль и самооценку. </w:t>
            </w:r>
          </w:p>
          <w:p w:rsidR="00B54CF8" w:rsidRDefault="00536530">
            <w:pPr>
              <w:spacing w:after="0" w:line="259" w:lineRule="auto"/>
              <w:ind w:left="2" w:right="117" w:firstLine="0"/>
              <w:jc w:val="left"/>
            </w:pPr>
            <w:r>
              <w:t>Может самостоятельно придумать и выполнить несложные физические упражнения.</w:t>
            </w:r>
            <w:r>
              <w:rPr>
                <w:b/>
                <w:color w:val="0033CC"/>
              </w:rPr>
              <w:t xml:space="preserve"> </w:t>
            </w:r>
          </w:p>
        </w:tc>
      </w:tr>
      <w:tr w:rsidR="00B54CF8">
        <w:trPr>
          <w:trHeight w:val="562"/>
        </w:trPr>
        <w:tc>
          <w:tcPr>
            <w:tcW w:w="3545"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0"/>
              <w:jc w:val="left"/>
            </w:pPr>
            <w:r>
              <w:lastRenderedPageBreak/>
              <w:t xml:space="preserve">Владеет элементарной культурой поведения во время </w:t>
            </w:r>
            <w:r w:rsidR="00F12DA8">
              <w:t>еды за столом, навыками самообслуживания: умывания, одевания. Правильно пользуется предметами личной гигиены (полотенцем, носовым платком, расческой).</w:t>
            </w:r>
          </w:p>
        </w:tc>
        <w:tc>
          <w:tcPr>
            <w:tcW w:w="3260" w:type="dxa"/>
            <w:tcBorders>
              <w:top w:val="single" w:sz="4" w:space="0" w:color="000000"/>
              <w:left w:val="single" w:sz="4" w:space="0" w:color="000000"/>
              <w:bottom w:val="single" w:sz="4" w:space="0" w:color="000000"/>
              <w:right w:val="single" w:sz="4" w:space="0" w:color="000000"/>
            </w:tcBorders>
          </w:tcPr>
          <w:p w:rsidR="00D02383" w:rsidRDefault="00536530" w:rsidP="00D02383">
            <w:pPr>
              <w:spacing w:after="16" w:line="265" w:lineRule="auto"/>
              <w:ind w:left="2" w:right="180" w:firstLine="0"/>
              <w:jc w:val="left"/>
            </w:pPr>
            <w:r>
              <w:t xml:space="preserve">Выполняет доступные возрасту гигиенические </w:t>
            </w:r>
            <w:r w:rsidR="00D02383">
              <w:t xml:space="preserve">процедуры, соблюдает элементарные правила здорового образа жизни: рассказывает о последовательности и необходимости выполнения культурно-гигиенических навыков. Самостоятелен в самообслуживании, сам ставит цель, видит необходимость выполнения определенных действий. </w:t>
            </w:r>
          </w:p>
          <w:p w:rsidR="00B54CF8" w:rsidRDefault="00D02383" w:rsidP="00D02383">
            <w:pPr>
              <w:spacing w:after="0" w:line="259" w:lineRule="auto"/>
              <w:ind w:left="2" w:right="0" w:firstLine="0"/>
            </w:pPr>
            <w:r>
              <w:t>В привычной обстановке самостоятельно выполняет знакомые правила общения со взрослыми здоровается и прощается, говорит «спасибо» и «пожалуйста». По напоминанию взрослого старается придерживаться основных правил поведения в быту и на улице</w:t>
            </w:r>
          </w:p>
        </w:tc>
        <w:tc>
          <w:tcPr>
            <w:tcW w:w="2835" w:type="dxa"/>
            <w:tcBorders>
              <w:top w:val="single" w:sz="4" w:space="0" w:color="000000"/>
              <w:left w:val="single" w:sz="4" w:space="0" w:color="000000"/>
              <w:bottom w:val="single" w:sz="4" w:space="0" w:color="000000"/>
              <w:right w:val="single" w:sz="4" w:space="0" w:color="000000"/>
            </w:tcBorders>
          </w:tcPr>
          <w:p w:rsidR="00D02383" w:rsidRDefault="00536530" w:rsidP="00D02383">
            <w:pPr>
              <w:spacing w:after="22" w:line="259" w:lineRule="auto"/>
              <w:ind w:left="2" w:right="0" w:firstLine="0"/>
              <w:jc w:val="left"/>
            </w:pPr>
            <w:r>
              <w:t xml:space="preserve">Самостоятельно выполняет основные </w:t>
            </w:r>
            <w:r w:rsidR="00D02383">
              <w:t xml:space="preserve">культурно- </w:t>
            </w:r>
          </w:p>
          <w:p w:rsidR="00D02383" w:rsidRDefault="00D02383" w:rsidP="00D02383">
            <w:pPr>
              <w:spacing w:after="0" w:line="259" w:lineRule="auto"/>
              <w:ind w:left="2" w:right="0" w:firstLine="0"/>
              <w:jc w:val="left"/>
            </w:pPr>
            <w:r>
              <w:t xml:space="preserve">гигиенические процессы </w:t>
            </w:r>
          </w:p>
          <w:p w:rsidR="00B54CF8" w:rsidRDefault="00D02383" w:rsidP="00D02383">
            <w:pPr>
              <w:spacing w:after="0" w:line="259" w:lineRule="auto"/>
              <w:ind w:left="2" w:right="0" w:firstLine="0"/>
              <w:jc w:val="left"/>
            </w:pPr>
            <w:r>
              <w:t>(культура еды, умывание, одевание), владеет приемами чистки одежды и обуви с помощью щетки. Самостоятельно замечает, когда нужно вымыть руки или причесаться. Освоил отдельные правила безопасного поведения, способен рассказать взрослому о своем самочувствии и о некоторых опасных ситуациях, которых нужно избегать. Проявляет уважение к взрослым. Умеет интересоваться состоянием здоровья близких людей, ласково называть их. Стремится рассказывать старшим о своих делах, любимых играх и книгах. Внимателен к поручениям взрослых, проявляет самостоятельность и настойчивость в их выполнении, вступает в сотрудничество.</w:t>
            </w:r>
          </w:p>
        </w:tc>
      </w:tr>
    </w:tbl>
    <w:p w:rsidR="00B54CF8" w:rsidRDefault="00B54CF8">
      <w:pPr>
        <w:spacing w:after="0" w:line="259" w:lineRule="auto"/>
        <w:ind w:left="-1702" w:right="306" w:firstLine="0"/>
        <w:jc w:val="left"/>
      </w:pPr>
    </w:p>
    <w:tbl>
      <w:tblPr>
        <w:tblStyle w:val="TableGrid"/>
        <w:tblW w:w="9640" w:type="dxa"/>
        <w:tblInd w:w="-283" w:type="dxa"/>
        <w:tblCellMar>
          <w:top w:w="51" w:type="dxa"/>
          <w:left w:w="106" w:type="dxa"/>
          <w:right w:w="89" w:type="dxa"/>
        </w:tblCellMar>
        <w:tblLook w:val="04A0" w:firstRow="1" w:lastRow="0" w:firstColumn="1" w:lastColumn="0" w:noHBand="0" w:noVBand="1"/>
      </w:tblPr>
      <w:tblGrid>
        <w:gridCol w:w="3545"/>
        <w:gridCol w:w="3260"/>
        <w:gridCol w:w="2835"/>
      </w:tblGrid>
      <w:tr w:rsidR="00B54CF8">
        <w:trPr>
          <w:trHeight w:val="4426"/>
        </w:trPr>
        <w:tc>
          <w:tcPr>
            <w:tcW w:w="3545" w:type="dxa"/>
            <w:tcBorders>
              <w:top w:val="single" w:sz="4" w:space="0" w:color="000000"/>
              <w:left w:val="single" w:sz="4" w:space="0" w:color="000000"/>
              <w:bottom w:val="single" w:sz="4" w:space="0" w:color="000000"/>
              <w:right w:val="single" w:sz="4" w:space="0" w:color="000000"/>
            </w:tcBorders>
          </w:tcPr>
          <w:p w:rsidR="00F12DA8" w:rsidRDefault="00536530" w:rsidP="00F12DA8">
            <w:pPr>
              <w:spacing w:after="0" w:line="258" w:lineRule="auto"/>
              <w:ind w:left="0" w:right="0" w:firstLine="0"/>
              <w:jc w:val="left"/>
            </w:pPr>
            <w:r>
              <w:lastRenderedPageBreak/>
              <w:t xml:space="preserve">Проявляет интерес к миру, потребность в познавательном общении со взрослыми, задает вопросы о людях, их действиях, о животных, предметах ближайшего окружения. Проявляет стремление к наблюдению, сравнению, обследованию свойств и качеств предметов, использованию сенсорных эталонов (круг, квадрат, треугольник), к простейшему экспериментированию с предметами и материалами. В совместной с педагогом </w:t>
            </w:r>
            <w:r w:rsidR="00F12DA8">
              <w:t xml:space="preserve">познавательной деятельности переживает чувство удивления, радости познания мира. </w:t>
            </w:r>
          </w:p>
          <w:p w:rsidR="00B54CF8" w:rsidRDefault="00B54CF8">
            <w:pPr>
              <w:spacing w:after="0" w:line="259" w:lineRule="auto"/>
              <w:ind w:left="0" w:right="3" w:firstLine="0"/>
              <w:jc w:val="left"/>
            </w:pPr>
          </w:p>
        </w:tc>
        <w:tc>
          <w:tcPr>
            <w:tcW w:w="3260"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78" w:lineRule="auto"/>
              <w:ind w:left="2" w:right="0" w:firstLine="0"/>
              <w:jc w:val="left"/>
            </w:pPr>
            <w:r>
              <w:t xml:space="preserve">Отличается высокой активностью и </w:t>
            </w:r>
          </w:p>
          <w:p w:rsidR="00B54CF8" w:rsidRDefault="00536530">
            <w:pPr>
              <w:spacing w:after="0" w:line="259" w:lineRule="auto"/>
              <w:ind w:left="2" w:right="207" w:firstLine="0"/>
              <w:jc w:val="left"/>
            </w:pPr>
            <w:r>
              <w:t xml:space="preserve">любознательностью. Задает много вопросов поискового характера: «Почему?», «Зачем?», «Для чего?», стремится установить связи и зависимости в природе, социальном мире. Владеет основными способами познания, имеет некоторый опыт деятельности и запас представлений об окружающем; с помощью воспитателя активно включается в </w:t>
            </w:r>
            <w:r w:rsidR="00F12DA8">
              <w:t>деятельность экспериментирования. В процессе совместной исследовательской деятельности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tc>
        <w:tc>
          <w:tcPr>
            <w:tcW w:w="2835" w:type="dxa"/>
            <w:tcBorders>
              <w:top w:val="single" w:sz="4" w:space="0" w:color="000000"/>
              <w:left w:val="single" w:sz="4" w:space="0" w:color="000000"/>
              <w:bottom w:val="single" w:sz="4" w:space="0" w:color="000000"/>
              <w:right w:val="single" w:sz="4" w:space="0" w:color="000000"/>
            </w:tcBorders>
          </w:tcPr>
          <w:p w:rsidR="00B54CF8" w:rsidRDefault="00536530">
            <w:pPr>
              <w:spacing w:after="31" w:line="251" w:lineRule="auto"/>
              <w:ind w:left="2" w:right="0" w:firstLine="0"/>
              <w:jc w:val="left"/>
            </w:pPr>
            <w:r>
              <w:t xml:space="preserve">Проявляет интеллектуальную активность, проявляется познавательный интерес. Может принять и самостоятельно поставить </w:t>
            </w:r>
          </w:p>
          <w:p w:rsidR="00B54CF8" w:rsidRDefault="00536530">
            <w:pPr>
              <w:spacing w:after="0" w:line="259" w:lineRule="auto"/>
              <w:ind w:left="2" w:right="52" w:firstLine="0"/>
              <w:jc w:val="left"/>
            </w:pPr>
            <w:r>
              <w:t xml:space="preserve">познавательную задачу и решить ее доступными способами. Проявляет интеллектуальные эмоции, догадку и сообразительность, с удовольствием экспериментирует. Испытывает интерес к </w:t>
            </w:r>
            <w:r w:rsidR="00F12DA8">
              <w:t>событиям, находящимся за рамками личного опыта, интересуется событиями прошлого и будущего, жизнью родного города и страны, разными народами, животным и растительным миром. Фантазирует, сочиняет разные истории, предлагает пути решения проблем.</w:t>
            </w:r>
          </w:p>
        </w:tc>
      </w:tr>
    </w:tbl>
    <w:p w:rsidR="00B54CF8" w:rsidRDefault="00B54CF8">
      <w:pPr>
        <w:spacing w:after="0" w:line="259" w:lineRule="auto"/>
        <w:ind w:left="-1702" w:right="306" w:firstLine="0"/>
        <w:jc w:val="left"/>
      </w:pPr>
    </w:p>
    <w:tbl>
      <w:tblPr>
        <w:tblStyle w:val="TableGrid"/>
        <w:tblW w:w="9640" w:type="dxa"/>
        <w:tblInd w:w="-283" w:type="dxa"/>
        <w:tblCellMar>
          <w:top w:w="53" w:type="dxa"/>
          <w:left w:w="106" w:type="dxa"/>
          <w:right w:w="50" w:type="dxa"/>
        </w:tblCellMar>
        <w:tblLook w:val="04A0" w:firstRow="1" w:lastRow="0" w:firstColumn="1" w:lastColumn="0" w:noHBand="0" w:noVBand="1"/>
      </w:tblPr>
      <w:tblGrid>
        <w:gridCol w:w="3494"/>
        <w:gridCol w:w="3218"/>
        <w:gridCol w:w="2928"/>
      </w:tblGrid>
      <w:tr w:rsidR="00B54CF8" w:rsidTr="00F12DA8">
        <w:trPr>
          <w:trHeight w:val="2206"/>
        </w:trPr>
        <w:tc>
          <w:tcPr>
            <w:tcW w:w="3531" w:type="dxa"/>
            <w:tcBorders>
              <w:top w:val="single" w:sz="4" w:space="0" w:color="000000"/>
              <w:left w:val="single" w:sz="4" w:space="0" w:color="000000"/>
              <w:bottom w:val="single" w:sz="4" w:space="0" w:color="000000"/>
              <w:right w:val="single" w:sz="4" w:space="0" w:color="000000"/>
            </w:tcBorders>
          </w:tcPr>
          <w:p w:rsidR="00B54CF8" w:rsidRDefault="00536530">
            <w:pPr>
              <w:spacing w:after="30" w:line="252" w:lineRule="auto"/>
              <w:ind w:left="0" w:right="76" w:firstLine="0"/>
              <w:jc w:val="left"/>
            </w:pPr>
            <w:r>
              <w:t>Знает свои имя, фамилию, пол, возраст. Осознает свои отдельные умения и действия, которые самостоятельно освоены («Я умею строить дом», «Я умею сам застегивать куртку» и.т.п). Узнает дом, квартиру, в которой живет, детский сад, группу, своих воспитателей, няню. Знает членов своей семьи</w:t>
            </w:r>
            <w:r w:rsidR="005C5134">
              <w:t xml:space="preserve"> </w:t>
            </w:r>
            <w:r>
              <w:t>и ближайших родственников. Разговаривает со взрослым о</w:t>
            </w:r>
            <w:r w:rsidR="009E6A35">
              <w:t xml:space="preserve"> </w:t>
            </w:r>
            <w:r>
              <w:t xml:space="preserve">членах своей семьи, отвечая на вопросы при рассматривании семейного альбома или фотографий. Называет хорошо </w:t>
            </w:r>
            <w:r>
              <w:lastRenderedPageBreak/>
              <w:t xml:space="preserve">знакомых животных и растения ближайшего окружения, их действия, яркие признак и внешнего вида. Способен не только объединять предметы по внешнему сходству (форма, цвет, величина), но и усваивать общепринятые представления о группах предметов (одежда, посуда, игрушки). Участвует в </w:t>
            </w:r>
          </w:p>
          <w:p w:rsidR="00F12DA8" w:rsidRDefault="00536530" w:rsidP="00F12DA8">
            <w:pPr>
              <w:spacing w:after="9" w:line="270" w:lineRule="auto"/>
              <w:ind w:left="0" w:right="26" w:firstLine="0"/>
              <w:jc w:val="left"/>
            </w:pPr>
            <w:r>
              <w:t xml:space="preserve">элементарной исследовательской деятельности по изучению качеств и свойств объектов неживой природы, в посильной деятельности по уходу за растениями и животными уголка природы. </w:t>
            </w:r>
            <w:r w:rsidR="00F12DA8">
              <w:t xml:space="preserve">Освоил некоторые нормы и правила поведения, связанные с определенными разрешениями и запретами («можно», «нужно», «нельзя»), может увидеть несоответствие поведения другого ребенка нормам и правилам поведения. Испытывает удовлетворение от Одобрения правильных действий взрослыми. </w:t>
            </w:r>
          </w:p>
          <w:p w:rsidR="00B54CF8" w:rsidRDefault="00F12DA8" w:rsidP="00F12DA8">
            <w:pPr>
              <w:spacing w:after="0" w:line="255" w:lineRule="auto"/>
              <w:ind w:left="0" w:right="21" w:firstLine="0"/>
              <w:jc w:val="left"/>
            </w:pPr>
            <w:r>
              <w:t>Внимательно вслушивается в речь и указания взрослого, принимает образец. Следуя вопросам взрослого, рассматривает предметы, игрушки, иллюстрации, слушает комментарии и пояснения взрослого</w:t>
            </w:r>
          </w:p>
          <w:p w:rsidR="00B54CF8" w:rsidRDefault="00536530">
            <w:pPr>
              <w:spacing w:after="0" w:line="259" w:lineRule="auto"/>
              <w:ind w:left="0" w:right="0" w:firstLine="0"/>
              <w:jc w:val="left"/>
            </w:pPr>
            <w:r>
              <w:t xml:space="preserve"> </w:t>
            </w:r>
          </w:p>
        </w:tc>
        <w:tc>
          <w:tcPr>
            <w:tcW w:w="3246" w:type="dxa"/>
            <w:tcBorders>
              <w:top w:val="single" w:sz="4" w:space="0" w:color="000000"/>
              <w:left w:val="single" w:sz="4" w:space="0" w:color="000000"/>
              <w:bottom w:val="single" w:sz="4" w:space="0" w:color="000000"/>
              <w:right w:val="single" w:sz="4" w:space="0" w:color="000000"/>
            </w:tcBorders>
          </w:tcPr>
          <w:p w:rsidR="00B54CF8" w:rsidRDefault="00536530">
            <w:pPr>
              <w:spacing w:after="23" w:line="258" w:lineRule="auto"/>
              <w:ind w:left="2" w:right="200" w:firstLine="0"/>
              <w:jc w:val="left"/>
            </w:pPr>
            <w:r>
              <w:lastRenderedPageBreak/>
              <w:t xml:space="preserve">Имеет представления: — </w:t>
            </w:r>
            <w:r>
              <w:rPr>
                <w:i/>
              </w:rPr>
              <w:t>о себе</w:t>
            </w:r>
            <w:r>
              <w:t>: знает свои имя</w:t>
            </w:r>
            <w:r w:rsidR="005C5134">
              <w:t xml:space="preserve"> </w:t>
            </w:r>
            <w:r>
              <w:t>полное и краткое, фамилию, возраст, пол. Осознает</w:t>
            </w:r>
            <w:r w:rsidR="005C5134">
              <w:t xml:space="preserve"> </w:t>
            </w:r>
            <w:r>
              <w:t xml:space="preserve">некоторые свои умения («умею рисовать» и пр.), знания («знаю, о чем эта сказка»), то, чему научился («строить дом»). Стремится узнать от взрослого некоторые сведения о своем организме (для чего нужны руки, ноги, глаза, ресницы и пр.); </w:t>
            </w:r>
          </w:p>
          <w:p w:rsidR="00B54CF8" w:rsidRDefault="00536530">
            <w:pPr>
              <w:spacing w:after="27" w:line="255" w:lineRule="auto"/>
              <w:ind w:left="2" w:right="22" w:firstLine="0"/>
              <w:jc w:val="left"/>
            </w:pPr>
            <w:r>
              <w:lastRenderedPageBreak/>
              <w:t xml:space="preserve">— </w:t>
            </w:r>
            <w:r>
              <w:rPr>
                <w:i/>
              </w:rPr>
              <w:t>о семье</w:t>
            </w:r>
            <w:r>
              <w:t xml:space="preserve">: знает состав своей семьи, рассказывает о деятельности членов своей семьи, о происшедших семейных событиях, праздниках, о любимых игрушках, домашних животных; </w:t>
            </w:r>
          </w:p>
          <w:p w:rsidR="00F12DA8" w:rsidRDefault="00536530" w:rsidP="00F12DA8">
            <w:pPr>
              <w:spacing w:after="0" w:line="251" w:lineRule="auto"/>
              <w:ind w:left="2" w:right="7" w:firstLine="0"/>
              <w:jc w:val="left"/>
            </w:pPr>
            <w:r>
              <w:t xml:space="preserve">— </w:t>
            </w:r>
            <w:r>
              <w:rPr>
                <w:i/>
              </w:rPr>
              <w:t xml:space="preserve">об обществе </w:t>
            </w:r>
            <w:r>
              <w:t>(ближайшем социуме), его культурных ценностях: беседует с воспитателем о профессиях работников детского сада: помощника воспитателя, повара, медицинской сестры, воспитателя, прачки; — о госуда</w:t>
            </w:r>
            <w:r>
              <w:rPr>
                <w:i/>
              </w:rPr>
              <w:t>рстве</w:t>
            </w:r>
            <w:r>
              <w:t xml:space="preserve">: знает название страны и города, в котором живет, хорошо ориентируется в ближайшем окружении. </w:t>
            </w:r>
            <w:r w:rsidR="00F12DA8">
              <w:t xml:space="preserve">Владеет разными способами деятельности, проявляет самостоятельность, стремится к </w:t>
            </w:r>
          </w:p>
          <w:p w:rsidR="00F12DA8" w:rsidRDefault="00F12DA8" w:rsidP="00F12DA8">
            <w:pPr>
              <w:spacing w:after="0" w:line="252" w:lineRule="auto"/>
              <w:ind w:left="2" w:right="0" w:firstLine="0"/>
              <w:jc w:val="left"/>
            </w:pPr>
            <w:r>
              <w:t xml:space="preserve">самовыражению. Поведение определяется требованиями со стороны взрослых и первичными ценностными представлениями о том, «что такое хорошо и что такое плохо» (например, нельзя драться, нехорошо ябедничать, нужно делиться, нужно уважать </w:t>
            </w:r>
          </w:p>
          <w:p w:rsidR="00B54CF8" w:rsidRDefault="00F12DA8" w:rsidP="00F12DA8">
            <w:pPr>
              <w:spacing w:after="0" w:line="259" w:lineRule="auto"/>
              <w:ind w:left="2" w:right="99" w:firstLine="0"/>
              <w:jc w:val="left"/>
            </w:pPr>
            <w:r>
              <w:t>взрослых и пр.). С помощью взрослого ребенок может наметить действия, направленные на достижение конкретной цели. Умеет работать по образцу, слушать взрослого и выполнять его задания, отвечать, когда спрашивают.</w:t>
            </w:r>
          </w:p>
        </w:tc>
        <w:tc>
          <w:tcPr>
            <w:tcW w:w="2863" w:type="dxa"/>
            <w:tcBorders>
              <w:top w:val="single" w:sz="4" w:space="0" w:color="000000"/>
              <w:left w:val="single" w:sz="4" w:space="0" w:color="000000"/>
              <w:bottom w:val="single" w:sz="4" w:space="0" w:color="000000"/>
              <w:right w:val="single" w:sz="4" w:space="0" w:color="000000"/>
            </w:tcBorders>
          </w:tcPr>
          <w:p w:rsidR="00F12DA8" w:rsidRDefault="00536530" w:rsidP="00F12DA8">
            <w:pPr>
              <w:spacing w:after="0" w:line="264" w:lineRule="auto"/>
              <w:ind w:left="2" w:right="203" w:firstLine="0"/>
              <w:jc w:val="left"/>
            </w:pPr>
            <w:r>
              <w:lastRenderedPageBreak/>
              <w:t xml:space="preserve">Знает свои имя, отчество, фамилию, пол, дату рождения, адрес, номер телефона, членов семьи, профессии родителей. Располагает некоторыми сведениями об организме, назначении отдельных органов, условиях их нормального функционирования. Охотно рассказывает о себе, событиях своей жизни, мечтах, достижениях, </w:t>
            </w:r>
            <w:r>
              <w:lastRenderedPageBreak/>
              <w:t xml:space="preserve">увлечениях. Имеет положительную самооценку, стремится к успешной деятельности. Имеет представления о семье, семейных и родственных отношениях, знает, как поддерживаются родственные связи, как проявляются отношения любви и заботы в семье, знает некоторые культурные традиции и увлечения членов семьи. Имеет представление о значимости профессий родителей, устанавливает связи между видами труда. Имеет развернутые </w:t>
            </w:r>
            <w:r w:rsidR="00F12DA8">
              <w:t xml:space="preserve">представления о родном городе. Знает название своей страны, ее государственные символы, испытывает чувство гордости своей страной. Имеет некоторые представления о природе родной страны, достопримечательностях России и родного города, ярких событиях ее недавнего прошлого, великих россиянах. Проявляет интерес к жизни людей в других странах. Соблюдает установленный порядок поведения в группе, </w:t>
            </w:r>
          </w:p>
          <w:p w:rsidR="00B54CF8" w:rsidRDefault="00F12DA8" w:rsidP="00F12DA8">
            <w:pPr>
              <w:spacing w:after="0" w:line="259" w:lineRule="auto"/>
              <w:ind w:left="2" w:right="138" w:firstLine="0"/>
              <w:jc w:val="left"/>
            </w:pPr>
            <w:r>
              <w:t xml:space="preserve">ориентируется в своем поведении не только на контроль воспитателя, но и на самоконтроль на основе известных правил, владеет </w:t>
            </w:r>
            <w:r>
              <w:lastRenderedPageBreak/>
              <w:t>приемами справедливого распределения игрушек, предметов. Понимает, почему нужно выполнять правила культуры поведения, представляет последствия своих неосторожных действий для других детей. Стремится к мирному разрешению конфликтов. Может испытывать потребность в поддержке и направлении взрослого в выполнении правил поведения в новых условиях. Слушает и понимает взрослого, действует по правилу или образцу в разных видах деятельности, способен к произвольным действиям, самостоятельно планирует и называет два-три последовательных действия, способен удерживать в памяти правило, высказанное взрослым, и действовать по нему без напоминания, способен аргументировать свои суждения, стремится к результативному выполнению работы в соответствии с темой, к позитивной оценке результата взрослым.</w:t>
            </w:r>
          </w:p>
        </w:tc>
      </w:tr>
    </w:tbl>
    <w:p w:rsidR="00B54CF8" w:rsidRDefault="00B54CF8">
      <w:pPr>
        <w:spacing w:after="0" w:line="259" w:lineRule="auto"/>
        <w:ind w:left="-1702" w:right="306" w:firstLine="0"/>
        <w:jc w:val="left"/>
      </w:pPr>
    </w:p>
    <w:p w:rsidR="00B54CF8" w:rsidRDefault="00536530">
      <w:pPr>
        <w:spacing w:after="26" w:line="259" w:lineRule="auto"/>
        <w:ind w:left="0" w:right="250" w:firstLine="0"/>
        <w:jc w:val="center"/>
      </w:pPr>
      <w:r>
        <w:rPr>
          <w:b/>
        </w:rPr>
        <w:t xml:space="preserve"> </w:t>
      </w:r>
    </w:p>
    <w:p w:rsidR="00B54CF8" w:rsidRDefault="00536530">
      <w:pPr>
        <w:pStyle w:val="3"/>
        <w:spacing w:line="265" w:lineRule="auto"/>
        <w:ind w:left="268" w:right="570"/>
      </w:pPr>
      <w:r>
        <w:rPr>
          <w:sz w:val="24"/>
        </w:rPr>
        <w:t xml:space="preserve">ЦЕЛЕВЫЕ ОРИЕНТИРЫ  НА ЭТАПЕ ЗАВЕРШЕНИЯ ДОШКОЛЬНОГО ОБРАЗОВАНИЯ </w:t>
      </w:r>
    </w:p>
    <w:p w:rsidR="00B54CF8" w:rsidRDefault="00536530">
      <w:pPr>
        <w:spacing w:after="0" w:line="259" w:lineRule="auto"/>
        <w:ind w:left="0" w:right="250" w:firstLine="0"/>
        <w:jc w:val="center"/>
      </w:pPr>
      <w:r>
        <w:rPr>
          <w:b/>
        </w:rPr>
        <w:t xml:space="preserve"> </w:t>
      </w:r>
    </w:p>
    <w:p w:rsidR="00B54CF8" w:rsidRDefault="00536530">
      <w:pPr>
        <w:numPr>
          <w:ilvl w:val="0"/>
          <w:numId w:val="7"/>
        </w:numPr>
        <w:ind w:right="301" w:hanging="144"/>
      </w:pPr>
      <w:r>
        <w:t xml:space="preserve">Ребенок овладевает основными культурными средствами, способами деятельности, проявляет инициативу и самостоятельность в разных видах деятельности — игре, </w:t>
      </w:r>
      <w:r>
        <w:lastRenderedPageBreak/>
        <w:t xml:space="preserve">общении, познавательно-исследовательской деятельности, конструировании и др.; способен выбирать себе род занятий, участников по совместной деятельности.  </w:t>
      </w:r>
    </w:p>
    <w:p w:rsidR="00B54CF8" w:rsidRDefault="00536530">
      <w:pPr>
        <w:numPr>
          <w:ilvl w:val="0"/>
          <w:numId w:val="7"/>
        </w:numPr>
        <w:ind w:right="301" w:hanging="144"/>
      </w:pPr>
      <w:r>
        <w:t xml:space="preserve">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w:t>
      </w:r>
    </w:p>
    <w:p w:rsidR="00B54CF8" w:rsidRDefault="00536530">
      <w:pPr>
        <w:numPr>
          <w:ilvl w:val="0"/>
          <w:numId w:val="7"/>
        </w:numPr>
        <w:ind w:right="301" w:hanging="144"/>
      </w:pPr>
      <w:r>
        <w:t xml:space="preserve">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Умеет выражать и отстаивать свою позицию по разным вопросам. </w:t>
      </w:r>
    </w:p>
    <w:p w:rsidR="00B54CF8" w:rsidRDefault="00536530">
      <w:pPr>
        <w:numPr>
          <w:ilvl w:val="0"/>
          <w:numId w:val="7"/>
        </w:numPr>
        <w:ind w:right="301" w:hanging="144"/>
      </w:pPr>
      <w:r>
        <w:t xml:space="preserve">Способен сотрудничать и выполнять как лидерские, так и исполнительские функции в совместной деятельности. </w:t>
      </w:r>
    </w:p>
    <w:p w:rsidR="00B54CF8" w:rsidRDefault="00536530">
      <w:pPr>
        <w:numPr>
          <w:ilvl w:val="0"/>
          <w:numId w:val="7"/>
        </w:numPr>
        <w:ind w:right="301" w:hanging="144"/>
      </w:pPr>
      <w:r>
        <w:t xml:space="preserve">Понимает, что все люди равны вне зависимости от их социального происхождения, этнической принадлежности, религиозных и других верований, их физических и психических особенностей. </w:t>
      </w:r>
    </w:p>
    <w:p w:rsidR="00B54CF8" w:rsidRDefault="00536530">
      <w:pPr>
        <w:numPr>
          <w:ilvl w:val="0"/>
          <w:numId w:val="7"/>
        </w:numPr>
        <w:ind w:right="301" w:hanging="144"/>
      </w:pPr>
      <w:r>
        <w:t xml:space="preserve">Проявляет эмпатию по отношению к другим людям, готовность прийти на помощь тем, кто в этом нуждается. </w:t>
      </w:r>
    </w:p>
    <w:p w:rsidR="00B54CF8" w:rsidRDefault="00536530">
      <w:pPr>
        <w:numPr>
          <w:ilvl w:val="0"/>
          <w:numId w:val="7"/>
        </w:numPr>
        <w:ind w:right="301" w:hanging="144"/>
      </w:pPr>
      <w:r>
        <w:t xml:space="preserve">Проявляет умение слышать других и стремление быть понятым другими.  </w:t>
      </w:r>
    </w:p>
    <w:p w:rsidR="00B54CF8" w:rsidRDefault="00536530">
      <w:pPr>
        <w:numPr>
          <w:ilvl w:val="0"/>
          <w:numId w:val="7"/>
        </w:numPr>
        <w:ind w:right="301" w:hanging="144"/>
      </w:pPr>
      <w:r>
        <w:t xml:space="preserve">Ребенок обладает развитым воображением, которое реализуется в разных видах деятельности, и прежде всего в игре; владеет разными формами и видами игры, различает условную и реальную ситуации; умеет подчиняться разным правилам и социальным нормам. Умеет распознавать различные ситуации и адекватно их оценивать. </w:t>
      </w:r>
    </w:p>
    <w:p w:rsidR="00B54CF8" w:rsidRDefault="00536530">
      <w:pPr>
        <w:numPr>
          <w:ilvl w:val="0"/>
          <w:numId w:val="7"/>
        </w:numPr>
        <w:ind w:right="301" w:hanging="144"/>
      </w:pPr>
      <w:r>
        <w:t xml:space="preserve">Ребенок достаточно хорошо владеет устной речью, может выражать свои мысли и желания, использовать речь для выражения своих мыслей, чувств и желаний, построения речевого высказывания в ситуации общения, выделять звуки в словах, у ребенка складываются предпосылки грамотности. </w:t>
      </w:r>
    </w:p>
    <w:p w:rsidR="00B54CF8" w:rsidRDefault="00536530">
      <w:pPr>
        <w:numPr>
          <w:ilvl w:val="0"/>
          <w:numId w:val="7"/>
        </w:numPr>
        <w:ind w:right="301" w:hanging="144"/>
      </w:pPr>
      <w:r>
        <w:t xml:space="preserve">У ребенка развита крупная и мелкая моторика; он подвижен, вынослив, владеет основными движениями, может контролировать свои движения и управлять ими. </w:t>
      </w:r>
    </w:p>
    <w:p w:rsidR="00B54CF8" w:rsidRDefault="00536530">
      <w:pPr>
        <w:numPr>
          <w:ilvl w:val="0"/>
          <w:numId w:val="7"/>
        </w:numPr>
        <w:ind w:right="301" w:hanging="144"/>
      </w:pPr>
      <w:r>
        <w:t xml:space="preserve">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навыки личной гигиены.  </w:t>
      </w:r>
    </w:p>
    <w:p w:rsidR="00B54CF8" w:rsidRDefault="00536530">
      <w:pPr>
        <w:numPr>
          <w:ilvl w:val="0"/>
          <w:numId w:val="7"/>
        </w:numPr>
        <w:ind w:right="301" w:hanging="144"/>
      </w:pPr>
      <w:r>
        <w:t xml:space="preserve">Проявляет ответственность за начатое дело. </w:t>
      </w:r>
    </w:p>
    <w:p w:rsidR="00B54CF8" w:rsidRDefault="00536530">
      <w:pPr>
        <w:numPr>
          <w:ilvl w:val="0"/>
          <w:numId w:val="7"/>
        </w:numPr>
        <w:ind w:right="301" w:hanging="144"/>
      </w:pPr>
      <w:r>
        <w:t xml:space="preserve">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w:t>
      </w:r>
    </w:p>
    <w:p w:rsidR="00B54CF8" w:rsidRDefault="00536530">
      <w:pPr>
        <w:ind w:left="-5" w:right="301"/>
      </w:pPr>
      <w:r>
        <w:t xml:space="preserve">математики, истории и т. п.; способен к принятию собственных решений, опираясь на  свои знания и умения в различных видах деятельности.  </w:t>
      </w:r>
    </w:p>
    <w:p w:rsidR="00B54CF8" w:rsidRDefault="00536530">
      <w:pPr>
        <w:numPr>
          <w:ilvl w:val="0"/>
          <w:numId w:val="7"/>
        </w:numPr>
        <w:ind w:right="301" w:hanging="144"/>
      </w:pPr>
      <w:r>
        <w:t xml:space="preserve">Открыт новому, то есть проявляет стремления к получению знаний, положительной мотивации к дальнейшему обучению в школе, институте. </w:t>
      </w:r>
    </w:p>
    <w:p w:rsidR="00B54CF8" w:rsidRDefault="00536530">
      <w:pPr>
        <w:numPr>
          <w:ilvl w:val="0"/>
          <w:numId w:val="7"/>
        </w:numPr>
        <w:ind w:right="301" w:hanging="144"/>
      </w:pPr>
      <w:r>
        <w:t xml:space="preserve">Проявляет уважение к жизни (в различных ее формах) и заботу об окружающей среде.  </w:t>
      </w:r>
    </w:p>
    <w:p w:rsidR="00B54CF8" w:rsidRDefault="00536530">
      <w:pPr>
        <w:numPr>
          <w:ilvl w:val="0"/>
          <w:numId w:val="7"/>
        </w:numPr>
        <w:ind w:right="301" w:hanging="144"/>
      </w:pPr>
      <w:r>
        <w:t xml:space="preserve">Эмоционально отзывается на красоту окружающего мира, произведения народного и профессионального искусства (музыку, танцы, театральную деятельность, изобразительную деятельность и т. д.). </w:t>
      </w:r>
    </w:p>
    <w:p w:rsidR="00B54CF8" w:rsidRDefault="00536530">
      <w:pPr>
        <w:numPr>
          <w:ilvl w:val="0"/>
          <w:numId w:val="7"/>
        </w:numPr>
        <w:ind w:right="301" w:hanging="144"/>
      </w:pPr>
      <w:r>
        <w:lastRenderedPageBreak/>
        <w:t xml:space="preserve">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 </w:t>
      </w:r>
    </w:p>
    <w:p w:rsidR="00B54CF8" w:rsidRDefault="00536530">
      <w:pPr>
        <w:numPr>
          <w:ilvl w:val="0"/>
          <w:numId w:val="7"/>
        </w:numPr>
        <w:ind w:right="301" w:hanging="144"/>
      </w:pPr>
      <w:r>
        <w:t xml:space="preserve">Имеет первичные представления о себе, семье, традиционных семейных ценностях, включая традиционные гендерные ориентации, проявляет уважение к своему и противоположному полу. </w:t>
      </w:r>
    </w:p>
    <w:p w:rsidR="00B54CF8" w:rsidRDefault="00536530">
      <w:pPr>
        <w:numPr>
          <w:ilvl w:val="0"/>
          <w:numId w:val="7"/>
        </w:numPr>
        <w:ind w:right="301" w:hanging="144"/>
      </w:pPr>
      <w:r>
        <w:t xml:space="preserve">Соблюдает элементарные общепринятые нормы, имеет первичные ценностные представления о том, «что такое хорошо и что такое плохо», стремится поступать хорошо; проявляет уважение к старшим и заботу о младших. </w:t>
      </w:r>
    </w:p>
    <w:p w:rsidR="00B54CF8" w:rsidRDefault="00536530">
      <w:pPr>
        <w:numPr>
          <w:ilvl w:val="0"/>
          <w:numId w:val="7"/>
        </w:numPr>
        <w:ind w:right="301" w:hanging="144"/>
      </w:pPr>
      <w:r>
        <w:t xml:space="preserve">Имеет начальные представления о здоровом образе жизни. Воспринимает здоровый образ жизни как ценность. </w:t>
      </w:r>
    </w:p>
    <w:p w:rsidR="00B54CF8" w:rsidRDefault="00536530">
      <w:pPr>
        <w:spacing w:after="31" w:line="259" w:lineRule="auto"/>
        <w:ind w:left="0" w:right="0" w:firstLine="0"/>
        <w:jc w:val="left"/>
      </w:pPr>
      <w:r>
        <w:t xml:space="preserve"> </w:t>
      </w:r>
    </w:p>
    <w:p w:rsidR="00B54CF8" w:rsidRDefault="00536530">
      <w:pPr>
        <w:pStyle w:val="3"/>
        <w:spacing w:line="265" w:lineRule="auto"/>
        <w:ind w:left="268" w:right="570"/>
      </w:pPr>
      <w:r>
        <w:rPr>
          <w:sz w:val="24"/>
        </w:rPr>
        <w:t xml:space="preserve">ЦЕЛЕВЫЕ </w:t>
      </w:r>
      <w:r w:rsidR="008839DF">
        <w:rPr>
          <w:sz w:val="24"/>
        </w:rPr>
        <w:t>ОРИЕНТИРЫ С</w:t>
      </w:r>
      <w:r>
        <w:rPr>
          <w:sz w:val="24"/>
        </w:rPr>
        <w:t xml:space="preserve"> УЧЕТОМ НАЦИОНАЛЬНО - РЕГИОНАЛЬНОГО КОМПОНЕНТА </w:t>
      </w:r>
    </w:p>
    <w:p w:rsidR="00B54CF8" w:rsidRDefault="00536530">
      <w:pPr>
        <w:spacing w:after="0" w:line="259" w:lineRule="auto"/>
        <w:ind w:left="0" w:right="250" w:firstLine="0"/>
        <w:jc w:val="center"/>
      </w:pPr>
      <w:r>
        <w:rPr>
          <w:b/>
        </w:rPr>
        <w:t xml:space="preserve"> </w:t>
      </w:r>
    </w:p>
    <w:tbl>
      <w:tblPr>
        <w:tblStyle w:val="TableGrid"/>
        <w:tblW w:w="9890" w:type="dxa"/>
        <w:tblInd w:w="-108" w:type="dxa"/>
        <w:tblLayout w:type="fixed"/>
        <w:tblCellMar>
          <w:top w:w="48" w:type="dxa"/>
          <w:left w:w="106" w:type="dxa"/>
          <w:right w:w="84" w:type="dxa"/>
        </w:tblCellMar>
        <w:tblLook w:val="04A0" w:firstRow="1" w:lastRow="0" w:firstColumn="1" w:lastColumn="0" w:noHBand="0" w:noVBand="1"/>
      </w:tblPr>
      <w:tblGrid>
        <w:gridCol w:w="1946"/>
        <w:gridCol w:w="2183"/>
        <w:gridCol w:w="2099"/>
        <w:gridCol w:w="1822"/>
        <w:gridCol w:w="1840"/>
      </w:tblGrid>
      <w:tr w:rsidR="00B54CF8" w:rsidTr="00D02383">
        <w:trPr>
          <w:trHeight w:val="838"/>
        </w:trPr>
        <w:tc>
          <w:tcPr>
            <w:tcW w:w="1946"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0"/>
              <w:jc w:val="center"/>
            </w:pPr>
            <w:r>
              <w:t xml:space="preserve">Физическое развитие </w:t>
            </w:r>
          </w:p>
        </w:tc>
        <w:tc>
          <w:tcPr>
            <w:tcW w:w="2183" w:type="dxa"/>
            <w:tcBorders>
              <w:top w:val="single" w:sz="4" w:space="0" w:color="000000"/>
              <w:left w:val="single" w:sz="4" w:space="0" w:color="000000"/>
              <w:bottom w:val="single" w:sz="4" w:space="0" w:color="000000"/>
              <w:right w:val="single" w:sz="4" w:space="0" w:color="000000"/>
            </w:tcBorders>
          </w:tcPr>
          <w:p w:rsidR="00B54CF8" w:rsidRDefault="003C4C50">
            <w:pPr>
              <w:spacing w:after="0" w:line="259" w:lineRule="auto"/>
              <w:ind w:left="0" w:right="0" w:firstLine="0"/>
              <w:jc w:val="center"/>
            </w:pPr>
            <w:r>
              <w:t>Социально коммуникативно</w:t>
            </w:r>
            <w:r w:rsidR="00536530">
              <w:t xml:space="preserve"> е развитие </w:t>
            </w:r>
          </w:p>
        </w:tc>
        <w:tc>
          <w:tcPr>
            <w:tcW w:w="2099"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0"/>
              <w:jc w:val="center"/>
            </w:pPr>
            <w:r>
              <w:t xml:space="preserve">Познавательное развитие </w:t>
            </w:r>
          </w:p>
        </w:tc>
        <w:tc>
          <w:tcPr>
            <w:tcW w:w="1822"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70" w:right="0" w:firstLine="0"/>
              <w:jc w:val="left"/>
            </w:pPr>
            <w:r>
              <w:t xml:space="preserve">Речевое развитие </w:t>
            </w:r>
          </w:p>
        </w:tc>
        <w:tc>
          <w:tcPr>
            <w:tcW w:w="1840" w:type="dxa"/>
            <w:tcBorders>
              <w:top w:val="single" w:sz="4" w:space="0" w:color="000000"/>
              <w:left w:val="single" w:sz="4" w:space="0" w:color="000000"/>
              <w:bottom w:val="single" w:sz="4" w:space="0" w:color="000000"/>
              <w:right w:val="single" w:sz="4" w:space="0" w:color="000000"/>
            </w:tcBorders>
          </w:tcPr>
          <w:p w:rsidR="00B54CF8" w:rsidRDefault="00536530">
            <w:pPr>
              <w:spacing w:after="21" w:line="259" w:lineRule="auto"/>
              <w:ind w:left="5" w:right="0" w:firstLine="0"/>
            </w:pPr>
            <w:r>
              <w:t>Художественно</w:t>
            </w:r>
          </w:p>
          <w:p w:rsidR="00B54CF8" w:rsidRDefault="00536530">
            <w:pPr>
              <w:spacing w:after="0" w:line="259" w:lineRule="auto"/>
              <w:ind w:left="0" w:right="0" w:firstLine="0"/>
              <w:jc w:val="center"/>
            </w:pPr>
            <w:r>
              <w:t xml:space="preserve">-эстетическое развитие </w:t>
            </w:r>
          </w:p>
        </w:tc>
      </w:tr>
      <w:tr w:rsidR="00B54CF8" w:rsidTr="00D02383">
        <w:trPr>
          <w:trHeight w:val="372"/>
        </w:trPr>
        <w:tc>
          <w:tcPr>
            <w:tcW w:w="1946" w:type="dxa"/>
            <w:tcBorders>
              <w:top w:val="single" w:sz="4" w:space="0" w:color="000000"/>
              <w:left w:val="single" w:sz="4" w:space="0" w:color="000000"/>
              <w:bottom w:val="single" w:sz="4" w:space="0" w:color="000000"/>
              <w:right w:val="nil"/>
            </w:tcBorders>
          </w:tcPr>
          <w:p w:rsidR="00B54CF8" w:rsidRDefault="00B54CF8">
            <w:pPr>
              <w:spacing w:after="160" w:line="259" w:lineRule="auto"/>
              <w:ind w:left="0" w:right="0" w:firstLine="0"/>
              <w:jc w:val="left"/>
            </w:pPr>
          </w:p>
        </w:tc>
        <w:tc>
          <w:tcPr>
            <w:tcW w:w="6104" w:type="dxa"/>
            <w:gridSpan w:val="3"/>
            <w:tcBorders>
              <w:top w:val="single" w:sz="4" w:space="0" w:color="000000"/>
              <w:left w:val="nil"/>
              <w:bottom w:val="single" w:sz="4" w:space="0" w:color="000000"/>
              <w:right w:val="nil"/>
            </w:tcBorders>
          </w:tcPr>
          <w:p w:rsidR="00B54CF8" w:rsidRDefault="00536530">
            <w:pPr>
              <w:spacing w:after="0" w:line="259" w:lineRule="auto"/>
              <w:ind w:left="8" w:right="0" w:firstLine="0"/>
              <w:jc w:val="center"/>
            </w:pPr>
            <w:r>
              <w:rPr>
                <w:b/>
              </w:rPr>
              <w:t>Вторая младшая группа</w:t>
            </w:r>
            <w:r>
              <w:t xml:space="preserve"> </w:t>
            </w:r>
          </w:p>
        </w:tc>
        <w:tc>
          <w:tcPr>
            <w:tcW w:w="1840" w:type="dxa"/>
            <w:tcBorders>
              <w:top w:val="single" w:sz="4" w:space="0" w:color="000000"/>
              <w:left w:val="nil"/>
              <w:bottom w:val="single" w:sz="4" w:space="0" w:color="000000"/>
              <w:right w:val="single" w:sz="4" w:space="0" w:color="000000"/>
            </w:tcBorders>
          </w:tcPr>
          <w:p w:rsidR="00B54CF8" w:rsidRDefault="00B54CF8">
            <w:pPr>
              <w:spacing w:after="160" w:line="259" w:lineRule="auto"/>
              <w:ind w:left="0" w:right="0" w:firstLine="0"/>
              <w:jc w:val="left"/>
            </w:pPr>
          </w:p>
        </w:tc>
      </w:tr>
      <w:tr w:rsidR="00B54CF8" w:rsidTr="00D02383">
        <w:trPr>
          <w:trHeight w:val="3046"/>
        </w:trPr>
        <w:tc>
          <w:tcPr>
            <w:tcW w:w="1946"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43" w:lineRule="auto"/>
              <w:ind w:left="2" w:right="0" w:firstLine="0"/>
              <w:jc w:val="left"/>
            </w:pPr>
            <w:r>
              <w:rPr>
                <w:sz w:val="22"/>
              </w:rPr>
              <w:t>Подвижные народные (татарские и русские) спортивные игры</w:t>
            </w:r>
            <w:r>
              <w:rPr>
                <w:b/>
              </w:rPr>
              <w:t xml:space="preserve"> </w:t>
            </w:r>
          </w:p>
          <w:p w:rsidR="00B54CF8" w:rsidRDefault="00536530">
            <w:pPr>
              <w:spacing w:after="0" w:line="259" w:lineRule="auto"/>
              <w:ind w:left="2" w:right="0" w:firstLine="0"/>
              <w:jc w:val="left"/>
            </w:pPr>
            <w:r>
              <w:rPr>
                <w:sz w:val="22"/>
              </w:rPr>
              <w:t>Согласовывает движения, ориентируется в пространстве</w:t>
            </w:r>
            <w:r>
              <w:rPr>
                <w:b/>
              </w:rPr>
              <w:t xml:space="preserve"> </w:t>
            </w:r>
          </w:p>
        </w:tc>
        <w:tc>
          <w:tcPr>
            <w:tcW w:w="2183"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2" w:right="111" w:firstLine="0"/>
              <w:jc w:val="left"/>
            </w:pPr>
            <w:r>
              <w:rPr>
                <w:sz w:val="22"/>
              </w:rPr>
              <w:t>Доброжелательно е отношение к сверстникам и взрослым в процессе народных игр</w:t>
            </w:r>
            <w:r>
              <w:rPr>
                <w:b/>
              </w:rPr>
              <w:t xml:space="preserve"> </w:t>
            </w:r>
            <w:r>
              <w:rPr>
                <w:sz w:val="22"/>
              </w:rPr>
              <w:t>Правила поведения на улицах родного города</w:t>
            </w:r>
            <w:r>
              <w:rPr>
                <w:b/>
              </w:rPr>
              <w:t xml:space="preserve"> </w:t>
            </w:r>
            <w:r>
              <w:rPr>
                <w:sz w:val="22"/>
              </w:rPr>
              <w:t>Труд людей родного города</w:t>
            </w:r>
            <w:r>
              <w:rPr>
                <w:b/>
              </w:rPr>
              <w:t xml:space="preserve"> </w:t>
            </w:r>
          </w:p>
        </w:tc>
        <w:tc>
          <w:tcPr>
            <w:tcW w:w="2099"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2" w:right="0" w:firstLine="0"/>
              <w:jc w:val="left"/>
            </w:pPr>
            <w:r>
              <w:rPr>
                <w:sz w:val="22"/>
              </w:rPr>
              <w:t>Знания своего родного города - Набережные Челны</w:t>
            </w:r>
            <w:r>
              <w:rPr>
                <w:b/>
              </w:rPr>
              <w:t xml:space="preserve"> </w:t>
            </w:r>
          </w:p>
        </w:tc>
        <w:tc>
          <w:tcPr>
            <w:tcW w:w="1822" w:type="dxa"/>
            <w:tcBorders>
              <w:top w:val="single" w:sz="4" w:space="0" w:color="000000"/>
              <w:left w:val="single" w:sz="4" w:space="0" w:color="000000"/>
              <w:bottom w:val="single" w:sz="4" w:space="0" w:color="000000"/>
              <w:right w:val="single" w:sz="4" w:space="0" w:color="000000"/>
            </w:tcBorders>
          </w:tcPr>
          <w:p w:rsidR="00B54CF8" w:rsidRDefault="00536530">
            <w:pPr>
              <w:spacing w:after="164" w:line="253" w:lineRule="auto"/>
              <w:ind w:left="0" w:right="0" w:firstLine="0"/>
              <w:jc w:val="left"/>
            </w:pPr>
            <w:r>
              <w:rPr>
                <w:sz w:val="22"/>
              </w:rPr>
              <w:t>Слушание и понимание смысла произведений</w:t>
            </w:r>
            <w:r>
              <w:rPr>
                <w:b/>
              </w:rPr>
              <w:t xml:space="preserve"> </w:t>
            </w:r>
          </w:p>
          <w:p w:rsidR="00B54CF8" w:rsidRDefault="00536530">
            <w:pPr>
              <w:spacing w:after="0" w:line="259" w:lineRule="auto"/>
              <w:ind w:left="0" w:right="0" w:firstLine="0"/>
              <w:jc w:val="left"/>
            </w:pPr>
            <w:r>
              <w:rPr>
                <w:sz w:val="22"/>
              </w:rPr>
              <w:t>Общается на родном языке</w:t>
            </w:r>
            <w:r>
              <w:rPr>
                <w:b/>
              </w:rP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43" w:lineRule="auto"/>
              <w:ind w:left="0" w:right="0" w:firstLine="0"/>
              <w:jc w:val="left"/>
            </w:pPr>
            <w:r>
              <w:rPr>
                <w:sz w:val="22"/>
              </w:rPr>
              <w:t>Слушание и различие жанров музыкальных произведений (песня, танец, марш)</w:t>
            </w:r>
            <w:r>
              <w:rPr>
                <w:b/>
              </w:rPr>
              <w:t xml:space="preserve"> </w:t>
            </w:r>
          </w:p>
          <w:p w:rsidR="00B54CF8" w:rsidRDefault="00536530">
            <w:pPr>
              <w:spacing w:after="0" w:line="259" w:lineRule="auto"/>
              <w:ind w:left="0" w:right="0" w:firstLine="0"/>
              <w:jc w:val="left"/>
            </w:pPr>
            <w:r>
              <w:rPr>
                <w:sz w:val="22"/>
              </w:rPr>
              <w:t xml:space="preserve">Татарские узоры </w:t>
            </w:r>
          </w:p>
          <w:p w:rsidR="00B54CF8" w:rsidRDefault="00536530">
            <w:pPr>
              <w:spacing w:after="0" w:line="259" w:lineRule="auto"/>
              <w:ind w:left="0" w:right="395" w:firstLine="0"/>
              <w:jc w:val="left"/>
            </w:pPr>
            <w:r>
              <w:rPr>
                <w:sz w:val="22"/>
              </w:rPr>
              <w:t xml:space="preserve">«листья», «тюльпан» </w:t>
            </w:r>
            <w:r>
              <w:t xml:space="preserve"> </w:t>
            </w:r>
            <w:r>
              <w:rPr>
                <w:sz w:val="22"/>
              </w:rPr>
              <w:t>в  ИЗО деятельности</w:t>
            </w:r>
            <w:r>
              <w:rPr>
                <w:b/>
              </w:rPr>
              <w:t xml:space="preserve"> </w:t>
            </w:r>
          </w:p>
        </w:tc>
      </w:tr>
      <w:tr w:rsidR="00B54CF8" w:rsidTr="00D02383">
        <w:trPr>
          <w:trHeight w:val="286"/>
        </w:trPr>
        <w:tc>
          <w:tcPr>
            <w:tcW w:w="1946" w:type="dxa"/>
            <w:tcBorders>
              <w:top w:val="single" w:sz="4" w:space="0" w:color="000000"/>
              <w:left w:val="single" w:sz="4" w:space="0" w:color="000000"/>
              <w:bottom w:val="single" w:sz="4" w:space="0" w:color="000000"/>
              <w:right w:val="nil"/>
            </w:tcBorders>
          </w:tcPr>
          <w:p w:rsidR="00B54CF8" w:rsidRDefault="00B54CF8">
            <w:pPr>
              <w:spacing w:after="160" w:line="259" w:lineRule="auto"/>
              <w:ind w:left="0" w:right="0" w:firstLine="0"/>
              <w:jc w:val="left"/>
            </w:pPr>
          </w:p>
        </w:tc>
        <w:tc>
          <w:tcPr>
            <w:tcW w:w="6104" w:type="dxa"/>
            <w:gridSpan w:val="3"/>
            <w:tcBorders>
              <w:top w:val="single" w:sz="4" w:space="0" w:color="000000"/>
              <w:left w:val="nil"/>
              <w:bottom w:val="single" w:sz="4" w:space="0" w:color="000000"/>
              <w:right w:val="nil"/>
            </w:tcBorders>
          </w:tcPr>
          <w:p w:rsidR="00B54CF8" w:rsidRDefault="00536530">
            <w:pPr>
              <w:spacing w:after="0" w:line="259" w:lineRule="auto"/>
              <w:ind w:left="11" w:right="0" w:firstLine="0"/>
              <w:jc w:val="center"/>
            </w:pPr>
            <w:r>
              <w:rPr>
                <w:b/>
              </w:rPr>
              <w:t xml:space="preserve">Средняя группа </w:t>
            </w:r>
          </w:p>
        </w:tc>
        <w:tc>
          <w:tcPr>
            <w:tcW w:w="1840" w:type="dxa"/>
            <w:tcBorders>
              <w:top w:val="single" w:sz="4" w:space="0" w:color="000000"/>
              <w:left w:val="nil"/>
              <w:bottom w:val="single" w:sz="4" w:space="0" w:color="000000"/>
              <w:right w:val="single" w:sz="4" w:space="0" w:color="000000"/>
            </w:tcBorders>
          </w:tcPr>
          <w:p w:rsidR="00B54CF8" w:rsidRDefault="00B54CF8">
            <w:pPr>
              <w:spacing w:after="160" w:line="259" w:lineRule="auto"/>
              <w:ind w:left="0" w:right="0" w:firstLine="0"/>
              <w:jc w:val="left"/>
            </w:pPr>
          </w:p>
        </w:tc>
      </w:tr>
      <w:tr w:rsidR="00B54CF8" w:rsidTr="00D02383">
        <w:trPr>
          <w:trHeight w:val="569"/>
        </w:trPr>
        <w:tc>
          <w:tcPr>
            <w:tcW w:w="1946" w:type="dxa"/>
            <w:tcBorders>
              <w:top w:val="single" w:sz="4" w:space="0" w:color="000000"/>
              <w:left w:val="single" w:sz="4" w:space="0" w:color="000000"/>
              <w:bottom w:val="single" w:sz="4" w:space="0" w:color="000000"/>
              <w:right w:val="single" w:sz="4" w:space="0" w:color="000000"/>
            </w:tcBorders>
          </w:tcPr>
          <w:p w:rsidR="00B54CF8" w:rsidRDefault="008839DF">
            <w:pPr>
              <w:spacing w:after="0" w:line="259" w:lineRule="auto"/>
              <w:ind w:left="2" w:right="429" w:firstLine="0"/>
              <w:jc w:val="left"/>
            </w:pPr>
            <w:r>
              <w:rPr>
                <w:sz w:val="22"/>
              </w:rPr>
              <w:t xml:space="preserve">Татарские </w:t>
            </w:r>
            <w:r>
              <w:t>и</w:t>
            </w:r>
            <w:r w:rsidR="00536530">
              <w:rPr>
                <w:sz w:val="22"/>
              </w:rPr>
              <w:t xml:space="preserve"> русские </w:t>
            </w:r>
            <w:r w:rsidR="00D02383">
              <w:rPr>
                <w:sz w:val="22"/>
              </w:rPr>
              <w:t>народные игры. Утренняя гимнастика, закаливающие процедуры, с использованием малых жанров устного народного творчества.</w:t>
            </w:r>
          </w:p>
        </w:tc>
        <w:tc>
          <w:tcPr>
            <w:tcW w:w="2183" w:type="dxa"/>
            <w:tcBorders>
              <w:top w:val="single" w:sz="4" w:space="0" w:color="000000"/>
              <w:left w:val="single" w:sz="4" w:space="0" w:color="000000"/>
              <w:bottom w:val="single" w:sz="4" w:space="0" w:color="000000"/>
              <w:right w:val="single" w:sz="4" w:space="0" w:color="000000"/>
            </w:tcBorders>
          </w:tcPr>
          <w:p w:rsidR="00D02383" w:rsidRDefault="00536530" w:rsidP="00D02383">
            <w:pPr>
              <w:spacing w:after="0" w:line="244" w:lineRule="auto"/>
              <w:ind w:left="108" w:right="16" w:firstLine="0"/>
              <w:jc w:val="left"/>
            </w:pPr>
            <w:r>
              <w:rPr>
                <w:sz w:val="22"/>
              </w:rPr>
              <w:t xml:space="preserve">Свое имя, фамилия, возраст, </w:t>
            </w:r>
            <w:r w:rsidR="00D02383">
              <w:rPr>
                <w:sz w:val="22"/>
              </w:rPr>
              <w:t>имена членов своей семьи; свой д/сад, город, республика, страна.</w:t>
            </w:r>
            <w:r w:rsidR="00D02383">
              <w:t xml:space="preserve"> </w:t>
            </w:r>
          </w:p>
          <w:p w:rsidR="00D02383" w:rsidRDefault="00D02383" w:rsidP="00D02383">
            <w:pPr>
              <w:spacing w:after="0" w:line="242" w:lineRule="auto"/>
              <w:ind w:left="108" w:right="0" w:firstLine="0"/>
              <w:jc w:val="left"/>
            </w:pPr>
            <w:r>
              <w:rPr>
                <w:sz w:val="22"/>
              </w:rPr>
              <w:t>Основные правила безопасного поведения на улицах, в общественных местах, в лесу, дома.</w:t>
            </w:r>
            <w:r>
              <w:t xml:space="preserve"> </w:t>
            </w:r>
          </w:p>
          <w:p w:rsidR="00B54CF8" w:rsidRDefault="00D02383" w:rsidP="00D02383">
            <w:pPr>
              <w:spacing w:after="0" w:line="259" w:lineRule="auto"/>
              <w:ind w:left="2" w:right="0" w:firstLine="0"/>
              <w:jc w:val="left"/>
            </w:pPr>
            <w:r>
              <w:rPr>
                <w:sz w:val="22"/>
              </w:rPr>
              <w:t xml:space="preserve">Профессии членов своей семьи, трудовые обязанности по </w:t>
            </w:r>
            <w:r>
              <w:rPr>
                <w:sz w:val="22"/>
              </w:rPr>
              <w:lastRenderedPageBreak/>
              <w:t>возрасту в группе, на участке д/ сада, дома.</w:t>
            </w:r>
          </w:p>
        </w:tc>
        <w:tc>
          <w:tcPr>
            <w:tcW w:w="2099"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2" w:right="0" w:firstLine="0"/>
              <w:jc w:val="left"/>
            </w:pPr>
            <w:r>
              <w:rPr>
                <w:sz w:val="22"/>
              </w:rPr>
              <w:lastRenderedPageBreak/>
              <w:t xml:space="preserve">Достопримечательн ости своего города, </w:t>
            </w:r>
            <w:r w:rsidR="00D02383">
              <w:rPr>
                <w:sz w:val="22"/>
              </w:rPr>
              <w:t>г.Казани, г.Москвы; растительный и животный мир родного края.</w:t>
            </w:r>
          </w:p>
        </w:tc>
        <w:tc>
          <w:tcPr>
            <w:tcW w:w="1822" w:type="dxa"/>
            <w:tcBorders>
              <w:top w:val="single" w:sz="4" w:space="0" w:color="000000"/>
              <w:left w:val="single" w:sz="4" w:space="0" w:color="000000"/>
              <w:bottom w:val="single" w:sz="4" w:space="0" w:color="000000"/>
              <w:right w:val="single" w:sz="4" w:space="0" w:color="000000"/>
            </w:tcBorders>
          </w:tcPr>
          <w:p w:rsidR="00D02383" w:rsidRDefault="00536530" w:rsidP="00D02383">
            <w:pPr>
              <w:spacing w:after="0" w:line="244" w:lineRule="auto"/>
              <w:ind w:left="106" w:right="0" w:firstLine="0"/>
              <w:jc w:val="left"/>
            </w:pPr>
            <w:r>
              <w:rPr>
                <w:sz w:val="22"/>
              </w:rPr>
              <w:t xml:space="preserve">Татарский   и русский народный </w:t>
            </w:r>
            <w:r w:rsidR="00D02383">
              <w:rPr>
                <w:sz w:val="22"/>
              </w:rPr>
              <w:t>фольклор, произведения татарских и русских писателей и поэтов.</w:t>
            </w:r>
            <w:r w:rsidR="00D02383">
              <w:t xml:space="preserve"> </w:t>
            </w:r>
          </w:p>
          <w:p w:rsidR="00B54CF8" w:rsidRDefault="00D02383" w:rsidP="00D02383">
            <w:pPr>
              <w:spacing w:after="0" w:line="259" w:lineRule="auto"/>
              <w:ind w:left="0" w:right="0" w:firstLine="0"/>
              <w:jc w:val="left"/>
            </w:pPr>
            <w:r>
              <w:rPr>
                <w:sz w:val="22"/>
              </w:rPr>
              <w:t>к изучению родного о государственного</w:t>
            </w:r>
          </w:p>
        </w:tc>
        <w:tc>
          <w:tcPr>
            <w:tcW w:w="1840"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0"/>
              <w:jc w:val="left"/>
            </w:pPr>
            <w:r>
              <w:rPr>
                <w:sz w:val="22"/>
              </w:rPr>
              <w:t xml:space="preserve">Татарские и русские </w:t>
            </w:r>
            <w:r w:rsidR="00D02383">
              <w:rPr>
                <w:sz w:val="22"/>
              </w:rPr>
              <w:t>народные инструменты, песни, тат. и русских композиторов, праздники и развлечения</w:t>
            </w:r>
            <w:r w:rsidR="00D02383">
              <w:t xml:space="preserve"> </w:t>
            </w:r>
            <w:r w:rsidR="00D02383">
              <w:rPr>
                <w:sz w:val="22"/>
              </w:rPr>
              <w:t>Элементы татарского орнамента дымковских, городецких, филимоновских узоров.</w:t>
            </w:r>
          </w:p>
        </w:tc>
      </w:tr>
    </w:tbl>
    <w:p w:rsidR="00B54CF8" w:rsidRDefault="00B54CF8">
      <w:pPr>
        <w:spacing w:after="0" w:line="259" w:lineRule="auto"/>
        <w:ind w:left="-1702" w:right="11365" w:firstLine="0"/>
        <w:jc w:val="left"/>
      </w:pPr>
    </w:p>
    <w:p w:rsidR="0090650D" w:rsidRDefault="0090650D">
      <w:pPr>
        <w:spacing w:after="0" w:line="259" w:lineRule="auto"/>
        <w:ind w:left="-1702" w:right="11365" w:firstLine="0"/>
        <w:jc w:val="left"/>
      </w:pPr>
    </w:p>
    <w:p w:rsidR="001C4449" w:rsidRDefault="001C4449">
      <w:pPr>
        <w:spacing w:after="0" w:line="259" w:lineRule="auto"/>
        <w:ind w:left="-1702" w:right="11365" w:firstLine="0"/>
        <w:jc w:val="left"/>
      </w:pPr>
    </w:p>
    <w:p w:rsidR="001C4449" w:rsidRDefault="001C4449">
      <w:pPr>
        <w:spacing w:after="0" w:line="259" w:lineRule="auto"/>
        <w:ind w:left="-1702" w:right="11365" w:firstLine="0"/>
        <w:jc w:val="left"/>
      </w:pPr>
    </w:p>
    <w:p w:rsidR="001C4449" w:rsidRDefault="001C4449">
      <w:pPr>
        <w:spacing w:after="0" w:line="259" w:lineRule="auto"/>
        <w:ind w:left="-1702" w:right="11365" w:firstLine="0"/>
        <w:jc w:val="left"/>
      </w:pPr>
    </w:p>
    <w:p w:rsidR="001C4449" w:rsidRDefault="001C4449">
      <w:pPr>
        <w:spacing w:after="0" w:line="259" w:lineRule="auto"/>
        <w:ind w:left="-1702" w:right="11365" w:firstLine="0"/>
        <w:jc w:val="left"/>
      </w:pPr>
    </w:p>
    <w:p w:rsidR="001C4449" w:rsidRDefault="001C4449">
      <w:pPr>
        <w:spacing w:after="0" w:line="259" w:lineRule="auto"/>
        <w:ind w:left="-1702" w:right="11365" w:firstLine="0"/>
        <w:jc w:val="left"/>
      </w:pPr>
    </w:p>
    <w:p w:rsidR="001C4449" w:rsidRDefault="001C4449">
      <w:pPr>
        <w:spacing w:after="0" w:line="259" w:lineRule="auto"/>
        <w:ind w:left="-1702" w:right="11365" w:firstLine="0"/>
        <w:jc w:val="left"/>
      </w:pPr>
    </w:p>
    <w:p w:rsidR="001C4449" w:rsidRDefault="001C4449">
      <w:pPr>
        <w:spacing w:after="0" w:line="259" w:lineRule="auto"/>
        <w:ind w:left="-1702" w:right="11365" w:firstLine="0"/>
        <w:jc w:val="left"/>
      </w:pPr>
    </w:p>
    <w:p w:rsidR="001C4449" w:rsidRDefault="001C4449">
      <w:pPr>
        <w:spacing w:after="0" w:line="259" w:lineRule="auto"/>
        <w:ind w:left="-1702" w:right="11365" w:firstLine="0"/>
        <w:jc w:val="left"/>
      </w:pPr>
    </w:p>
    <w:p w:rsidR="001C4449" w:rsidRDefault="001C4449">
      <w:pPr>
        <w:spacing w:after="0" w:line="259" w:lineRule="auto"/>
        <w:ind w:left="-1702" w:right="11365" w:firstLine="0"/>
        <w:jc w:val="left"/>
      </w:pPr>
    </w:p>
    <w:p w:rsidR="001C4449" w:rsidRDefault="001C4449">
      <w:pPr>
        <w:spacing w:after="0" w:line="259" w:lineRule="auto"/>
        <w:ind w:left="-1702" w:right="11365" w:firstLine="0"/>
        <w:jc w:val="left"/>
      </w:pPr>
    </w:p>
    <w:p w:rsidR="001C4449" w:rsidRDefault="001C4449">
      <w:pPr>
        <w:spacing w:after="0" w:line="259" w:lineRule="auto"/>
        <w:ind w:left="-1702" w:right="11365" w:firstLine="0"/>
        <w:jc w:val="left"/>
      </w:pPr>
    </w:p>
    <w:p w:rsidR="001C4449" w:rsidRDefault="001C4449">
      <w:pPr>
        <w:spacing w:after="0" w:line="259" w:lineRule="auto"/>
        <w:ind w:left="-1702" w:right="11365" w:firstLine="0"/>
        <w:jc w:val="left"/>
      </w:pPr>
    </w:p>
    <w:p w:rsidR="001C4449" w:rsidRDefault="001C4449">
      <w:pPr>
        <w:spacing w:after="0" w:line="259" w:lineRule="auto"/>
        <w:ind w:left="-1702" w:right="11365" w:firstLine="0"/>
        <w:jc w:val="left"/>
      </w:pPr>
    </w:p>
    <w:p w:rsidR="001C4449" w:rsidRDefault="001C4449">
      <w:pPr>
        <w:spacing w:after="0" w:line="259" w:lineRule="auto"/>
        <w:ind w:left="-1702" w:right="11365" w:firstLine="0"/>
        <w:jc w:val="left"/>
      </w:pPr>
    </w:p>
    <w:p w:rsidR="001C4449" w:rsidRDefault="001C4449">
      <w:pPr>
        <w:spacing w:after="0" w:line="259" w:lineRule="auto"/>
        <w:ind w:left="-1702" w:right="11365" w:firstLine="0"/>
        <w:jc w:val="left"/>
      </w:pPr>
    </w:p>
    <w:p w:rsidR="001C4449" w:rsidRDefault="001C4449">
      <w:pPr>
        <w:spacing w:after="0" w:line="259" w:lineRule="auto"/>
        <w:ind w:left="-1702" w:right="11365" w:firstLine="0"/>
        <w:jc w:val="left"/>
      </w:pPr>
    </w:p>
    <w:tbl>
      <w:tblPr>
        <w:tblStyle w:val="TableGrid"/>
        <w:tblW w:w="9890" w:type="dxa"/>
        <w:tblInd w:w="-108" w:type="dxa"/>
        <w:tblCellMar>
          <w:top w:w="49" w:type="dxa"/>
        </w:tblCellMar>
        <w:tblLook w:val="04A0" w:firstRow="1" w:lastRow="0" w:firstColumn="1" w:lastColumn="0" w:noHBand="0" w:noVBand="1"/>
      </w:tblPr>
      <w:tblGrid>
        <w:gridCol w:w="1588"/>
        <w:gridCol w:w="2214"/>
        <w:gridCol w:w="2125"/>
        <w:gridCol w:w="1973"/>
        <w:gridCol w:w="1990"/>
      </w:tblGrid>
      <w:tr w:rsidR="008839DF" w:rsidTr="00244268">
        <w:trPr>
          <w:trHeight w:val="290"/>
        </w:trPr>
        <w:tc>
          <w:tcPr>
            <w:tcW w:w="9890" w:type="dxa"/>
            <w:gridSpan w:val="5"/>
            <w:tcBorders>
              <w:top w:val="single" w:sz="4" w:space="0" w:color="000000"/>
              <w:left w:val="single" w:sz="4" w:space="0" w:color="000000"/>
              <w:bottom w:val="single" w:sz="4" w:space="0" w:color="000000"/>
              <w:right w:val="single" w:sz="4" w:space="0" w:color="000000"/>
            </w:tcBorders>
          </w:tcPr>
          <w:p w:rsidR="008839DF" w:rsidRDefault="008839DF" w:rsidP="008839DF">
            <w:pPr>
              <w:spacing w:after="0" w:line="259" w:lineRule="auto"/>
              <w:ind w:left="465" w:right="0" w:firstLine="0"/>
              <w:jc w:val="center"/>
            </w:pPr>
            <w:r>
              <w:rPr>
                <w:b/>
              </w:rPr>
              <w:t>Старшая группа</w:t>
            </w:r>
          </w:p>
        </w:tc>
      </w:tr>
      <w:tr w:rsidR="00B54CF8" w:rsidTr="008839DF">
        <w:trPr>
          <w:trHeight w:val="6243"/>
        </w:trPr>
        <w:tc>
          <w:tcPr>
            <w:tcW w:w="1588"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108" w:right="0" w:firstLine="0"/>
              <w:jc w:val="left"/>
            </w:pPr>
            <w:r>
              <w:rPr>
                <w:sz w:val="22"/>
              </w:rPr>
              <w:t xml:space="preserve">Подвижные </w:t>
            </w:r>
          </w:p>
          <w:p w:rsidR="00B54CF8" w:rsidRDefault="00536530">
            <w:pPr>
              <w:spacing w:after="168" w:line="248" w:lineRule="auto"/>
              <w:ind w:left="108" w:right="0" w:firstLine="0"/>
              <w:jc w:val="left"/>
            </w:pPr>
            <w:r>
              <w:rPr>
                <w:sz w:val="22"/>
              </w:rPr>
              <w:t>игры татарские, русские, башкирские и чувашские</w:t>
            </w:r>
            <w:r>
              <w:rPr>
                <w:b/>
              </w:rPr>
              <w:t xml:space="preserve"> </w:t>
            </w:r>
          </w:p>
          <w:p w:rsidR="00B54CF8" w:rsidRDefault="00536530">
            <w:pPr>
              <w:spacing w:after="0" w:line="259" w:lineRule="auto"/>
              <w:ind w:left="108" w:right="62" w:firstLine="0"/>
              <w:jc w:val="left"/>
            </w:pPr>
            <w:r>
              <w:rPr>
                <w:sz w:val="22"/>
              </w:rPr>
              <w:t>Самоконтроль по отношению к своему двигательному поведению во время игровых занятий</w:t>
            </w:r>
            <w:r>
              <w:rPr>
                <w:b/>
              </w:rPr>
              <w:t xml:space="preserve"> </w:t>
            </w:r>
          </w:p>
        </w:tc>
        <w:tc>
          <w:tcPr>
            <w:tcW w:w="2214"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72" w:lineRule="auto"/>
              <w:ind w:left="108" w:right="0" w:firstLine="0"/>
              <w:jc w:val="left"/>
            </w:pPr>
            <w:r>
              <w:rPr>
                <w:sz w:val="22"/>
              </w:rPr>
              <w:t xml:space="preserve">Обычаи </w:t>
            </w:r>
            <w:r>
              <w:rPr>
                <w:sz w:val="22"/>
              </w:rPr>
              <w:tab/>
              <w:t xml:space="preserve">и традиции </w:t>
            </w:r>
            <w:r>
              <w:t xml:space="preserve"> </w:t>
            </w:r>
          </w:p>
          <w:p w:rsidR="00B54CF8" w:rsidRDefault="00536530">
            <w:pPr>
              <w:tabs>
                <w:tab w:val="center" w:pos="525"/>
                <w:tab w:val="center" w:pos="1820"/>
              </w:tabs>
              <w:spacing w:after="0" w:line="259" w:lineRule="auto"/>
              <w:ind w:left="0" w:right="0" w:firstLine="0"/>
              <w:jc w:val="left"/>
            </w:pPr>
            <w:r>
              <w:rPr>
                <w:rFonts w:ascii="Calibri" w:eastAsia="Calibri" w:hAnsi="Calibri" w:cs="Calibri"/>
                <w:sz w:val="22"/>
              </w:rPr>
              <w:tab/>
            </w:r>
            <w:r>
              <w:rPr>
                <w:sz w:val="22"/>
              </w:rPr>
              <w:t xml:space="preserve">русского </w:t>
            </w:r>
            <w:r>
              <w:rPr>
                <w:sz w:val="22"/>
              </w:rPr>
              <w:tab/>
              <w:t xml:space="preserve">и </w:t>
            </w:r>
          </w:p>
          <w:p w:rsidR="00B54CF8" w:rsidRDefault="00536530">
            <w:pPr>
              <w:spacing w:after="0" w:line="246" w:lineRule="auto"/>
              <w:ind w:left="108" w:right="0" w:firstLine="0"/>
              <w:jc w:val="left"/>
            </w:pPr>
            <w:r>
              <w:rPr>
                <w:sz w:val="22"/>
              </w:rPr>
              <w:t xml:space="preserve">татарского народов, доброжелательное отношение </w:t>
            </w:r>
            <w:r>
              <w:rPr>
                <w:sz w:val="22"/>
              </w:rPr>
              <w:tab/>
              <w:t xml:space="preserve">к </w:t>
            </w:r>
          </w:p>
          <w:p w:rsidR="00B54CF8" w:rsidRDefault="00536530">
            <w:pPr>
              <w:spacing w:after="0" w:line="248" w:lineRule="auto"/>
              <w:ind w:left="108" w:right="197" w:firstLine="0"/>
            </w:pPr>
            <w:r>
              <w:rPr>
                <w:sz w:val="22"/>
              </w:rPr>
              <w:t xml:space="preserve">сверстникам разных национальностей.  </w:t>
            </w:r>
            <w:r>
              <w:t xml:space="preserve"> </w:t>
            </w:r>
            <w:r>
              <w:rPr>
                <w:sz w:val="22"/>
              </w:rPr>
              <w:t xml:space="preserve">Правила поведения на проезжей части улиц родного </w:t>
            </w:r>
            <w:r w:rsidR="008839DF">
              <w:rPr>
                <w:sz w:val="22"/>
              </w:rPr>
              <w:t>города, в</w:t>
            </w:r>
            <w:r>
              <w:rPr>
                <w:sz w:val="22"/>
              </w:rPr>
              <w:t xml:space="preserve">  </w:t>
            </w:r>
          </w:p>
          <w:p w:rsidR="00B54CF8" w:rsidRDefault="00536530">
            <w:pPr>
              <w:spacing w:after="0" w:line="259" w:lineRule="auto"/>
              <w:ind w:left="108" w:right="62" w:firstLine="0"/>
              <w:jc w:val="left"/>
            </w:pPr>
            <w:r>
              <w:rPr>
                <w:sz w:val="22"/>
              </w:rPr>
              <w:t>общественных местах, безопасного поведения для человека и окр. мира природы</w:t>
            </w:r>
            <w:r>
              <w:rPr>
                <w:b/>
              </w:rPr>
              <w:t xml:space="preserve"> </w:t>
            </w:r>
            <w:r>
              <w:rPr>
                <w:sz w:val="22"/>
              </w:rPr>
              <w:t>Труд взрослых, трудовые обычаи и традиции татарского, русского, башкирского, чувашского народов.</w:t>
            </w:r>
            <w:r>
              <w:rPr>
                <w:b/>
              </w:rPr>
              <w:t xml:space="preserve"> </w:t>
            </w:r>
          </w:p>
        </w:tc>
        <w:tc>
          <w:tcPr>
            <w:tcW w:w="2125"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108" w:right="0" w:firstLine="0"/>
              <w:jc w:val="left"/>
            </w:pPr>
            <w:r>
              <w:rPr>
                <w:sz w:val="22"/>
              </w:rPr>
              <w:t>Столица РФ и РТ и народы Поволжья</w:t>
            </w:r>
            <w:r>
              <w:rPr>
                <w:b/>
              </w:rPr>
              <w:t xml:space="preserve"> </w:t>
            </w:r>
          </w:p>
        </w:tc>
        <w:tc>
          <w:tcPr>
            <w:tcW w:w="1973" w:type="dxa"/>
            <w:tcBorders>
              <w:top w:val="single" w:sz="4" w:space="0" w:color="000000"/>
              <w:left w:val="single" w:sz="4" w:space="0" w:color="000000"/>
              <w:bottom w:val="single" w:sz="4" w:space="0" w:color="000000"/>
              <w:right w:val="single" w:sz="4" w:space="0" w:color="000000"/>
            </w:tcBorders>
          </w:tcPr>
          <w:p w:rsidR="00B54CF8" w:rsidRDefault="00536530">
            <w:pPr>
              <w:spacing w:after="175" w:line="244" w:lineRule="auto"/>
              <w:ind w:left="106" w:right="94" w:firstLine="0"/>
              <w:jc w:val="left"/>
            </w:pPr>
            <w:r>
              <w:rPr>
                <w:sz w:val="22"/>
              </w:rPr>
              <w:t>Произведения поэтов и писателей татарского, русского, чувашского народов Фольклор.</w:t>
            </w:r>
            <w:r>
              <w:rPr>
                <w:b/>
              </w:rPr>
              <w:t xml:space="preserve"> </w:t>
            </w:r>
          </w:p>
          <w:p w:rsidR="00B54CF8" w:rsidRDefault="00536530">
            <w:pPr>
              <w:spacing w:after="0" w:line="259" w:lineRule="auto"/>
              <w:ind w:left="106" w:right="0" w:firstLine="0"/>
              <w:jc w:val="left"/>
            </w:pPr>
            <w:r>
              <w:rPr>
                <w:sz w:val="22"/>
              </w:rPr>
              <w:t>Общение на родном языке, второму языку в пределах программы</w:t>
            </w:r>
            <w:r>
              <w:rPr>
                <w:b/>
              </w:rPr>
              <w:t xml:space="preserve"> </w:t>
            </w:r>
          </w:p>
        </w:tc>
        <w:tc>
          <w:tcPr>
            <w:tcW w:w="1990" w:type="dxa"/>
            <w:tcBorders>
              <w:top w:val="single" w:sz="4" w:space="0" w:color="000000"/>
              <w:left w:val="single" w:sz="4" w:space="0" w:color="000000"/>
              <w:bottom w:val="single" w:sz="4" w:space="0" w:color="000000"/>
              <w:right w:val="single" w:sz="4" w:space="0" w:color="000000"/>
            </w:tcBorders>
          </w:tcPr>
          <w:p w:rsidR="00B54CF8" w:rsidRDefault="00536530">
            <w:pPr>
              <w:spacing w:after="160" w:line="255" w:lineRule="auto"/>
              <w:ind w:left="106" w:right="85" w:firstLine="0"/>
              <w:jc w:val="left"/>
            </w:pPr>
            <w:r>
              <w:rPr>
                <w:sz w:val="22"/>
              </w:rPr>
              <w:t>Народная музыка со звучанием национальных инструментов</w:t>
            </w:r>
            <w:r>
              <w:rPr>
                <w:b/>
              </w:rPr>
              <w:t xml:space="preserve"> </w:t>
            </w:r>
          </w:p>
          <w:p w:rsidR="00B54CF8" w:rsidRDefault="00536530">
            <w:pPr>
              <w:spacing w:after="0" w:line="259" w:lineRule="auto"/>
              <w:ind w:left="106" w:right="0" w:firstLine="0"/>
              <w:jc w:val="left"/>
            </w:pPr>
            <w:r>
              <w:rPr>
                <w:sz w:val="22"/>
              </w:rPr>
              <w:t xml:space="preserve">Татарские, русские, чувашские и башкирские орнаменты </w:t>
            </w:r>
            <w:r w:rsidR="008839DF">
              <w:rPr>
                <w:sz w:val="22"/>
              </w:rPr>
              <w:t>изо</w:t>
            </w:r>
            <w:r>
              <w:rPr>
                <w:sz w:val="22"/>
              </w:rPr>
              <w:t xml:space="preserve"> деятельности</w:t>
            </w:r>
            <w:r>
              <w:rPr>
                <w:b/>
              </w:rPr>
              <w:t xml:space="preserve"> </w:t>
            </w:r>
          </w:p>
        </w:tc>
      </w:tr>
      <w:tr w:rsidR="00B54CF8">
        <w:trPr>
          <w:trHeight w:val="307"/>
        </w:trPr>
        <w:tc>
          <w:tcPr>
            <w:tcW w:w="9890" w:type="dxa"/>
            <w:gridSpan w:val="5"/>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0"/>
              <w:jc w:val="center"/>
            </w:pPr>
            <w:r>
              <w:rPr>
                <w:b/>
              </w:rPr>
              <w:t xml:space="preserve">Подготовительная группа </w:t>
            </w:r>
          </w:p>
        </w:tc>
      </w:tr>
      <w:tr w:rsidR="00B54CF8" w:rsidTr="00D02383">
        <w:trPr>
          <w:trHeight w:val="1781"/>
        </w:trPr>
        <w:tc>
          <w:tcPr>
            <w:tcW w:w="1588" w:type="dxa"/>
            <w:tcBorders>
              <w:top w:val="single" w:sz="4" w:space="0" w:color="000000"/>
              <w:left w:val="single" w:sz="4" w:space="0" w:color="000000"/>
              <w:bottom w:val="single" w:sz="4" w:space="0" w:color="000000"/>
              <w:right w:val="single" w:sz="4" w:space="0" w:color="000000"/>
            </w:tcBorders>
          </w:tcPr>
          <w:p w:rsidR="00D02383" w:rsidRDefault="00536530" w:rsidP="00D02383">
            <w:pPr>
              <w:spacing w:after="18" w:line="259" w:lineRule="auto"/>
              <w:ind w:left="2" w:right="0" w:firstLine="0"/>
              <w:jc w:val="left"/>
            </w:pPr>
            <w:r>
              <w:rPr>
                <w:sz w:val="22"/>
              </w:rPr>
              <w:lastRenderedPageBreak/>
              <w:t xml:space="preserve">Подвижные игры народов Поволжья (мордовские, марийские, удмуртские), разные </w:t>
            </w:r>
            <w:r w:rsidR="00D02383">
              <w:rPr>
                <w:sz w:val="22"/>
              </w:rPr>
              <w:t xml:space="preserve">варианты </w:t>
            </w:r>
          </w:p>
          <w:p w:rsidR="00D02383" w:rsidRDefault="00D02383" w:rsidP="00D02383">
            <w:pPr>
              <w:spacing w:after="0" w:line="259" w:lineRule="auto"/>
              <w:ind w:left="2" w:right="0" w:firstLine="0"/>
              <w:jc w:val="left"/>
            </w:pPr>
            <w:r>
              <w:rPr>
                <w:sz w:val="22"/>
              </w:rPr>
              <w:t>подвижных игр</w:t>
            </w:r>
            <w:r>
              <w:rPr>
                <w:b/>
                <w:sz w:val="22"/>
              </w:rPr>
              <w:t xml:space="preserve"> </w:t>
            </w:r>
          </w:p>
          <w:p w:rsidR="00D02383" w:rsidRDefault="00D02383" w:rsidP="00D02383">
            <w:pPr>
              <w:spacing w:after="0" w:line="259" w:lineRule="auto"/>
              <w:ind w:left="2" w:right="0" w:firstLine="0"/>
              <w:jc w:val="left"/>
            </w:pPr>
            <w:r>
              <w:rPr>
                <w:b/>
                <w:sz w:val="22"/>
              </w:rPr>
              <w:t xml:space="preserve"> </w:t>
            </w:r>
          </w:p>
          <w:p w:rsidR="00B54CF8" w:rsidRDefault="00D02383" w:rsidP="00D02383">
            <w:pPr>
              <w:spacing w:after="0" w:line="259" w:lineRule="auto"/>
              <w:ind w:left="108" w:right="59" w:firstLine="0"/>
              <w:jc w:val="left"/>
            </w:pPr>
            <w:r>
              <w:rPr>
                <w:sz w:val="22"/>
              </w:rPr>
              <w:t>Польза лекарственных растений своего края в сохранении и укреплении собственного здоровья</w:t>
            </w:r>
          </w:p>
        </w:tc>
        <w:tc>
          <w:tcPr>
            <w:tcW w:w="2214" w:type="dxa"/>
            <w:tcBorders>
              <w:top w:val="single" w:sz="4" w:space="0" w:color="000000"/>
              <w:left w:val="single" w:sz="4" w:space="0" w:color="000000"/>
              <w:bottom w:val="single" w:sz="4" w:space="0" w:color="000000"/>
              <w:right w:val="single" w:sz="4" w:space="0" w:color="000000"/>
            </w:tcBorders>
          </w:tcPr>
          <w:p w:rsidR="00D02383" w:rsidRDefault="00536530" w:rsidP="00D02383">
            <w:pPr>
              <w:spacing w:after="41" w:line="237" w:lineRule="auto"/>
              <w:ind w:left="2" w:right="0" w:firstLine="0"/>
              <w:jc w:val="left"/>
            </w:pPr>
            <w:r>
              <w:rPr>
                <w:sz w:val="22"/>
              </w:rPr>
              <w:t xml:space="preserve">Объем материала по </w:t>
            </w:r>
            <w:r w:rsidR="008839DF">
              <w:rPr>
                <w:sz w:val="22"/>
              </w:rPr>
              <w:t>республикам Поволжья</w:t>
            </w:r>
            <w:r>
              <w:rPr>
                <w:sz w:val="22"/>
              </w:rPr>
              <w:t xml:space="preserve">; совместные игры, труд, помощь сверстникам, оценка их </w:t>
            </w:r>
            <w:r w:rsidR="00D02383">
              <w:rPr>
                <w:sz w:val="22"/>
              </w:rPr>
              <w:t xml:space="preserve">поступков Правила безопасного поведения на водоемах, реках РТ, работа </w:t>
            </w:r>
          </w:p>
          <w:p w:rsidR="00D02383" w:rsidRDefault="00D02383" w:rsidP="00D02383">
            <w:pPr>
              <w:spacing w:after="0" w:line="238" w:lineRule="auto"/>
              <w:ind w:left="2" w:right="0" w:firstLine="0"/>
              <w:jc w:val="left"/>
            </w:pPr>
            <w:r>
              <w:rPr>
                <w:sz w:val="22"/>
              </w:rPr>
              <w:t xml:space="preserve">ГИБДД, МЧС Трудовые традиции и обычаи народов Поволжья </w:t>
            </w:r>
          </w:p>
          <w:p w:rsidR="00B54CF8" w:rsidRDefault="00D02383" w:rsidP="00D02383">
            <w:pPr>
              <w:spacing w:after="0" w:line="259" w:lineRule="auto"/>
              <w:ind w:left="108" w:right="0" w:firstLine="0"/>
              <w:jc w:val="left"/>
            </w:pPr>
            <w:r>
              <w:rPr>
                <w:sz w:val="22"/>
              </w:rPr>
              <w:t>(татарского, русского, башкирского, чувашского, марийского, удмуртского, мордовского)</w:t>
            </w:r>
          </w:p>
        </w:tc>
        <w:tc>
          <w:tcPr>
            <w:tcW w:w="2125" w:type="dxa"/>
            <w:tcBorders>
              <w:top w:val="single" w:sz="4" w:space="0" w:color="000000"/>
              <w:left w:val="single" w:sz="4" w:space="0" w:color="000000"/>
              <w:bottom w:val="single" w:sz="4" w:space="0" w:color="000000"/>
              <w:right w:val="single" w:sz="4" w:space="0" w:color="000000"/>
            </w:tcBorders>
          </w:tcPr>
          <w:p w:rsidR="00D02383" w:rsidRDefault="00536530" w:rsidP="00D02383">
            <w:pPr>
              <w:spacing w:after="0" w:line="250" w:lineRule="auto"/>
              <w:ind w:left="2" w:right="23" w:firstLine="0"/>
              <w:jc w:val="left"/>
            </w:pPr>
            <w:r>
              <w:rPr>
                <w:sz w:val="22"/>
              </w:rPr>
              <w:t xml:space="preserve">Государство, республика (президенты, правительство, армия, полиция), государственные символы России и </w:t>
            </w:r>
            <w:r w:rsidR="00D02383">
              <w:rPr>
                <w:sz w:val="22"/>
              </w:rPr>
              <w:t>Татарстана (флаг, герб, гимн</w:t>
            </w:r>
            <w:r w:rsidR="008839DF">
              <w:rPr>
                <w:sz w:val="22"/>
              </w:rPr>
              <w:t>), родной</w:t>
            </w:r>
            <w:r w:rsidR="00D02383">
              <w:rPr>
                <w:sz w:val="22"/>
              </w:rPr>
              <w:t xml:space="preserve"> город, его достопримечательн</w:t>
            </w:r>
          </w:p>
          <w:p w:rsidR="00B54CF8" w:rsidRDefault="00D02383" w:rsidP="00D02383">
            <w:pPr>
              <w:spacing w:after="0" w:line="259" w:lineRule="auto"/>
              <w:ind w:left="108" w:right="0" w:firstLine="0"/>
              <w:jc w:val="left"/>
            </w:pPr>
            <w:r>
              <w:rPr>
                <w:sz w:val="22"/>
              </w:rPr>
              <w:t>ости, природа, выдающиеся  личности (писатели, композиторы, художники)</w:t>
            </w:r>
          </w:p>
        </w:tc>
        <w:tc>
          <w:tcPr>
            <w:tcW w:w="1973"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106" w:right="-10" w:firstLine="0"/>
              <w:jc w:val="left"/>
            </w:pPr>
            <w:r>
              <w:rPr>
                <w:sz w:val="22"/>
              </w:rPr>
              <w:t xml:space="preserve">Художественные </w:t>
            </w:r>
            <w:r>
              <w:rPr>
                <w:sz w:val="22"/>
              </w:rPr>
              <w:tab/>
              <w:t>– произведения и устное творчество народов Поволжья</w:t>
            </w:r>
            <w:r>
              <w:rPr>
                <w:b/>
                <w:sz w:val="22"/>
              </w:rPr>
              <w:t xml:space="preserve"> </w:t>
            </w:r>
            <w:r>
              <w:rPr>
                <w:sz w:val="22"/>
              </w:rPr>
              <w:t xml:space="preserve">Государственные языки в пределах программного </w:t>
            </w:r>
            <w:r w:rsidR="00D02383">
              <w:rPr>
                <w:sz w:val="22"/>
              </w:rPr>
              <w:t>материала</w:t>
            </w:r>
          </w:p>
        </w:tc>
        <w:tc>
          <w:tcPr>
            <w:tcW w:w="1990"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105" w:right="18" w:hanging="98"/>
              <w:jc w:val="left"/>
            </w:pPr>
            <w:r>
              <w:rPr>
                <w:sz w:val="22"/>
              </w:rPr>
              <w:t xml:space="preserve"> свирель, гусли, волынка, скрипка, ложки, дембра, дудка, треугольники, деревянные ложки; </w:t>
            </w:r>
            <w:r w:rsidR="00D02383">
              <w:rPr>
                <w:sz w:val="22"/>
              </w:rPr>
              <w:t>хороводные игры народов Поволжья</w:t>
            </w:r>
            <w:r w:rsidR="00D02383">
              <w:rPr>
                <w:b/>
                <w:sz w:val="22"/>
              </w:rPr>
              <w:t xml:space="preserve"> </w:t>
            </w:r>
            <w:r w:rsidR="00D02383">
              <w:rPr>
                <w:sz w:val="22"/>
              </w:rPr>
              <w:t>Узоры по мотивам народных росписей (хохломс</w:t>
            </w:r>
            <w:r w:rsidR="008839DF">
              <w:rPr>
                <w:sz w:val="22"/>
              </w:rPr>
              <w:t>кой., жостковской</w:t>
            </w:r>
            <w:r w:rsidR="00D02383">
              <w:rPr>
                <w:sz w:val="22"/>
              </w:rPr>
              <w:t>) Составление композиции с узорами народов Поволжья. Татарские орнаменты (пион, шиповник, разные виды листьев)</w:t>
            </w:r>
          </w:p>
        </w:tc>
      </w:tr>
    </w:tbl>
    <w:p w:rsidR="00B54CF8" w:rsidRDefault="00536530">
      <w:pPr>
        <w:spacing w:after="31" w:line="259" w:lineRule="auto"/>
        <w:ind w:left="0" w:right="0" w:firstLine="0"/>
        <w:jc w:val="left"/>
      </w:pPr>
      <w:r>
        <w:t xml:space="preserve"> </w:t>
      </w:r>
    </w:p>
    <w:p w:rsidR="00D02383" w:rsidRDefault="00D02383">
      <w:pPr>
        <w:spacing w:after="14"/>
        <w:ind w:left="2250" w:right="291"/>
        <w:rPr>
          <w:b/>
        </w:rPr>
      </w:pPr>
    </w:p>
    <w:p w:rsidR="0090650D" w:rsidRDefault="0090650D">
      <w:pPr>
        <w:spacing w:after="14"/>
        <w:ind w:left="2250" w:right="291"/>
        <w:rPr>
          <w:b/>
        </w:rPr>
      </w:pPr>
    </w:p>
    <w:p w:rsidR="0090650D" w:rsidRDefault="0090650D">
      <w:pPr>
        <w:spacing w:after="14"/>
        <w:ind w:left="2250" w:right="291"/>
        <w:rPr>
          <w:b/>
        </w:rPr>
      </w:pPr>
    </w:p>
    <w:p w:rsidR="0090650D" w:rsidRDefault="0090650D">
      <w:pPr>
        <w:spacing w:after="14"/>
        <w:ind w:left="2250" w:right="291"/>
        <w:rPr>
          <w:b/>
        </w:rPr>
      </w:pPr>
    </w:p>
    <w:p w:rsidR="00B54CF8" w:rsidRDefault="00536530">
      <w:pPr>
        <w:spacing w:after="14"/>
        <w:ind w:left="2250" w:right="291"/>
      </w:pPr>
      <w:r>
        <w:rPr>
          <w:b/>
        </w:rPr>
        <w:t xml:space="preserve">ЦЕЛЕВЫЕ ОРИЕНТИРЫ ОБРАЗОВАНИЯ,  </w:t>
      </w:r>
    </w:p>
    <w:p w:rsidR="00B54CF8" w:rsidRDefault="00536530">
      <w:pPr>
        <w:spacing w:after="0" w:line="259" w:lineRule="auto"/>
        <w:ind w:right="859"/>
        <w:jc w:val="right"/>
      </w:pPr>
      <w:r>
        <w:rPr>
          <w:b/>
        </w:rPr>
        <w:t xml:space="preserve">СФОРМИРОВАННЫЕ ПО УЧЕБНО-МЕТОДИЧЕСКОМУ КОМПЛЕКТУ </w:t>
      </w:r>
    </w:p>
    <w:p w:rsidR="00B54CF8" w:rsidRDefault="00536530">
      <w:pPr>
        <w:spacing w:after="0" w:line="259" w:lineRule="auto"/>
        <w:ind w:left="0" w:right="250" w:firstLine="0"/>
        <w:jc w:val="center"/>
      </w:pPr>
      <w:r>
        <w:rPr>
          <w:b/>
        </w:rPr>
        <w:t xml:space="preserve"> </w:t>
      </w:r>
    </w:p>
    <w:tbl>
      <w:tblPr>
        <w:tblStyle w:val="TableGrid"/>
        <w:tblW w:w="10065" w:type="dxa"/>
        <w:tblInd w:w="-283" w:type="dxa"/>
        <w:tblCellMar>
          <w:top w:w="12" w:type="dxa"/>
        </w:tblCellMar>
        <w:tblLook w:val="04A0" w:firstRow="1" w:lastRow="0" w:firstColumn="1" w:lastColumn="0" w:noHBand="0" w:noVBand="1"/>
      </w:tblPr>
      <w:tblGrid>
        <w:gridCol w:w="2126"/>
        <w:gridCol w:w="2410"/>
        <w:gridCol w:w="2979"/>
        <w:gridCol w:w="2550"/>
      </w:tblGrid>
      <w:tr w:rsidR="00B54CF8" w:rsidTr="00D02383">
        <w:trPr>
          <w:trHeight w:val="286"/>
        </w:trPr>
        <w:tc>
          <w:tcPr>
            <w:tcW w:w="2126"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106" w:right="0" w:firstLine="0"/>
            </w:pPr>
            <w:r>
              <w:rPr>
                <w:b/>
              </w:rPr>
              <w:t xml:space="preserve">к четырем годам </w:t>
            </w:r>
          </w:p>
        </w:tc>
        <w:tc>
          <w:tcPr>
            <w:tcW w:w="2410"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108" w:right="0" w:firstLine="0"/>
              <w:jc w:val="left"/>
            </w:pPr>
            <w:r>
              <w:rPr>
                <w:b/>
              </w:rPr>
              <w:t xml:space="preserve">к пяти годам </w:t>
            </w:r>
          </w:p>
        </w:tc>
        <w:tc>
          <w:tcPr>
            <w:tcW w:w="2979"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108" w:right="0" w:firstLine="0"/>
              <w:jc w:val="left"/>
            </w:pPr>
            <w:r>
              <w:rPr>
                <w:b/>
              </w:rPr>
              <w:t xml:space="preserve">к шести годам </w:t>
            </w:r>
          </w:p>
        </w:tc>
        <w:tc>
          <w:tcPr>
            <w:tcW w:w="2550"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106" w:right="0" w:firstLine="0"/>
              <w:jc w:val="left"/>
            </w:pPr>
            <w:r>
              <w:rPr>
                <w:b/>
              </w:rPr>
              <w:t xml:space="preserve">к семи годам </w:t>
            </w:r>
          </w:p>
        </w:tc>
      </w:tr>
      <w:tr w:rsidR="00B54CF8">
        <w:trPr>
          <w:trHeight w:val="286"/>
        </w:trPr>
        <w:tc>
          <w:tcPr>
            <w:tcW w:w="10065" w:type="dxa"/>
            <w:gridSpan w:val="4"/>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106" w:right="0" w:firstLine="0"/>
              <w:jc w:val="left"/>
            </w:pPr>
            <w:r>
              <w:t xml:space="preserve">                          </w:t>
            </w:r>
            <w:r>
              <w:rPr>
                <w:b/>
              </w:rPr>
              <w:t xml:space="preserve">Целевые ориентиры освоения русского языка в татарских группах </w:t>
            </w:r>
          </w:p>
        </w:tc>
      </w:tr>
      <w:tr w:rsidR="00B54CF8" w:rsidTr="00D02383">
        <w:trPr>
          <w:trHeight w:val="3804"/>
        </w:trPr>
        <w:tc>
          <w:tcPr>
            <w:tcW w:w="2126"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106" w:right="0" w:firstLine="0"/>
              <w:jc w:val="left"/>
            </w:pPr>
            <w:r>
              <w:rPr>
                <w:b/>
              </w:rPr>
              <w:t xml:space="preserve"> </w:t>
            </w:r>
          </w:p>
        </w:tc>
        <w:tc>
          <w:tcPr>
            <w:tcW w:w="2410" w:type="dxa"/>
            <w:tcBorders>
              <w:top w:val="single" w:sz="4" w:space="0" w:color="000000"/>
              <w:left w:val="single" w:sz="4" w:space="0" w:color="000000"/>
              <w:bottom w:val="single" w:sz="4" w:space="0" w:color="000000"/>
              <w:right w:val="single" w:sz="4" w:space="0" w:color="000000"/>
            </w:tcBorders>
          </w:tcPr>
          <w:p w:rsidR="00B54CF8" w:rsidRDefault="00536530">
            <w:pPr>
              <w:spacing w:after="2" w:line="236" w:lineRule="auto"/>
              <w:ind w:left="108" w:right="0" w:firstLine="0"/>
              <w:jc w:val="left"/>
            </w:pPr>
            <w:r>
              <w:rPr>
                <w:sz w:val="22"/>
              </w:rPr>
              <w:t xml:space="preserve">Правильно согласовывает </w:t>
            </w:r>
          </w:p>
          <w:p w:rsidR="00B54CF8" w:rsidRDefault="00536530">
            <w:pPr>
              <w:spacing w:after="3" w:line="259" w:lineRule="auto"/>
              <w:ind w:left="108" w:right="0" w:firstLine="0"/>
              <w:jc w:val="left"/>
            </w:pPr>
            <w:r>
              <w:rPr>
                <w:sz w:val="22"/>
              </w:rPr>
              <w:t xml:space="preserve">существительные, </w:t>
            </w:r>
          </w:p>
          <w:p w:rsidR="00B54CF8" w:rsidRDefault="00536530">
            <w:pPr>
              <w:spacing w:after="0" w:line="252" w:lineRule="auto"/>
              <w:ind w:left="108" w:right="0" w:firstLine="0"/>
              <w:jc w:val="left"/>
            </w:pPr>
            <w:r>
              <w:rPr>
                <w:sz w:val="22"/>
              </w:rPr>
              <w:t xml:space="preserve">прилагательные </w:t>
            </w:r>
            <w:r>
              <w:rPr>
                <w:sz w:val="22"/>
              </w:rPr>
              <w:tab/>
              <w:t>в роде, числе, падеже;</w:t>
            </w:r>
            <w:r>
              <w:t xml:space="preserve"> </w:t>
            </w:r>
            <w:r>
              <w:rPr>
                <w:sz w:val="22"/>
              </w:rPr>
              <w:t>Проявляет словотворчество, интерес к язы</w:t>
            </w:r>
            <w:r w:rsidR="003C4C50">
              <w:rPr>
                <w:sz w:val="22"/>
              </w:rPr>
              <w:t>к</w:t>
            </w:r>
            <w:r>
              <w:rPr>
                <w:sz w:val="22"/>
              </w:rPr>
              <w:t>у;</w:t>
            </w:r>
            <w:r>
              <w:t xml:space="preserve"> </w:t>
            </w:r>
            <w:r>
              <w:rPr>
                <w:sz w:val="22"/>
              </w:rPr>
              <w:t xml:space="preserve">Самостоятельно </w:t>
            </w:r>
          </w:p>
          <w:p w:rsidR="00B54CF8" w:rsidRDefault="00536530" w:rsidP="003C4C50">
            <w:pPr>
              <w:spacing w:after="0" w:line="259" w:lineRule="auto"/>
              <w:ind w:left="108" w:right="0" w:firstLine="0"/>
            </w:pPr>
            <w:r>
              <w:rPr>
                <w:sz w:val="22"/>
              </w:rPr>
              <w:t xml:space="preserve">пересказывает знакомые </w:t>
            </w:r>
            <w:r>
              <w:rPr>
                <w:sz w:val="22"/>
              </w:rPr>
              <w:tab/>
              <w:t>с</w:t>
            </w:r>
            <w:r w:rsidR="003C4C50">
              <w:rPr>
                <w:sz w:val="22"/>
              </w:rPr>
              <w:t xml:space="preserve">казки, </w:t>
            </w:r>
            <w:r>
              <w:rPr>
                <w:sz w:val="22"/>
              </w:rPr>
              <w:t>с небольшой</w:t>
            </w:r>
            <w:r>
              <w:rPr>
                <w:sz w:val="22"/>
              </w:rPr>
              <w:tab/>
              <w:t>помощью взрослого составляет описательные рассказы и загадки.</w:t>
            </w:r>
            <w:r>
              <w:t xml:space="preserve"> </w:t>
            </w:r>
          </w:p>
        </w:tc>
        <w:tc>
          <w:tcPr>
            <w:tcW w:w="2979"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1" w:lineRule="auto"/>
              <w:ind w:left="108" w:right="0" w:firstLine="0"/>
              <w:jc w:val="left"/>
            </w:pPr>
            <w:r>
              <w:rPr>
                <w:sz w:val="22"/>
              </w:rPr>
              <w:t xml:space="preserve">Ребенок </w:t>
            </w:r>
            <w:r>
              <w:rPr>
                <w:sz w:val="22"/>
              </w:rPr>
              <w:tab/>
              <w:t xml:space="preserve">проявляет познавательную и деловую активность в общении со взрослыми и сверстниками, делится </w:t>
            </w:r>
            <w:r>
              <w:rPr>
                <w:sz w:val="22"/>
              </w:rPr>
              <w:tab/>
              <w:t xml:space="preserve">знаниями, </w:t>
            </w:r>
            <w:r>
              <w:rPr>
                <w:sz w:val="22"/>
              </w:rPr>
              <w:tab/>
              <w:t>задает вопросы;</w:t>
            </w:r>
            <w:r>
              <w:t xml:space="preserve"> </w:t>
            </w:r>
          </w:p>
          <w:p w:rsidR="00B54CF8" w:rsidRDefault="00536530">
            <w:pPr>
              <w:spacing w:after="6" w:line="259" w:lineRule="auto"/>
              <w:ind w:left="108" w:right="0" w:firstLine="0"/>
              <w:jc w:val="left"/>
            </w:pPr>
            <w:r>
              <w:rPr>
                <w:sz w:val="22"/>
              </w:rPr>
              <w:t xml:space="preserve">Составляет предложения и  </w:t>
            </w:r>
          </w:p>
          <w:p w:rsidR="00B54CF8" w:rsidRDefault="00536530">
            <w:pPr>
              <w:tabs>
                <w:tab w:val="right" w:pos="2979"/>
              </w:tabs>
              <w:spacing w:after="41" w:line="259" w:lineRule="auto"/>
              <w:ind w:left="0" w:right="0" w:firstLine="0"/>
              <w:jc w:val="left"/>
            </w:pPr>
            <w:r>
              <w:rPr>
                <w:sz w:val="22"/>
              </w:rPr>
              <w:t xml:space="preserve">рассказы, </w:t>
            </w:r>
            <w:r>
              <w:rPr>
                <w:sz w:val="22"/>
              </w:rPr>
              <w:tab/>
              <w:t xml:space="preserve">выразительно </w:t>
            </w:r>
          </w:p>
          <w:p w:rsidR="00B54CF8" w:rsidRDefault="00536530">
            <w:pPr>
              <w:spacing w:after="0" w:line="259" w:lineRule="auto"/>
              <w:ind w:left="108" w:right="0" w:firstLine="0"/>
              <w:jc w:val="left"/>
            </w:pPr>
            <w:r>
              <w:rPr>
                <w:sz w:val="22"/>
              </w:rPr>
              <w:t>читает стихотворения;</w:t>
            </w:r>
            <w:r>
              <w:t xml:space="preserve"> </w:t>
            </w:r>
          </w:p>
          <w:p w:rsidR="00B54CF8" w:rsidRDefault="00536530">
            <w:pPr>
              <w:spacing w:after="0" w:line="252" w:lineRule="auto"/>
              <w:ind w:left="108" w:right="110" w:firstLine="0"/>
            </w:pPr>
            <w:r>
              <w:rPr>
                <w:sz w:val="22"/>
              </w:rPr>
              <w:t>Образовывает трудные формы родительного падежа.</w:t>
            </w:r>
            <w:r>
              <w:t xml:space="preserve"> </w:t>
            </w:r>
          </w:p>
          <w:p w:rsidR="00B54CF8" w:rsidRDefault="00536530">
            <w:pPr>
              <w:spacing w:after="0" w:line="259" w:lineRule="auto"/>
              <w:ind w:left="108" w:right="0" w:firstLine="0"/>
              <w:jc w:val="left"/>
            </w:pPr>
            <w:r>
              <w:rPr>
                <w:b/>
              </w:rPr>
              <w:t xml:space="preserve"> </w:t>
            </w:r>
          </w:p>
        </w:tc>
        <w:tc>
          <w:tcPr>
            <w:tcW w:w="2550"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47" w:lineRule="auto"/>
              <w:ind w:left="106" w:right="106" w:firstLine="0"/>
            </w:pPr>
            <w:r>
              <w:rPr>
                <w:sz w:val="22"/>
              </w:rPr>
              <w:t>Передает диалог действующих лиц, составляет рассказ по плану.</w:t>
            </w:r>
            <w:r>
              <w:t xml:space="preserve"> </w:t>
            </w:r>
          </w:p>
          <w:p w:rsidR="00B54CF8" w:rsidRDefault="003C4C50">
            <w:pPr>
              <w:spacing w:after="40" w:line="252" w:lineRule="auto"/>
              <w:ind w:left="106" w:right="0" w:firstLine="0"/>
              <w:jc w:val="left"/>
            </w:pPr>
            <w:r>
              <w:rPr>
                <w:sz w:val="22"/>
              </w:rPr>
              <w:t xml:space="preserve">Выразительно, эмоционально </w:t>
            </w:r>
            <w:r w:rsidR="00536530">
              <w:rPr>
                <w:sz w:val="22"/>
              </w:rPr>
              <w:t xml:space="preserve">читает стихи; ставит вопрос и отвечает по существу; Подбирает антонимы и синонимы к заданным </w:t>
            </w:r>
          </w:p>
          <w:p w:rsidR="00B54CF8" w:rsidRDefault="00536530">
            <w:pPr>
              <w:spacing w:after="0" w:line="259" w:lineRule="auto"/>
              <w:ind w:left="106" w:right="0" w:firstLine="0"/>
              <w:jc w:val="left"/>
            </w:pPr>
            <w:r>
              <w:rPr>
                <w:sz w:val="22"/>
              </w:rPr>
              <w:t>словам;</w:t>
            </w:r>
            <w:r>
              <w:t xml:space="preserve"> </w:t>
            </w:r>
          </w:p>
          <w:p w:rsidR="00B54CF8" w:rsidRDefault="00536530">
            <w:pPr>
              <w:spacing w:after="0" w:line="259" w:lineRule="auto"/>
              <w:ind w:left="106" w:right="0" w:firstLine="0"/>
              <w:jc w:val="left"/>
            </w:pPr>
            <w:r>
              <w:rPr>
                <w:sz w:val="22"/>
              </w:rPr>
              <w:t xml:space="preserve">Понимает и употребляет разные </w:t>
            </w:r>
            <w:r>
              <w:rPr>
                <w:sz w:val="22"/>
              </w:rPr>
              <w:tab/>
              <w:t>значения многозначных слов.</w:t>
            </w:r>
            <w:r>
              <w:t xml:space="preserve"> </w:t>
            </w:r>
          </w:p>
        </w:tc>
      </w:tr>
      <w:tr w:rsidR="00B54CF8">
        <w:trPr>
          <w:trHeight w:val="286"/>
        </w:trPr>
        <w:tc>
          <w:tcPr>
            <w:tcW w:w="10065" w:type="dxa"/>
            <w:gridSpan w:val="4"/>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106" w:right="0" w:firstLine="0"/>
              <w:jc w:val="left"/>
            </w:pPr>
            <w:r>
              <w:t xml:space="preserve">                         </w:t>
            </w:r>
            <w:r>
              <w:rPr>
                <w:b/>
              </w:rPr>
              <w:t xml:space="preserve">Целевые ориентиры освоения татарского языка русскоязычными детьми </w:t>
            </w:r>
          </w:p>
        </w:tc>
      </w:tr>
      <w:tr w:rsidR="00B54CF8" w:rsidTr="00D02383">
        <w:trPr>
          <w:trHeight w:val="1274"/>
        </w:trPr>
        <w:tc>
          <w:tcPr>
            <w:tcW w:w="2126"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106" w:right="0" w:firstLine="0"/>
              <w:jc w:val="left"/>
            </w:pPr>
            <w:r>
              <w:rPr>
                <w:b/>
              </w:rPr>
              <w:t xml:space="preserve"> </w:t>
            </w:r>
          </w:p>
        </w:tc>
        <w:tc>
          <w:tcPr>
            <w:tcW w:w="2410"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108" w:right="0" w:firstLine="0"/>
              <w:jc w:val="left"/>
            </w:pPr>
            <w:r>
              <w:rPr>
                <w:sz w:val="22"/>
              </w:rPr>
              <w:t xml:space="preserve">Общается </w:t>
            </w:r>
            <w:r>
              <w:rPr>
                <w:sz w:val="22"/>
              </w:rPr>
              <w:tab/>
              <w:t xml:space="preserve">со </w:t>
            </w:r>
            <w:r w:rsidR="003C4C50">
              <w:rPr>
                <w:sz w:val="22"/>
              </w:rPr>
              <w:t>сверстниками</w:t>
            </w:r>
            <w:r>
              <w:rPr>
                <w:sz w:val="22"/>
              </w:rPr>
              <w:t xml:space="preserve"> </w:t>
            </w:r>
            <w:r>
              <w:rPr>
                <w:sz w:val="22"/>
              </w:rPr>
              <w:tab/>
              <w:t xml:space="preserve">и взрослыми, используя </w:t>
            </w:r>
            <w:r>
              <w:rPr>
                <w:sz w:val="22"/>
              </w:rPr>
              <w:lastRenderedPageBreak/>
              <w:t>62 слова на татарском языке</w:t>
            </w:r>
            <w:r>
              <w:t xml:space="preserve"> </w:t>
            </w:r>
          </w:p>
        </w:tc>
        <w:tc>
          <w:tcPr>
            <w:tcW w:w="2979"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108" w:right="0" w:firstLine="0"/>
              <w:jc w:val="left"/>
            </w:pPr>
            <w:r>
              <w:rPr>
                <w:sz w:val="22"/>
              </w:rPr>
              <w:lastRenderedPageBreak/>
              <w:t xml:space="preserve">В </w:t>
            </w:r>
            <w:r>
              <w:rPr>
                <w:sz w:val="22"/>
              </w:rPr>
              <w:tab/>
              <w:t xml:space="preserve">общении </w:t>
            </w:r>
            <w:r>
              <w:rPr>
                <w:sz w:val="22"/>
              </w:rPr>
              <w:tab/>
              <w:t xml:space="preserve">активно использует </w:t>
            </w:r>
            <w:r>
              <w:rPr>
                <w:sz w:val="22"/>
              </w:rPr>
              <w:tab/>
              <w:t xml:space="preserve">107 </w:t>
            </w:r>
            <w:r>
              <w:rPr>
                <w:sz w:val="22"/>
              </w:rPr>
              <w:tab/>
              <w:t>татарских слов</w:t>
            </w:r>
            <w:r>
              <w:t xml:space="preserve"> </w:t>
            </w:r>
          </w:p>
        </w:tc>
        <w:tc>
          <w:tcPr>
            <w:tcW w:w="2550" w:type="dxa"/>
            <w:tcBorders>
              <w:top w:val="single" w:sz="4" w:space="0" w:color="000000"/>
              <w:left w:val="single" w:sz="4" w:space="0" w:color="000000"/>
              <w:bottom w:val="single" w:sz="4" w:space="0" w:color="000000"/>
              <w:right w:val="single" w:sz="4" w:space="0" w:color="000000"/>
            </w:tcBorders>
          </w:tcPr>
          <w:p w:rsidR="00B54CF8" w:rsidRDefault="00536530" w:rsidP="003C4C50">
            <w:pPr>
              <w:spacing w:after="0" w:line="259" w:lineRule="auto"/>
              <w:ind w:left="0" w:right="0" w:firstLine="0"/>
            </w:pPr>
            <w:r>
              <w:rPr>
                <w:sz w:val="22"/>
              </w:rPr>
              <w:t xml:space="preserve">Активно </w:t>
            </w:r>
            <w:r>
              <w:rPr>
                <w:sz w:val="22"/>
              </w:rPr>
              <w:tab/>
            </w:r>
            <w:r w:rsidR="003C4C50">
              <w:rPr>
                <w:sz w:val="22"/>
              </w:rPr>
              <w:t xml:space="preserve">общается </w:t>
            </w:r>
            <w:r>
              <w:rPr>
                <w:sz w:val="22"/>
              </w:rPr>
              <w:t xml:space="preserve">со </w:t>
            </w:r>
            <w:r w:rsidR="003C4C50">
              <w:rPr>
                <w:sz w:val="22"/>
              </w:rPr>
              <w:t>сверстниками</w:t>
            </w:r>
            <w:r>
              <w:rPr>
                <w:sz w:val="22"/>
              </w:rPr>
              <w:t xml:space="preserve"> </w:t>
            </w:r>
            <w:r>
              <w:rPr>
                <w:sz w:val="22"/>
              </w:rPr>
              <w:tab/>
              <w:t xml:space="preserve">и взрослыми, </w:t>
            </w:r>
            <w:r>
              <w:rPr>
                <w:sz w:val="22"/>
              </w:rPr>
              <w:tab/>
              <w:t xml:space="preserve">используя </w:t>
            </w:r>
            <w:r>
              <w:rPr>
                <w:sz w:val="22"/>
              </w:rPr>
              <w:lastRenderedPageBreak/>
              <w:t>167 слов на татарском языке</w:t>
            </w:r>
            <w:r>
              <w:t xml:space="preserve"> </w:t>
            </w:r>
          </w:p>
        </w:tc>
      </w:tr>
      <w:tr w:rsidR="00B54CF8">
        <w:trPr>
          <w:trHeight w:val="289"/>
        </w:trPr>
        <w:tc>
          <w:tcPr>
            <w:tcW w:w="10065" w:type="dxa"/>
            <w:gridSpan w:val="4"/>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106" w:right="0" w:firstLine="0"/>
              <w:jc w:val="left"/>
            </w:pPr>
            <w:r>
              <w:lastRenderedPageBreak/>
              <w:t xml:space="preserve">                                       </w:t>
            </w:r>
            <w:r>
              <w:rPr>
                <w:b/>
              </w:rPr>
              <w:t xml:space="preserve">Целевые ориентиры освоения детьми родного языка </w:t>
            </w:r>
          </w:p>
        </w:tc>
      </w:tr>
      <w:tr w:rsidR="00B54CF8" w:rsidTr="008839DF">
        <w:trPr>
          <w:trHeight w:val="829"/>
        </w:trPr>
        <w:tc>
          <w:tcPr>
            <w:tcW w:w="2126" w:type="dxa"/>
            <w:tcBorders>
              <w:top w:val="single" w:sz="4" w:space="0" w:color="000000"/>
              <w:left w:val="single" w:sz="4" w:space="0" w:color="000000"/>
              <w:bottom w:val="single" w:sz="4" w:space="0" w:color="000000"/>
              <w:right w:val="single" w:sz="4" w:space="0" w:color="000000"/>
            </w:tcBorders>
          </w:tcPr>
          <w:p w:rsidR="00B54CF8" w:rsidRDefault="00536530">
            <w:pPr>
              <w:spacing w:after="2" w:line="236" w:lineRule="auto"/>
              <w:ind w:left="106" w:right="0" w:firstLine="0"/>
              <w:jc w:val="left"/>
            </w:pPr>
            <w:r>
              <w:rPr>
                <w:sz w:val="22"/>
              </w:rPr>
              <w:t xml:space="preserve">Тәрбияченең сорауларына җавап </w:t>
            </w:r>
          </w:p>
          <w:p w:rsidR="00B54CF8" w:rsidRDefault="00536530">
            <w:pPr>
              <w:spacing w:after="0" w:line="247" w:lineRule="auto"/>
              <w:ind w:left="106" w:right="0" w:firstLine="0"/>
              <w:jc w:val="left"/>
            </w:pPr>
            <w:r>
              <w:rPr>
                <w:sz w:val="22"/>
              </w:rPr>
              <w:t xml:space="preserve">биргәндә, җөмләләрне грамматик яктан дөрес төзи. </w:t>
            </w:r>
            <w:r>
              <w:t xml:space="preserve"> </w:t>
            </w:r>
          </w:p>
          <w:p w:rsidR="00D02383" w:rsidRDefault="00536530" w:rsidP="00D02383">
            <w:pPr>
              <w:spacing w:after="29" w:line="249" w:lineRule="auto"/>
              <w:ind w:left="0" w:right="0" w:firstLine="0"/>
              <w:jc w:val="left"/>
            </w:pPr>
            <w:r>
              <w:rPr>
                <w:sz w:val="22"/>
              </w:rPr>
              <w:t xml:space="preserve">Әкиятнең эчтәлеген сөйләгәндә эзлеклелекне </w:t>
            </w:r>
            <w:r w:rsidR="00D02383">
              <w:rPr>
                <w:sz w:val="22"/>
              </w:rPr>
              <w:t>саклый, сәхнәләштерүдә теләп катнаша;</w:t>
            </w:r>
            <w:r w:rsidR="00D02383">
              <w:t xml:space="preserve"> </w:t>
            </w:r>
            <w:r w:rsidR="00D02383">
              <w:rPr>
                <w:sz w:val="22"/>
              </w:rPr>
              <w:t xml:space="preserve">Билгене, </w:t>
            </w:r>
          </w:p>
          <w:p w:rsidR="00D02383" w:rsidRDefault="00D02383" w:rsidP="00D02383">
            <w:pPr>
              <w:spacing w:after="0" w:line="253" w:lineRule="auto"/>
              <w:ind w:left="0" w:right="53" w:firstLine="0"/>
            </w:pPr>
            <w:r>
              <w:rPr>
                <w:sz w:val="22"/>
              </w:rPr>
              <w:t>күпмәгънәле һәм хәрәкәтне белдерә торган сүзләр белә.</w:t>
            </w:r>
            <w:r>
              <w:t xml:space="preserve"> </w:t>
            </w:r>
          </w:p>
          <w:p w:rsidR="00B54CF8" w:rsidRDefault="00B54CF8">
            <w:pPr>
              <w:spacing w:after="0" w:line="259" w:lineRule="auto"/>
              <w:ind w:left="106"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38" w:lineRule="auto"/>
              <w:ind w:left="108" w:right="0" w:firstLine="0"/>
              <w:jc w:val="left"/>
            </w:pPr>
            <w:r>
              <w:rPr>
                <w:sz w:val="22"/>
              </w:rPr>
              <w:t xml:space="preserve">Билгене, хәрәкәтне белдерә торган сүзләр белә.                                 </w:t>
            </w:r>
          </w:p>
          <w:p w:rsidR="00B54CF8" w:rsidRDefault="00536530">
            <w:pPr>
              <w:spacing w:after="0" w:line="268" w:lineRule="auto"/>
              <w:ind w:left="108" w:right="41" w:firstLine="0"/>
              <w:jc w:val="left"/>
            </w:pPr>
            <w:r>
              <w:rPr>
                <w:sz w:val="22"/>
              </w:rPr>
              <w:t xml:space="preserve">Предметны чагыштыра, </w:t>
            </w:r>
            <w:r>
              <w:rPr>
                <w:sz w:val="22"/>
              </w:rPr>
              <w:tab/>
              <w:t xml:space="preserve">исемен һәм </w:t>
            </w:r>
            <w:r>
              <w:rPr>
                <w:sz w:val="22"/>
              </w:rPr>
              <w:tab/>
              <w:t xml:space="preserve">нинди материалдан </w:t>
            </w:r>
            <w:r>
              <w:rPr>
                <w:sz w:val="22"/>
              </w:rPr>
              <w:tab/>
              <w:t>булуын атый.</w:t>
            </w:r>
            <w:r>
              <w:t xml:space="preserve"> </w:t>
            </w:r>
          </w:p>
          <w:p w:rsidR="00D02383" w:rsidRDefault="00536530" w:rsidP="00D02383">
            <w:pPr>
              <w:spacing w:after="0" w:line="259" w:lineRule="auto"/>
              <w:ind w:left="2" w:right="0" w:firstLine="0"/>
              <w:jc w:val="left"/>
            </w:pPr>
            <w:r>
              <w:rPr>
                <w:sz w:val="22"/>
              </w:rPr>
              <w:t xml:space="preserve">Әкиятнең эчтәлеген </w:t>
            </w:r>
            <w:r w:rsidR="00D02383">
              <w:rPr>
                <w:sz w:val="22"/>
              </w:rPr>
              <w:t>сөйли.</w:t>
            </w:r>
            <w:r w:rsidR="00D02383">
              <w:t xml:space="preserve"> </w:t>
            </w:r>
          </w:p>
          <w:p w:rsidR="00B54CF8" w:rsidRDefault="00B54CF8">
            <w:pPr>
              <w:spacing w:after="0" w:line="259" w:lineRule="auto"/>
              <w:ind w:left="108" w:right="0" w:firstLine="0"/>
              <w:jc w:val="left"/>
            </w:pPr>
          </w:p>
        </w:tc>
        <w:tc>
          <w:tcPr>
            <w:tcW w:w="2979" w:type="dxa"/>
            <w:tcBorders>
              <w:top w:val="single" w:sz="4" w:space="0" w:color="000000"/>
              <w:left w:val="single" w:sz="4" w:space="0" w:color="000000"/>
              <w:bottom w:val="single" w:sz="4" w:space="0" w:color="000000"/>
              <w:right w:val="single" w:sz="4" w:space="0" w:color="000000"/>
            </w:tcBorders>
          </w:tcPr>
          <w:p w:rsidR="00B54CF8" w:rsidRDefault="00536530">
            <w:pPr>
              <w:spacing w:after="2" w:line="236" w:lineRule="auto"/>
              <w:ind w:left="108" w:right="0" w:firstLine="0"/>
            </w:pPr>
            <w:r>
              <w:rPr>
                <w:sz w:val="22"/>
              </w:rPr>
              <w:t xml:space="preserve">Транспорт төрләрен, кеше тормышын җиңеләйтә, </w:t>
            </w:r>
          </w:p>
          <w:p w:rsidR="00B54CF8" w:rsidRDefault="00536530">
            <w:pPr>
              <w:spacing w:after="0" w:line="268" w:lineRule="auto"/>
              <w:ind w:left="108" w:right="0" w:hanging="121"/>
              <w:jc w:val="left"/>
            </w:pPr>
            <w:r>
              <w:rPr>
                <w:sz w:val="22"/>
              </w:rPr>
              <w:t xml:space="preserve"> уңайлыклар тудыра торган әйберләрне белә.</w:t>
            </w:r>
            <w:r>
              <w:t xml:space="preserve"> </w:t>
            </w:r>
          </w:p>
          <w:p w:rsidR="00D02383" w:rsidRDefault="00536530" w:rsidP="00D02383">
            <w:pPr>
              <w:spacing w:after="0" w:line="246" w:lineRule="auto"/>
              <w:ind w:left="2" w:right="75" w:firstLine="0"/>
            </w:pPr>
            <w:r>
              <w:rPr>
                <w:sz w:val="22"/>
              </w:rPr>
              <w:t xml:space="preserve">Предметның төсе, күләме, формасы, зурлыгы, авырлыгы, нинди материалдан эшләнгән булуы турында сөйли ала, </w:t>
            </w:r>
            <w:r w:rsidR="00D02383">
              <w:rPr>
                <w:sz w:val="22"/>
              </w:rPr>
              <w:t>аларны төркемли, төрле һөнәрләр турында белә. Туган шәһәрен, туган илен, аның башкаласын, юл йөрү кагыйдәләрен белә. Үз туганнары, үзе турында сөйли ала, өй адресын әйтә.</w:t>
            </w:r>
            <w:r w:rsidR="00D02383">
              <w:t xml:space="preserve"> </w:t>
            </w:r>
            <w:r w:rsidR="00D02383">
              <w:rPr>
                <w:sz w:val="22"/>
              </w:rPr>
              <w:t>Табигать күренешләрен күзәтә, алар арасындагы бәйләнешләр турында нәтижә чыгара ала, кайбер закончалыкларны белә.</w:t>
            </w:r>
            <w:r w:rsidR="00D02383">
              <w:t xml:space="preserve"> </w:t>
            </w:r>
            <w:r w:rsidR="00D02383">
              <w:rPr>
                <w:sz w:val="22"/>
              </w:rPr>
              <w:t>Сөйләмдә төрле кушма җөмләләр куллана, туры һәм кыек  сөйләмнән файдалана. Үз тәҗрибәсеннән чыгып, эчтәлекле рәсемнәр, картиналар буенча мөстәкыйль рәвештә хикәя төзи. Язучыларны таный һәм атый, әсәрләрен белә.</w:t>
            </w:r>
            <w:r w:rsidR="00D02383">
              <w:t xml:space="preserve"> </w:t>
            </w:r>
            <w:r w:rsidR="00D02383">
              <w:rPr>
                <w:sz w:val="22"/>
              </w:rPr>
              <w:t>Зур булмаган әсәрләрне сәхнәләштерүдә,</w:t>
            </w:r>
            <w:r w:rsidR="00D02383">
              <w:t xml:space="preserve"> </w:t>
            </w:r>
            <w:r w:rsidR="00D02383">
              <w:rPr>
                <w:sz w:val="22"/>
              </w:rPr>
              <w:t>рольләргә бүлеп шигырьләр укуда</w:t>
            </w:r>
            <w:r w:rsidR="00D02383">
              <w:t xml:space="preserve"> </w:t>
            </w:r>
          </w:p>
          <w:p w:rsidR="00B54CF8" w:rsidRDefault="00D02383" w:rsidP="00D02383">
            <w:pPr>
              <w:spacing w:after="0" w:line="259" w:lineRule="auto"/>
              <w:ind w:left="108" w:right="83" w:firstLine="0"/>
              <w:jc w:val="left"/>
            </w:pPr>
            <w:r>
              <w:rPr>
                <w:sz w:val="22"/>
              </w:rPr>
              <w:t>актив катнаша, тиз истә калдырып, яттан сөйли белә.</w:t>
            </w:r>
          </w:p>
        </w:tc>
        <w:tc>
          <w:tcPr>
            <w:tcW w:w="2550"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1" w:lineRule="auto"/>
              <w:ind w:left="106" w:right="0" w:firstLine="0"/>
              <w:jc w:val="left"/>
            </w:pPr>
            <w:r>
              <w:t xml:space="preserve">Төзүче, транспорт хезмәткәрләре, авыл эшчәннәре хезмәте турында белә. </w:t>
            </w:r>
          </w:p>
          <w:p w:rsidR="00D02383" w:rsidRDefault="00536530" w:rsidP="00D02383">
            <w:pPr>
              <w:spacing w:after="29" w:line="253" w:lineRule="auto"/>
              <w:ind w:left="0" w:right="48" w:firstLine="0"/>
              <w:jc w:val="left"/>
            </w:pPr>
            <w:r>
              <w:t>Бала үз туганнары,</w:t>
            </w:r>
            <w:r w:rsidR="003C4C50">
              <w:t xml:space="preserve"> </w:t>
            </w:r>
            <w:r>
              <w:t>үзе турында сөйли,</w:t>
            </w:r>
            <w:r w:rsidR="003C4C50">
              <w:t xml:space="preserve"> </w:t>
            </w:r>
            <w:r>
              <w:t xml:space="preserve">адресын әйтә белә. </w:t>
            </w:r>
            <w:r w:rsidR="00D02383">
              <w:t xml:space="preserve">Туган иле, шәһәре, Россиянең, Татарстанның башкаласы турында белә. Сөйләмдә, башка балалар белән аралашканда ягымлы сүзләр куллана белә Мәгънәдәш сүзләр, капма-каршы сүзләрне әйтә белә.Үз тәҗрибәсеннән чыгып, эчтәлекле рәсемнәр, картиналар буенча мөстәкыйль рәвештә хикәя төзи белә. </w:t>
            </w:r>
          </w:p>
          <w:p w:rsidR="00B54CF8" w:rsidRDefault="00D02383" w:rsidP="00D02383">
            <w:pPr>
              <w:spacing w:after="0" w:line="259" w:lineRule="auto"/>
              <w:ind w:left="106" w:right="9" w:firstLine="0"/>
              <w:jc w:val="left"/>
            </w:pPr>
            <w:r>
              <w:t xml:space="preserve">Әсәрнең жанрын билгели ала, китап геройларының хәленә керә белә, кылган гамәлләренә дөрес бәя бирә, үз мөнәсәбәтен белдерә.  </w:t>
            </w:r>
          </w:p>
        </w:tc>
      </w:tr>
    </w:tbl>
    <w:p w:rsidR="00B54CF8" w:rsidRDefault="00536530">
      <w:pPr>
        <w:spacing w:after="0" w:line="259" w:lineRule="auto"/>
        <w:ind w:left="0" w:right="0" w:firstLine="0"/>
        <w:jc w:val="left"/>
      </w:pPr>
      <w:r>
        <w:t xml:space="preserve"> </w:t>
      </w:r>
    </w:p>
    <w:p w:rsidR="00B54CF8" w:rsidRDefault="00536530">
      <w:pPr>
        <w:spacing w:after="30" w:line="259" w:lineRule="auto"/>
        <w:ind w:left="0" w:right="0" w:firstLine="0"/>
        <w:jc w:val="left"/>
      </w:pPr>
      <w:r>
        <w:t xml:space="preserve"> </w:t>
      </w:r>
    </w:p>
    <w:p w:rsidR="00B54CF8" w:rsidRDefault="00536530">
      <w:pPr>
        <w:spacing w:after="14"/>
        <w:ind w:left="1320" w:right="291"/>
      </w:pPr>
      <w:r>
        <w:rPr>
          <w:b/>
        </w:rPr>
        <w:t xml:space="preserve">ПСИХОЛОГО - ПЕДАГОГИЧЕСКОЕ СОПРОВОЖДЕНИЕ  </w:t>
      </w:r>
    </w:p>
    <w:p w:rsidR="00B54CF8" w:rsidRDefault="00536530">
      <w:pPr>
        <w:spacing w:after="14"/>
        <w:ind w:left="855" w:right="291"/>
      </w:pPr>
      <w:r>
        <w:rPr>
          <w:b/>
        </w:rPr>
        <w:t xml:space="preserve">СИСТЕМЫ ОЦЕНКИ РЕЗУЛЬТАТОВ ОСВОЕНИЯ ПРОГРАММЫ </w:t>
      </w:r>
    </w:p>
    <w:p w:rsidR="00B54CF8" w:rsidRDefault="00536530">
      <w:pPr>
        <w:spacing w:after="0" w:line="259" w:lineRule="auto"/>
        <w:ind w:left="326" w:right="0" w:firstLine="0"/>
        <w:jc w:val="center"/>
      </w:pPr>
      <w:r>
        <w:rPr>
          <w:sz w:val="28"/>
        </w:rPr>
        <w:t xml:space="preserve"> </w:t>
      </w:r>
    </w:p>
    <w:p w:rsidR="00B54CF8" w:rsidRPr="008839DF" w:rsidRDefault="00536530">
      <w:pPr>
        <w:spacing w:after="14"/>
        <w:ind w:left="-10" w:right="291" w:firstLine="566"/>
      </w:pPr>
      <w:r w:rsidRPr="008839DF">
        <w:t xml:space="preserve">В соответствии с ФГОС ДО,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детей. Освоение Программы не сопровождается проведением промежуточных аттестаций и итоговой аттестации воспитанников. </w:t>
      </w:r>
    </w:p>
    <w:p w:rsidR="00B54CF8" w:rsidRPr="008839DF" w:rsidRDefault="00536530">
      <w:pPr>
        <w:ind w:left="-5" w:right="301"/>
      </w:pPr>
      <w:r w:rsidRPr="008839DF">
        <w:lastRenderedPageBreak/>
        <w:t xml:space="preserve">     Инструментарий оценки работы педагога позволяет ему оптимальным образом выстраивать взаимодействие с детьми, помогает выстраивать индивидуальную траекторию развития каждого ребенка. </w:t>
      </w:r>
    </w:p>
    <w:p w:rsidR="00B54CF8" w:rsidRPr="008839DF" w:rsidRDefault="00536530">
      <w:pPr>
        <w:ind w:left="-15" w:right="301" w:firstLine="566"/>
      </w:pPr>
      <w:r w:rsidRPr="008839DF">
        <w:t xml:space="preserve">В системе оценки результатов освоения ООП в первую очередь, речь идет о постепенном смещении акцента с объективного (тестового) подхода в сторону аутентичной оценки. </w:t>
      </w:r>
    </w:p>
    <w:p w:rsidR="00B54CF8" w:rsidRPr="008839DF" w:rsidRDefault="00536530">
      <w:pPr>
        <w:spacing w:after="33"/>
        <w:ind w:left="-5" w:right="301"/>
      </w:pPr>
      <w:r w:rsidRPr="008839DF">
        <w:t xml:space="preserve">    Аутентичная оценка результатов освоения ООП осуществляется 2 раза в год               с  использованием  диагностики результатов, что обеспечивает возможность оценки динамики достижений детей, сбалансированность методов, не приводит к переутомлению воспитанников и не нарушает ход образовательного процесса.  Система оценки результатов освоения программы – аутентичная оценка Анализ реального поведения детей через наблюдение: </w:t>
      </w:r>
    </w:p>
    <w:p w:rsidR="00B54CF8" w:rsidRPr="008839DF" w:rsidRDefault="00536530">
      <w:pPr>
        <w:numPr>
          <w:ilvl w:val="0"/>
          <w:numId w:val="8"/>
        </w:numPr>
        <w:ind w:right="301" w:hanging="360"/>
      </w:pPr>
      <w:r w:rsidRPr="008839DF">
        <w:t xml:space="preserve">в игровых ситуациях </w:t>
      </w:r>
    </w:p>
    <w:p w:rsidR="00B54CF8" w:rsidRPr="008839DF" w:rsidRDefault="00536530">
      <w:pPr>
        <w:numPr>
          <w:ilvl w:val="0"/>
          <w:numId w:val="8"/>
        </w:numPr>
        <w:ind w:right="301" w:hanging="360"/>
      </w:pPr>
      <w:r w:rsidRPr="008839DF">
        <w:t xml:space="preserve">на занятиях </w:t>
      </w:r>
    </w:p>
    <w:p w:rsidR="00B54CF8" w:rsidRPr="008839DF" w:rsidRDefault="00536530">
      <w:pPr>
        <w:numPr>
          <w:ilvl w:val="0"/>
          <w:numId w:val="8"/>
        </w:numPr>
        <w:ind w:right="301" w:hanging="360"/>
      </w:pPr>
      <w:r w:rsidRPr="008839DF">
        <w:t xml:space="preserve">в режимных моментах </w:t>
      </w:r>
    </w:p>
    <w:p w:rsidR="00B54CF8" w:rsidRPr="008839DF" w:rsidRDefault="00536530">
      <w:pPr>
        <w:numPr>
          <w:ilvl w:val="0"/>
          <w:numId w:val="8"/>
        </w:numPr>
        <w:ind w:right="301" w:hanging="360"/>
      </w:pPr>
      <w:r w:rsidRPr="008839DF">
        <w:t xml:space="preserve">беседы с родителями </w:t>
      </w:r>
    </w:p>
    <w:p w:rsidR="00B54CF8" w:rsidRPr="008839DF" w:rsidRDefault="00536530">
      <w:pPr>
        <w:ind w:left="-5" w:right="301"/>
      </w:pPr>
      <w:r w:rsidRPr="008839DF">
        <w:rPr>
          <w:i/>
        </w:rPr>
        <w:t xml:space="preserve">Зона компетенции педагога-психолога в диагностическом обследовании дошкольников </w:t>
      </w:r>
      <w:r w:rsidRPr="008839DF">
        <w:t xml:space="preserve">     Психолого-педагогическая диагностика проводится квалифицированным педагогом</w:t>
      </w:r>
      <w:r w:rsidR="003C4C50" w:rsidRPr="008839DF">
        <w:t>-</w:t>
      </w:r>
      <w:r w:rsidRPr="008839DF">
        <w:t xml:space="preserve">психологом в рамках выявления детей группы «педагогического риска» и психологической готовности к обучению в школе. В случае выявления трудностей освоения ООП воспитанниками ДОУ результаты педагогической диагностики (аутентичной оценки) дополняются и уточняются результатами диагностического (психологического) обследования особенностей психического развития ребенка (в т.ч., с использованием тестового подхода). </w:t>
      </w:r>
    </w:p>
    <w:p w:rsidR="00B54CF8" w:rsidRPr="008839DF" w:rsidRDefault="00536530">
      <w:pPr>
        <w:spacing w:after="14"/>
        <w:ind w:left="576" w:right="291"/>
      </w:pPr>
      <w:r w:rsidRPr="008839DF">
        <w:t xml:space="preserve">Педагог-психолог осуществляет: </w:t>
      </w:r>
    </w:p>
    <w:p w:rsidR="003C4C50" w:rsidRPr="008839DF" w:rsidRDefault="00536530">
      <w:pPr>
        <w:numPr>
          <w:ilvl w:val="0"/>
          <w:numId w:val="8"/>
        </w:numPr>
        <w:ind w:right="301" w:hanging="360"/>
      </w:pPr>
      <w:r w:rsidRPr="008839DF">
        <w:t xml:space="preserve">Психологическую диагностику познавательных процессов детей </w:t>
      </w:r>
    </w:p>
    <w:p w:rsidR="00B54CF8" w:rsidRPr="008839DF" w:rsidRDefault="00536530">
      <w:pPr>
        <w:numPr>
          <w:ilvl w:val="0"/>
          <w:numId w:val="8"/>
        </w:numPr>
        <w:ind w:right="301" w:hanging="360"/>
      </w:pPr>
      <w:r w:rsidRPr="008839DF">
        <w:rPr>
          <w:rFonts w:ascii="Arial" w:eastAsia="Arial" w:hAnsi="Arial" w:cs="Arial"/>
        </w:rPr>
        <w:t xml:space="preserve"> </w:t>
      </w:r>
      <w:r w:rsidRPr="008839DF">
        <w:t xml:space="preserve">Психологическую диагностику личностных качеств. </w:t>
      </w:r>
    </w:p>
    <w:p w:rsidR="003C4C50" w:rsidRPr="008839DF" w:rsidRDefault="00536530">
      <w:pPr>
        <w:numPr>
          <w:ilvl w:val="0"/>
          <w:numId w:val="8"/>
        </w:numPr>
        <w:ind w:right="301" w:hanging="360"/>
      </w:pPr>
      <w:r w:rsidRPr="008839DF">
        <w:t xml:space="preserve">Диагностику мотивационной готовности детей к обучению в школе. </w:t>
      </w:r>
    </w:p>
    <w:p w:rsidR="00B54CF8" w:rsidRPr="008839DF" w:rsidRDefault="00536530">
      <w:pPr>
        <w:numPr>
          <w:ilvl w:val="0"/>
          <w:numId w:val="8"/>
        </w:numPr>
        <w:ind w:right="301" w:hanging="360"/>
      </w:pPr>
      <w:r w:rsidRPr="008839DF">
        <w:rPr>
          <w:rFonts w:ascii="Arial" w:eastAsia="Arial" w:hAnsi="Arial" w:cs="Arial"/>
        </w:rPr>
        <w:t xml:space="preserve"> </w:t>
      </w:r>
      <w:r w:rsidRPr="008839DF">
        <w:t xml:space="preserve">Определение сформированности предпосылок учебной деятельности </w:t>
      </w:r>
    </w:p>
    <w:p w:rsidR="00B54CF8" w:rsidRPr="008839DF" w:rsidRDefault="00536530">
      <w:pPr>
        <w:ind w:left="-5" w:right="301"/>
      </w:pPr>
      <w:r w:rsidRPr="008839DF">
        <w:t xml:space="preserve">Данные о результатах обследования заносятся в диагностическую карту, анализ которой позволяет оценить эффективность образовательной программы и организацию образовательного процесса в целом. </w:t>
      </w:r>
    </w:p>
    <w:p w:rsidR="0090650D" w:rsidRDefault="0090650D" w:rsidP="00CD0D05">
      <w:pPr>
        <w:spacing w:after="0" w:line="240" w:lineRule="auto"/>
        <w:ind w:left="0" w:right="0" w:firstLine="0"/>
        <w:jc w:val="center"/>
        <w:rPr>
          <w:b/>
          <w:sz w:val="32"/>
        </w:rPr>
      </w:pPr>
    </w:p>
    <w:p w:rsidR="00B54CF8" w:rsidRPr="00CD0D05" w:rsidRDefault="00536530" w:rsidP="00CD0D05">
      <w:pPr>
        <w:spacing w:after="0" w:line="240" w:lineRule="auto"/>
        <w:ind w:left="0" w:right="0" w:firstLine="0"/>
        <w:jc w:val="center"/>
        <w:rPr>
          <w:b/>
        </w:rPr>
      </w:pPr>
      <w:r w:rsidRPr="00CD0D05">
        <w:rPr>
          <w:b/>
          <w:sz w:val="32"/>
        </w:rPr>
        <w:t>II. СОДЕРЖАТЕЛЬНЫЙ РАЗДЕЛ</w:t>
      </w:r>
    </w:p>
    <w:p w:rsidR="00B54CF8" w:rsidRDefault="00536530" w:rsidP="00CD0D05">
      <w:pPr>
        <w:spacing w:after="0" w:line="240" w:lineRule="auto"/>
        <w:ind w:left="0" w:right="240" w:firstLine="0"/>
        <w:jc w:val="center"/>
      </w:pPr>
      <w:r>
        <w:rPr>
          <w:b/>
          <w:sz w:val="28"/>
        </w:rPr>
        <w:t xml:space="preserve"> </w:t>
      </w:r>
    </w:p>
    <w:p w:rsidR="00B54CF8" w:rsidRDefault="00536530" w:rsidP="00CD0D05">
      <w:pPr>
        <w:pStyle w:val="2"/>
        <w:spacing w:line="240" w:lineRule="auto"/>
        <w:ind w:right="29"/>
      </w:pPr>
      <w:r>
        <w:t xml:space="preserve">2.1. СИСТЕМА ВОСПИТАТЕЛЬНО – ОБРАЗОВАТЕЛЬНОЙ РАБОТЫ  ПО ПЯТИ ОБРАЗОВАТЕЛЬНЫМ ОБЛАСТЯМ  </w:t>
      </w:r>
    </w:p>
    <w:p w:rsidR="00B54CF8" w:rsidRDefault="00536530" w:rsidP="00CD0D05">
      <w:pPr>
        <w:spacing w:after="0" w:line="240" w:lineRule="auto"/>
        <w:ind w:left="0" w:right="0" w:firstLine="0"/>
        <w:jc w:val="left"/>
      </w:pPr>
      <w:r>
        <w:rPr>
          <w:b/>
        </w:rPr>
        <w:t xml:space="preserve"> </w:t>
      </w:r>
    </w:p>
    <w:p w:rsidR="00B54CF8" w:rsidRDefault="00536530" w:rsidP="00CD0D05">
      <w:pPr>
        <w:pStyle w:val="3"/>
        <w:spacing w:after="0" w:line="240" w:lineRule="auto"/>
        <w:ind w:left="268" w:right="445"/>
      </w:pPr>
      <w:r>
        <w:rPr>
          <w:sz w:val="24"/>
        </w:rPr>
        <w:t>ОБРАЗОВАТЕЛЬНАЯ ДЕЯТЕЛЬНОСТЬ В СООТВЕТСТВИИ С НАПРАВЛЕНИЯМИ РАЗВИТИЯ ДЕТЕЙ ОТ 2 ЛЕТ ДО ШКОЛЫ</w:t>
      </w:r>
      <w:r>
        <w:rPr>
          <w:vertAlign w:val="superscript"/>
        </w:rPr>
        <w:footnoteReference w:id="2"/>
      </w:r>
      <w:r>
        <w:rPr>
          <w:sz w:val="24"/>
        </w:rPr>
        <w:t xml:space="preserve"> </w:t>
      </w:r>
    </w:p>
    <w:p w:rsidR="00B54CF8" w:rsidRDefault="00536530" w:rsidP="00CD0D05">
      <w:pPr>
        <w:spacing w:after="0" w:line="240" w:lineRule="auto"/>
        <w:ind w:left="0" w:right="250" w:firstLine="0"/>
        <w:jc w:val="center"/>
      </w:pPr>
      <w:r>
        <w:rPr>
          <w:b/>
        </w:rPr>
        <w:t xml:space="preserve"> </w:t>
      </w:r>
    </w:p>
    <w:p w:rsidR="00B54CF8" w:rsidRDefault="00536530">
      <w:pPr>
        <w:ind w:left="-15" w:right="723" w:firstLine="566"/>
      </w:pPr>
      <w:r>
        <w:t>Содержание психолого-педагогической работы с детьми 2–</w:t>
      </w:r>
      <w:r w:rsidR="00035401">
        <w:t xml:space="preserve"> </w:t>
      </w:r>
      <w:r>
        <w:t>7</w:t>
      </w:r>
      <w:r w:rsidR="00035401">
        <w:t>-8</w:t>
      </w:r>
      <w:r>
        <w:t xml:space="preserve"> лет дается по образовательным областям: «социально-коммуникативное развитие», «познавательное </w:t>
      </w:r>
      <w:r>
        <w:lastRenderedPageBreak/>
        <w:t xml:space="preserve">развитие», «речевое развитие», «художественно-эстетическое развитие», «физическое развитие».  </w:t>
      </w:r>
    </w:p>
    <w:p w:rsidR="00B54CF8" w:rsidRDefault="00536530">
      <w:pPr>
        <w:ind w:left="-5" w:right="301"/>
      </w:pPr>
      <w:r>
        <w:t xml:space="preserve">Содержание работы ориентировано на разностороннее развитие дошкольников с учетом их возрастных и индивидуальных особенностей.  </w:t>
      </w:r>
    </w:p>
    <w:p w:rsidR="00B54CF8" w:rsidRDefault="00536530">
      <w:pPr>
        <w:spacing w:after="12" w:line="266" w:lineRule="auto"/>
        <w:ind w:left="-5" w:right="451"/>
        <w:jc w:val="left"/>
      </w:pPr>
      <w:r>
        <w:t xml:space="preserve">Задачи психолого-педагогической работы по формированию физических, интеллектуальных и личностных качеств детей решаются интегрировано в ходе освоения всех образовательных областей наряду с задачами, отражающими специфику каждой образовательной области, с обязательным психологическим сопровождением. При этом решение программных образовательных задач предусматривается не только в рамках непосредственно образовательной деятельности, но и в ходе режимных моментов </w:t>
      </w:r>
    </w:p>
    <w:p w:rsidR="00B54CF8" w:rsidRDefault="00536530">
      <w:pPr>
        <w:ind w:left="-5" w:right="301"/>
      </w:pPr>
      <w:r>
        <w:t xml:space="preserve">— как в совместной деятельности взрослого и детей, так и в самостоятельной деятельности дошкольников. </w:t>
      </w:r>
    </w:p>
    <w:p w:rsidR="00B54CF8" w:rsidRDefault="00536530">
      <w:pPr>
        <w:spacing w:after="78" w:line="259" w:lineRule="auto"/>
        <w:ind w:left="0" w:right="0" w:firstLine="0"/>
        <w:jc w:val="left"/>
      </w:pPr>
      <w:r>
        <w:t xml:space="preserve"> </w:t>
      </w:r>
    </w:p>
    <w:p w:rsidR="00B54CF8" w:rsidRDefault="00536530">
      <w:pPr>
        <w:pStyle w:val="2"/>
      </w:pPr>
      <w:r>
        <w:t>ОБРАЗОВАТЕЛЬНАЯ ОБЛАСТЬ  «СОЦИАЛЬНО-КОММУНИКАТИВНОЕ РАЗВИТИЕ»</w:t>
      </w:r>
      <w:r>
        <w:rPr>
          <w:b w:val="0"/>
          <w:vertAlign w:val="superscript"/>
        </w:rPr>
        <w:t xml:space="preserve"> </w:t>
      </w:r>
      <w:r>
        <w:rPr>
          <w:vertAlign w:val="superscript"/>
        </w:rPr>
        <w:footnoteReference w:id="3"/>
      </w:r>
      <w:r>
        <w:rPr>
          <w:b w:val="0"/>
        </w:rPr>
        <w:t xml:space="preserve"> </w:t>
      </w:r>
    </w:p>
    <w:p w:rsidR="00B54CF8" w:rsidRDefault="00536530">
      <w:pPr>
        <w:spacing w:after="0" w:line="259" w:lineRule="auto"/>
        <w:ind w:left="0" w:right="250" w:firstLine="0"/>
        <w:jc w:val="center"/>
      </w:pPr>
      <w:r>
        <w:rPr>
          <w:b/>
        </w:rPr>
        <w:t xml:space="preserve"> </w:t>
      </w:r>
    </w:p>
    <w:p w:rsidR="00B54CF8" w:rsidRDefault="00536530">
      <w:pPr>
        <w:ind w:left="-5" w:right="301"/>
      </w:pPr>
      <w:r>
        <w:rPr>
          <w:b/>
        </w:rPr>
        <w:t xml:space="preserve">Цель: </w:t>
      </w:r>
      <w:r>
        <w:t>позитивная социализация детей дошкольного возраста, приобщение детей к социокультурным нормам, традициям семьи</w:t>
      </w:r>
      <w:r>
        <w:rPr>
          <w:i/>
        </w:rPr>
        <w:t xml:space="preserve"> </w:t>
      </w:r>
    </w:p>
    <w:p w:rsidR="00B54CF8" w:rsidRDefault="00536530">
      <w:pPr>
        <w:spacing w:after="0" w:line="259" w:lineRule="auto"/>
        <w:ind w:left="0" w:right="0" w:firstLine="0"/>
        <w:jc w:val="left"/>
      </w:pPr>
      <w:r>
        <w:rPr>
          <w:i/>
        </w:rPr>
        <w:t xml:space="preserve"> </w:t>
      </w:r>
    </w:p>
    <w:p w:rsidR="00B54CF8" w:rsidRDefault="00536530">
      <w:pPr>
        <w:spacing w:after="3" w:line="271" w:lineRule="auto"/>
        <w:ind w:left="-5" w:right="0"/>
        <w:jc w:val="left"/>
      </w:pPr>
      <w:r>
        <w:rPr>
          <w:b/>
          <w:i/>
          <w:sz w:val="20"/>
        </w:rPr>
        <w:t xml:space="preserve">                             </w:t>
      </w:r>
      <w:r>
        <w:rPr>
          <w:b/>
          <w:sz w:val="20"/>
        </w:rPr>
        <w:t xml:space="preserve">ЗАДАЧИ СОЦИАЛЬНО – КОММУНИКАТИВНОГО РАЗВИТИЯ </w:t>
      </w:r>
    </w:p>
    <w:p w:rsidR="00B54CF8" w:rsidRDefault="00536530">
      <w:pPr>
        <w:spacing w:after="49" w:line="271" w:lineRule="auto"/>
        <w:ind w:left="1647" w:right="0"/>
        <w:jc w:val="left"/>
      </w:pPr>
      <w:r>
        <w:rPr>
          <w:b/>
          <w:sz w:val="20"/>
        </w:rPr>
        <w:t xml:space="preserve">В СООТВЕТСТВИИ С ФГОС ДОШКОЛЬНОГО ОБРАЗОВАНИЯ </w:t>
      </w:r>
    </w:p>
    <w:p w:rsidR="00B54CF8" w:rsidRDefault="00536530">
      <w:pPr>
        <w:spacing w:after="17"/>
        <w:ind w:left="2651" w:right="1187"/>
        <w:jc w:val="left"/>
      </w:pPr>
      <w:r>
        <w:rPr>
          <w:i/>
        </w:rPr>
        <w:t xml:space="preserve">(ФГОС дошкольного образования п.2.6) </w:t>
      </w:r>
    </w:p>
    <w:p w:rsidR="00B54CF8" w:rsidRDefault="00536530">
      <w:pPr>
        <w:numPr>
          <w:ilvl w:val="0"/>
          <w:numId w:val="9"/>
        </w:numPr>
        <w:spacing w:after="32"/>
        <w:ind w:right="301" w:hanging="420"/>
      </w:pPr>
      <w:r>
        <w:t xml:space="preserve">Усвоение норм и ценностей, принятых в обществе, включая моральные и нравственные ценности.  </w:t>
      </w:r>
    </w:p>
    <w:p w:rsidR="00B54CF8" w:rsidRDefault="00536530">
      <w:pPr>
        <w:numPr>
          <w:ilvl w:val="0"/>
          <w:numId w:val="9"/>
        </w:numPr>
        <w:ind w:right="301" w:hanging="420"/>
      </w:pPr>
      <w:r>
        <w:t xml:space="preserve">Развитие общения и взаимодействия ребенка со взрослыми и сверстниками. </w:t>
      </w:r>
    </w:p>
    <w:p w:rsidR="00B54CF8" w:rsidRDefault="00536530">
      <w:pPr>
        <w:numPr>
          <w:ilvl w:val="0"/>
          <w:numId w:val="9"/>
        </w:numPr>
        <w:spacing w:after="32"/>
        <w:ind w:right="301" w:hanging="420"/>
      </w:pPr>
      <w:r>
        <w:t xml:space="preserve">Становление самостоятельности, целенаправленности и саморегуляции собственных действий. </w:t>
      </w:r>
    </w:p>
    <w:p w:rsidR="00B54CF8" w:rsidRDefault="00536530">
      <w:pPr>
        <w:numPr>
          <w:ilvl w:val="0"/>
          <w:numId w:val="9"/>
        </w:numPr>
        <w:spacing w:after="32"/>
        <w:ind w:right="301" w:hanging="420"/>
      </w:pPr>
      <w:r>
        <w:t xml:space="preserve">Развитие социального и эмоционального интеллекта, эмоциональной отзывчивости, сопереживания. </w:t>
      </w:r>
    </w:p>
    <w:p w:rsidR="00B54CF8" w:rsidRDefault="00536530">
      <w:pPr>
        <w:numPr>
          <w:ilvl w:val="0"/>
          <w:numId w:val="9"/>
        </w:numPr>
        <w:ind w:right="301" w:hanging="420"/>
      </w:pPr>
      <w:r>
        <w:t xml:space="preserve">Формирование готовности к совместной деятельности со сверстниками. </w:t>
      </w:r>
    </w:p>
    <w:p w:rsidR="00B54CF8" w:rsidRDefault="00536530">
      <w:pPr>
        <w:numPr>
          <w:ilvl w:val="0"/>
          <w:numId w:val="9"/>
        </w:numPr>
        <w:spacing w:after="33"/>
        <w:ind w:right="301" w:hanging="420"/>
      </w:pPr>
      <w:r>
        <w:t xml:space="preserve">Формирование уважительного отношения и чувства принадлежности к своей семье и к сообществу детей и взрослых в Организации. </w:t>
      </w:r>
    </w:p>
    <w:p w:rsidR="00B54CF8" w:rsidRDefault="00536530">
      <w:pPr>
        <w:numPr>
          <w:ilvl w:val="0"/>
          <w:numId w:val="9"/>
        </w:numPr>
        <w:ind w:right="301" w:hanging="420"/>
      </w:pPr>
      <w:r>
        <w:t xml:space="preserve">Формирование позитивных установок к различным видам труда и творчества. </w:t>
      </w:r>
    </w:p>
    <w:p w:rsidR="00B54CF8" w:rsidRDefault="00536530">
      <w:pPr>
        <w:numPr>
          <w:ilvl w:val="0"/>
          <w:numId w:val="9"/>
        </w:numPr>
        <w:ind w:right="301" w:hanging="420"/>
      </w:pPr>
      <w:r>
        <w:t xml:space="preserve">Формирование основ безопасного поведения в быту, социуме, природе. </w:t>
      </w:r>
    </w:p>
    <w:p w:rsidR="00B54CF8" w:rsidRDefault="00536530">
      <w:pPr>
        <w:spacing w:after="0" w:line="259" w:lineRule="auto"/>
        <w:ind w:left="0" w:right="0" w:firstLine="0"/>
        <w:jc w:val="left"/>
      </w:pPr>
      <w:r>
        <w:rPr>
          <w:b/>
        </w:rPr>
        <w:t xml:space="preserve"> </w:t>
      </w:r>
    </w:p>
    <w:p w:rsidR="00B54CF8" w:rsidRDefault="00536530">
      <w:pPr>
        <w:spacing w:after="3" w:line="271" w:lineRule="auto"/>
        <w:ind w:left="2658" w:right="0"/>
        <w:jc w:val="left"/>
      </w:pPr>
      <w:r>
        <w:rPr>
          <w:b/>
          <w:sz w:val="20"/>
        </w:rPr>
        <w:t xml:space="preserve">ЗАДАЧИ ОБРАЗОВАТЕЛЬНОЙ ОБЛАСТИ  </w:t>
      </w:r>
    </w:p>
    <w:p w:rsidR="00B54CF8" w:rsidRDefault="00536530">
      <w:pPr>
        <w:spacing w:after="50" w:line="271" w:lineRule="auto"/>
        <w:ind w:left="792" w:right="0"/>
        <w:jc w:val="left"/>
      </w:pPr>
      <w:r>
        <w:rPr>
          <w:b/>
          <w:sz w:val="20"/>
        </w:rPr>
        <w:t xml:space="preserve">«СОЦИАЛЬНО – КОММУНИКАТИВНОЕ РАЗВИТИЕ» В СООТВЕТСТВИИ С </w:t>
      </w:r>
      <w:r w:rsidR="003C4C50">
        <w:rPr>
          <w:b/>
          <w:sz w:val="20"/>
        </w:rPr>
        <w:t>ЭКРС</w:t>
      </w:r>
      <w:r>
        <w:rPr>
          <w:b/>
          <w:sz w:val="20"/>
        </w:rPr>
        <w:t xml:space="preserve"> </w:t>
      </w:r>
    </w:p>
    <w:p w:rsidR="00B54CF8" w:rsidRDefault="00536530">
      <w:pPr>
        <w:spacing w:after="17"/>
        <w:ind w:left="1227" w:right="1187"/>
        <w:jc w:val="left"/>
      </w:pPr>
      <w:r>
        <w:rPr>
          <w:i/>
        </w:rPr>
        <w:t xml:space="preserve">(Региональная </w:t>
      </w:r>
      <w:r w:rsidR="00C36296">
        <w:rPr>
          <w:i/>
        </w:rPr>
        <w:t xml:space="preserve">образовательная </w:t>
      </w:r>
      <w:r>
        <w:rPr>
          <w:i/>
        </w:rPr>
        <w:t>программа дошкольного образования</w:t>
      </w:r>
      <w:r w:rsidR="00C36296">
        <w:rPr>
          <w:i/>
        </w:rPr>
        <w:t xml:space="preserve"> «Сөенеч – Радость познания», </w:t>
      </w:r>
      <w:r>
        <w:rPr>
          <w:i/>
        </w:rPr>
        <w:t xml:space="preserve">Р.К.Шаехова) </w:t>
      </w:r>
    </w:p>
    <w:p w:rsidR="00B54CF8" w:rsidRDefault="00536530">
      <w:pPr>
        <w:spacing w:after="10" w:line="266" w:lineRule="auto"/>
        <w:ind w:left="-5" w:right="4193"/>
        <w:jc w:val="left"/>
      </w:pPr>
      <w:r>
        <w:rPr>
          <w:b/>
          <w:u w:val="single" w:color="000000"/>
        </w:rPr>
        <w:t>Во второй младшей группе;</w:t>
      </w:r>
      <w:r>
        <w:rPr>
          <w:b/>
        </w:rPr>
        <w:t xml:space="preserve"> </w:t>
      </w:r>
    </w:p>
    <w:p w:rsidR="00B54CF8" w:rsidRDefault="00536530">
      <w:pPr>
        <w:numPr>
          <w:ilvl w:val="0"/>
          <w:numId w:val="10"/>
        </w:numPr>
        <w:ind w:right="302" w:hanging="139"/>
      </w:pPr>
      <w:r>
        <w:t xml:space="preserve">Воспитывать интерес и доброжелательное отношение к окружающим. Создавать условия для доверительного общения на родном языке.  </w:t>
      </w:r>
    </w:p>
    <w:p w:rsidR="00B54CF8" w:rsidRDefault="00536530">
      <w:pPr>
        <w:numPr>
          <w:ilvl w:val="0"/>
          <w:numId w:val="10"/>
        </w:numPr>
        <w:ind w:right="302" w:hanging="139"/>
      </w:pPr>
      <w:r>
        <w:lastRenderedPageBreak/>
        <w:t xml:space="preserve">Приобщать детей к празднованию основных знаменательных дат республики.  </w:t>
      </w:r>
    </w:p>
    <w:p w:rsidR="00B54CF8" w:rsidRDefault="00536530">
      <w:pPr>
        <w:numPr>
          <w:ilvl w:val="0"/>
          <w:numId w:val="10"/>
        </w:numPr>
        <w:ind w:right="302" w:hanging="139"/>
      </w:pPr>
      <w:r>
        <w:t xml:space="preserve">Развивать умения выполнять игровые действия в упражнениях, играть на темы из окружающей жизни и по мотивам татарских литературных произведений, мультфильмов. - Создавать условия для возникновения и развития сюжетно=ролевых игр, отражающих быт татарского и русского народов.  </w:t>
      </w:r>
    </w:p>
    <w:p w:rsidR="00B54CF8" w:rsidRDefault="00536530">
      <w:pPr>
        <w:numPr>
          <w:ilvl w:val="0"/>
          <w:numId w:val="10"/>
        </w:numPr>
        <w:ind w:right="302" w:hanging="139"/>
      </w:pPr>
      <w:r>
        <w:t xml:space="preserve">Побуждать интерес к театрализованной игре путем первого опыта общения с персонажем (кукла Алсу показывает концерт), расширения контактов с взрослым. - Побуждать детей отзываться на игры-действия со звуками, подражать движениям животных и птиц под музыку татарских композиторов. </w:t>
      </w:r>
    </w:p>
    <w:p w:rsidR="00B54CF8" w:rsidRDefault="00536530">
      <w:pPr>
        <w:ind w:left="-5" w:right="301"/>
      </w:pPr>
      <w:r>
        <w:t>-Организовывать досуговые игры (народные, в том числе игры-забавы</w:t>
      </w:r>
      <w:r w:rsidR="000D44DC">
        <w:t xml:space="preserve">), </w:t>
      </w:r>
      <w:r>
        <w:t xml:space="preserve">проводимые преимущественно с народными игрушками, персонажами кукольного театра, музыкальными игрушками (курай, гармонь и др.). </w:t>
      </w:r>
    </w:p>
    <w:p w:rsidR="00B54CF8" w:rsidRDefault="00536530">
      <w:pPr>
        <w:numPr>
          <w:ilvl w:val="0"/>
          <w:numId w:val="10"/>
        </w:numPr>
        <w:ind w:right="302" w:hanging="139"/>
      </w:pPr>
      <w:r>
        <w:t xml:space="preserve">Формировать представления о составе семьи (папа, мама, бабушка, дедушка, братья, сестры), именах ее членов, способах проявления заботы членов семьи друг о друге; стимулировать желание выполнять просьбы и поручения взрослых.  -Воспитывать внимательное отношение к родителям и близким людям. </w:t>
      </w:r>
    </w:p>
    <w:p w:rsidR="00B54CF8" w:rsidRDefault="00536530">
      <w:pPr>
        <w:numPr>
          <w:ilvl w:val="0"/>
          <w:numId w:val="10"/>
        </w:numPr>
        <w:ind w:right="302" w:hanging="139"/>
      </w:pPr>
      <w:r>
        <w:t xml:space="preserve">Формировать некоторые представления детей о трудовой деятельности посредством малых фольклорных жанров. Сопровождать самообслуживание и трудовые операции ребенка татарскими народными пословицами. </w:t>
      </w:r>
    </w:p>
    <w:p w:rsidR="000D44DC" w:rsidRDefault="00536530">
      <w:pPr>
        <w:numPr>
          <w:ilvl w:val="0"/>
          <w:numId w:val="10"/>
        </w:numPr>
        <w:ind w:right="302" w:hanging="139"/>
      </w:pPr>
      <w:r>
        <w:t xml:space="preserve">Познакомить с доступными пониманию ребенка профессиями родителей </w:t>
      </w:r>
    </w:p>
    <w:p w:rsidR="00B54CF8" w:rsidRDefault="00536530" w:rsidP="000D44DC">
      <w:pPr>
        <w:ind w:left="139" w:right="302" w:firstLine="0"/>
      </w:pPr>
      <w:r>
        <w:rPr>
          <w:b/>
          <w:u w:val="single" w:color="000000"/>
        </w:rPr>
        <w:t>В средней группе:</w:t>
      </w:r>
      <w:r>
        <w:rPr>
          <w:b/>
        </w:rPr>
        <w:t xml:space="preserve"> </w:t>
      </w:r>
    </w:p>
    <w:p w:rsidR="00B54CF8" w:rsidRDefault="00536530">
      <w:pPr>
        <w:numPr>
          <w:ilvl w:val="0"/>
          <w:numId w:val="10"/>
        </w:numPr>
        <w:ind w:right="302" w:hanging="139"/>
      </w:pPr>
      <w:r>
        <w:t xml:space="preserve">Одобрять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взрослыми и детьми в различных видах деятельности.  </w:t>
      </w:r>
    </w:p>
    <w:p w:rsidR="00B54CF8" w:rsidRDefault="00536530">
      <w:pPr>
        <w:numPr>
          <w:ilvl w:val="0"/>
          <w:numId w:val="10"/>
        </w:numPr>
        <w:ind w:right="302" w:hanging="139"/>
      </w:pPr>
      <w:r>
        <w:t xml:space="preserve">Формировать культуру общения (приветливо здороваться и прощаться в зависимости от национальной принадлежности собеседника, доброжелательно обращаться с просьбой, предложением, благодарить за оказанную услугу, помощь, угощение). </w:t>
      </w:r>
    </w:p>
    <w:p w:rsidR="00B54CF8" w:rsidRDefault="00536530">
      <w:pPr>
        <w:numPr>
          <w:ilvl w:val="0"/>
          <w:numId w:val="10"/>
        </w:numPr>
        <w:ind w:right="302" w:hanging="139"/>
      </w:pPr>
      <w:r>
        <w:t xml:space="preserve">Приобщать детей к празднованию основных знаменательных дат республики, страны. Воспитывать чувство сопричастности к жизни дошкольного учреждения, республики, страны. </w:t>
      </w:r>
    </w:p>
    <w:p w:rsidR="00B54CF8" w:rsidRDefault="00536530">
      <w:pPr>
        <w:numPr>
          <w:ilvl w:val="0"/>
          <w:numId w:val="10"/>
        </w:numPr>
        <w:ind w:right="302" w:hanging="139"/>
      </w:pPr>
      <w:r>
        <w:t xml:space="preserve">Побуждать включаться в совместные со взрослыми и сверстниками (с тремя-четырьмя детьми) игры, предлагать несложные сюжеты для игр на темы из окружающей жизни, быта народов, по мотивам литературных произведений татарских писателей и поэтов, мультфильмов. </w:t>
      </w:r>
    </w:p>
    <w:p w:rsidR="00B54CF8" w:rsidRDefault="00536530">
      <w:pPr>
        <w:numPr>
          <w:ilvl w:val="0"/>
          <w:numId w:val="10"/>
        </w:numPr>
        <w:ind w:right="302" w:hanging="139"/>
      </w:pPr>
      <w:r>
        <w:t xml:space="preserve">Учить распределять роли между партнерами по игре, поощрять умение отбирать необходимые для игры предметы домашней утвари (ведра с коромыслом, казан, скалка и др.), предметы ряженья (национальный костюм, ювелирные украшения, ичиги и др.), народные игрушки, музыкальные инструменты, использовать их в соответствии с ролью. - В театрализованных и режиссерских играх разыгрывать ситуации по несложным сюжетам (из мультфильмов по мотивам татарских народных сказок), используя кукол в национальной одежде. </w:t>
      </w:r>
    </w:p>
    <w:p w:rsidR="00B54CF8" w:rsidRDefault="00536530">
      <w:pPr>
        <w:numPr>
          <w:ilvl w:val="0"/>
          <w:numId w:val="10"/>
        </w:numPr>
        <w:ind w:right="302" w:hanging="139"/>
      </w:pPr>
      <w:r>
        <w:t xml:space="preserve">Формировать представление ребенка о себе, национальности родителей. Рассматривая семейные фотографии, обратить внимание на черты их сходства с родителями.  </w:t>
      </w:r>
    </w:p>
    <w:p w:rsidR="00B54CF8" w:rsidRDefault="00536530">
      <w:pPr>
        <w:numPr>
          <w:ilvl w:val="0"/>
          <w:numId w:val="10"/>
        </w:numPr>
        <w:ind w:right="302" w:hanging="139"/>
      </w:pPr>
      <w:r>
        <w:t xml:space="preserve">Формировать представления о семье и своей принадлежности к ее членам, об обязанностях всех членов семьи и самого ребенка, об их увлечениях, отдыхе; о значимости </w:t>
      </w:r>
      <w:r>
        <w:lastRenderedPageBreak/>
        <w:t xml:space="preserve">и красоте обычаев, праздников, семейных традиций. Воспитывать бережное отношение к семейным реликвиям. </w:t>
      </w:r>
    </w:p>
    <w:p w:rsidR="000D44DC" w:rsidRPr="000D44DC" w:rsidRDefault="00536530">
      <w:pPr>
        <w:numPr>
          <w:ilvl w:val="0"/>
          <w:numId w:val="10"/>
        </w:numPr>
        <w:spacing w:after="11"/>
        <w:ind w:right="302" w:hanging="139"/>
      </w:pPr>
      <w:r>
        <w:t>Форм</w:t>
      </w:r>
      <w:r>
        <w:rPr>
          <w:color w:val="1A171B"/>
        </w:rPr>
        <w:t>ировать представления о трудовой деятельности посредством татарских народных сказок («Четыре друга», «Гороховое войско» и др.). Сопровождать трудовые операции ребен</w:t>
      </w:r>
      <w:r>
        <w:t>ка стихотворными строчками татарских писателей</w:t>
      </w:r>
      <w:r>
        <w:rPr>
          <w:color w:val="1A171B"/>
        </w:rPr>
        <w:t xml:space="preserve"> </w:t>
      </w:r>
      <w:r>
        <w:t>(Д. Тарджеманов «Верхом на палочке», Ш. Маннур «Воркуют</w:t>
      </w:r>
      <w:r>
        <w:rPr>
          <w:color w:val="1A171B"/>
        </w:rPr>
        <w:t xml:space="preserve"> </w:t>
      </w:r>
      <w:r>
        <w:t>голуби» и др.).</w:t>
      </w:r>
      <w:r>
        <w:rPr>
          <w:color w:val="1A171B"/>
        </w:rPr>
        <w:t xml:space="preserve"> </w:t>
      </w:r>
    </w:p>
    <w:p w:rsidR="00B54CF8" w:rsidRDefault="00536530">
      <w:pPr>
        <w:numPr>
          <w:ilvl w:val="0"/>
          <w:numId w:val="10"/>
        </w:numPr>
        <w:spacing w:after="11"/>
        <w:ind w:right="302" w:hanging="139"/>
      </w:pPr>
      <w:r>
        <w:rPr>
          <w:b/>
          <w:u w:val="single" w:color="000000"/>
        </w:rPr>
        <w:t>В старшей группе:</w:t>
      </w:r>
      <w:r>
        <w:rPr>
          <w:b/>
        </w:rPr>
        <w:t xml:space="preserve"> </w:t>
      </w:r>
    </w:p>
    <w:p w:rsidR="00B54CF8" w:rsidRDefault="00536530">
      <w:pPr>
        <w:numPr>
          <w:ilvl w:val="0"/>
          <w:numId w:val="10"/>
        </w:numPr>
        <w:spacing w:after="11"/>
        <w:ind w:right="302" w:hanging="139"/>
      </w:pPr>
      <w:r>
        <w:rPr>
          <w:color w:val="1A171B"/>
        </w:rPr>
        <w:t xml:space="preserve">Развивать умение общаться на родном языке с детьми. </w:t>
      </w:r>
    </w:p>
    <w:p w:rsidR="00B54CF8" w:rsidRDefault="00536530">
      <w:pPr>
        <w:numPr>
          <w:ilvl w:val="0"/>
          <w:numId w:val="10"/>
        </w:numPr>
        <w:spacing w:after="11"/>
        <w:ind w:right="302" w:hanging="139"/>
      </w:pPr>
      <w:r>
        <w:rPr>
          <w:color w:val="1A171B"/>
        </w:rPr>
        <w:t xml:space="preserve">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деятельности. - Обучать элементарным правилам этикета, задавать этически ценные образцы </w:t>
      </w:r>
      <w:r w:rsidR="000D44DC">
        <w:rPr>
          <w:color w:val="1A171B"/>
        </w:rPr>
        <w:t>общения, побуждать</w:t>
      </w:r>
      <w:r>
        <w:rPr>
          <w:color w:val="1A171B"/>
        </w:rPr>
        <w:t xml:space="preserve"> использовать в речи татарский народный фольклор (пословицы, поговорки, потешки и др.). </w:t>
      </w:r>
    </w:p>
    <w:p w:rsidR="00B54CF8" w:rsidRDefault="00536530">
      <w:pPr>
        <w:numPr>
          <w:ilvl w:val="0"/>
          <w:numId w:val="10"/>
        </w:numPr>
        <w:spacing w:after="11"/>
        <w:ind w:right="302" w:hanging="139"/>
      </w:pPr>
      <w:r>
        <w:rPr>
          <w:color w:val="1A171B"/>
        </w:rPr>
        <w:t xml:space="preserve">Создавать условия для формирования нравственной основы первоначальных чувств патриотизма как общечеловеческой ценности. </w:t>
      </w:r>
    </w:p>
    <w:p w:rsidR="00B54CF8" w:rsidRDefault="00536530">
      <w:pPr>
        <w:numPr>
          <w:ilvl w:val="0"/>
          <w:numId w:val="10"/>
        </w:numPr>
        <w:spacing w:after="11"/>
        <w:ind w:right="302" w:hanging="139"/>
      </w:pPr>
      <w:r>
        <w:rPr>
          <w:color w:val="1A171B"/>
        </w:rPr>
        <w:t xml:space="preserve">Углублять представления о семье и ее истории. Формировать представления о составе семьи, родственниках (отец, мать, бабушки и дедушки, братья и сестры, дяди и тети, двоюродные братья и сестры).  </w:t>
      </w:r>
    </w:p>
    <w:p w:rsidR="00B54CF8" w:rsidRDefault="00536530">
      <w:pPr>
        <w:numPr>
          <w:ilvl w:val="0"/>
          <w:numId w:val="10"/>
        </w:numPr>
        <w:spacing w:after="11"/>
        <w:ind w:right="302" w:hanging="139"/>
      </w:pPr>
      <w:r>
        <w:rPr>
          <w:color w:val="1A171B"/>
        </w:rPr>
        <w:t xml:space="preserve">Развивать чувство гордости за собственные успехи и достижения, успехи и достижения родителей, близких людей, друзей, спортсменов Олимпийских игр. </w:t>
      </w:r>
    </w:p>
    <w:p w:rsidR="00B54CF8" w:rsidRDefault="00536530">
      <w:pPr>
        <w:numPr>
          <w:ilvl w:val="0"/>
          <w:numId w:val="10"/>
        </w:numPr>
        <w:spacing w:after="11"/>
        <w:ind w:right="302" w:hanging="139"/>
      </w:pPr>
      <w:r>
        <w:rPr>
          <w:color w:val="1A171B"/>
        </w:rPr>
        <w:t xml:space="preserve">Поощрять расширение выбора тем для сюжетно-ролевых игр; способствовать развитию сюжета на основе знаний, полученных при восприятии окружающего, из литературных произведений татарских писателей и поэтов, телевизионных передач, экскурсий по городу (селу), выставок, походов. </w:t>
      </w:r>
    </w:p>
    <w:p w:rsidR="00B54CF8" w:rsidRDefault="00536530">
      <w:pPr>
        <w:numPr>
          <w:ilvl w:val="0"/>
          <w:numId w:val="10"/>
        </w:numPr>
        <w:spacing w:after="11"/>
        <w:ind w:right="302" w:hanging="139"/>
      </w:pPr>
      <w:r>
        <w:rPr>
          <w:color w:val="1A171B"/>
        </w:rPr>
        <w:t xml:space="preserve">Поддерживать индивидуальную и совместную режиссерскую игру, в которой дети в условной     форме используют национальные игрушки, игрушки-самоделки. </w:t>
      </w:r>
    </w:p>
    <w:p w:rsidR="00B54CF8" w:rsidRDefault="00536530">
      <w:pPr>
        <w:spacing w:after="35" w:line="250" w:lineRule="auto"/>
        <w:ind w:left="-5" w:right="290"/>
        <w:jc w:val="left"/>
      </w:pPr>
      <w:r>
        <w:rPr>
          <w:color w:val="1A171B"/>
        </w:rPr>
        <w:t xml:space="preserve">Развивать артистические способности детей, вовлекать их в сценическое искусство: игры в концерт, пение татарских песен, исполнение танцев народов Поволжья, показ сценок из спектакля. </w:t>
      </w:r>
    </w:p>
    <w:p w:rsidR="00B54CF8" w:rsidRDefault="00536530">
      <w:pPr>
        <w:spacing w:after="11"/>
        <w:ind w:left="-5" w:right="302"/>
      </w:pPr>
      <w:r>
        <w:rPr>
          <w:color w:val="1A171B"/>
        </w:rPr>
        <w:t xml:space="preserve">-Поощрять инициативность, соблюдение правил народных игр, умение занимать позицию равноправного партнера </w:t>
      </w:r>
    </w:p>
    <w:p w:rsidR="00B54CF8" w:rsidRDefault="00536530" w:rsidP="009E6A35">
      <w:pPr>
        <w:numPr>
          <w:ilvl w:val="0"/>
          <w:numId w:val="10"/>
        </w:numPr>
        <w:spacing w:after="11"/>
        <w:ind w:left="-5" w:right="302" w:hanging="139"/>
      </w:pPr>
      <w:r w:rsidRPr="000D44DC">
        <w:rPr>
          <w:color w:val="1A171B"/>
        </w:rPr>
        <w:t>Продолжить формирование представления детей о трудовой деятельности посредством татарских народных сказок («Ремесло выручит», «Три дочери» «</w:t>
      </w:r>
      <w:r w:rsidR="000D44DC">
        <w:rPr>
          <w:color w:val="1A171B"/>
        </w:rPr>
        <w:t>Падчерица» и др.). Обращать вни</w:t>
      </w:r>
      <w:r w:rsidRPr="000D44DC">
        <w:rPr>
          <w:color w:val="1A171B"/>
        </w:rPr>
        <w:t xml:space="preserve">мание детей на сказочных героев, которые трудятся.  </w:t>
      </w:r>
    </w:p>
    <w:p w:rsidR="00B54CF8" w:rsidRDefault="00536530">
      <w:pPr>
        <w:numPr>
          <w:ilvl w:val="0"/>
          <w:numId w:val="10"/>
        </w:numPr>
        <w:spacing w:after="11"/>
        <w:ind w:right="302" w:hanging="139"/>
      </w:pPr>
      <w:r>
        <w:rPr>
          <w:color w:val="1A171B"/>
        </w:rPr>
        <w:t xml:space="preserve">Формировать представления о некоторых профессиях и занятиях людей, живущих в родном городе (селе), – учитель, нефтяник, доярка и др. </w:t>
      </w:r>
    </w:p>
    <w:p w:rsidR="000D44DC" w:rsidRPr="000D44DC" w:rsidRDefault="00536530">
      <w:pPr>
        <w:numPr>
          <w:ilvl w:val="0"/>
          <w:numId w:val="10"/>
        </w:numPr>
        <w:spacing w:after="11"/>
        <w:ind w:right="302" w:hanging="139"/>
      </w:pPr>
      <w:r>
        <w:rPr>
          <w:color w:val="1A171B"/>
        </w:rPr>
        <w:t xml:space="preserve">Привлекать детей к посильному участию в подготовке различных семейных праздников, к выполнению постоянных обязанностей по дому. </w:t>
      </w:r>
    </w:p>
    <w:p w:rsidR="00B54CF8" w:rsidRDefault="00536530" w:rsidP="000D44DC">
      <w:pPr>
        <w:spacing w:after="11"/>
        <w:ind w:left="139" w:right="302" w:firstLine="0"/>
      </w:pPr>
      <w:r>
        <w:rPr>
          <w:b/>
          <w:color w:val="1A171B"/>
          <w:u w:val="single" w:color="1A171B"/>
        </w:rPr>
        <w:t>В подготовительной к школе группе:</w:t>
      </w:r>
      <w:r>
        <w:rPr>
          <w:b/>
          <w:color w:val="1A171B"/>
        </w:rPr>
        <w:t xml:space="preserve"> </w:t>
      </w:r>
    </w:p>
    <w:p w:rsidR="00B54CF8" w:rsidRDefault="00536530">
      <w:pPr>
        <w:numPr>
          <w:ilvl w:val="0"/>
          <w:numId w:val="10"/>
        </w:numPr>
        <w:spacing w:after="11"/>
        <w:ind w:right="302" w:hanging="139"/>
      </w:pPr>
      <w:r>
        <w:rPr>
          <w:color w:val="1A171B"/>
        </w:rPr>
        <w:t xml:space="preserve">Способствовать воспитанию чувства патриотизма, осознанию себя как гражданина родного города (села), республики, страны, уважительно и с гордостью относящегося к символике города, республики, страны (флагу, гербу, гимну).  </w:t>
      </w:r>
    </w:p>
    <w:p w:rsidR="00B54CF8" w:rsidRDefault="00536530">
      <w:pPr>
        <w:numPr>
          <w:ilvl w:val="0"/>
          <w:numId w:val="10"/>
        </w:numPr>
        <w:spacing w:after="11"/>
        <w:ind w:right="302" w:hanging="139"/>
      </w:pPr>
      <w:r>
        <w:rPr>
          <w:color w:val="1A171B"/>
        </w:rPr>
        <w:t xml:space="preserve">Воспитывать положительное отношение к окружающим, терпимость (толерантность) к детям и взрослым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развивать умение аргументировать </w:t>
      </w:r>
      <w:r>
        <w:rPr>
          <w:color w:val="1A171B"/>
        </w:rPr>
        <w:lastRenderedPageBreak/>
        <w:t xml:space="preserve">несогласие, убеждать и т. д. Объяснять значение позитивного общения, сотрудничества с людьми разных стран и этносов. </w:t>
      </w:r>
    </w:p>
    <w:p w:rsidR="00B54CF8" w:rsidRDefault="00536530">
      <w:pPr>
        <w:numPr>
          <w:ilvl w:val="0"/>
          <w:numId w:val="10"/>
        </w:numPr>
        <w:spacing w:after="11"/>
        <w:ind w:right="302" w:hanging="139"/>
      </w:pPr>
      <w:r>
        <w:rPr>
          <w:color w:val="1A171B"/>
        </w:rPr>
        <w:t xml:space="preserve">Поощрять инициативу в общении на родном языке, расширять круг общения ребенка, формировать способы контактов с учителями школы, ветеранами войны, гостями, готовность разговаривать в доброжелательной форме, поддерживать тему разговора, отзываться на просьбу, предложение. </w:t>
      </w:r>
    </w:p>
    <w:p w:rsidR="00B54CF8" w:rsidRDefault="00536530">
      <w:pPr>
        <w:numPr>
          <w:ilvl w:val="0"/>
          <w:numId w:val="10"/>
        </w:numPr>
        <w:spacing w:after="11"/>
        <w:ind w:right="302" w:hanging="139"/>
      </w:pPr>
      <w:r>
        <w:rPr>
          <w:color w:val="1A171B"/>
        </w:rPr>
        <w:t xml:space="preserve">Формировать представления о своем месте в ближайшем социуме.  </w:t>
      </w:r>
    </w:p>
    <w:p w:rsidR="00B54CF8" w:rsidRDefault="00536530">
      <w:pPr>
        <w:numPr>
          <w:ilvl w:val="0"/>
          <w:numId w:val="10"/>
        </w:numPr>
        <w:spacing w:after="11"/>
        <w:ind w:right="302" w:hanging="139"/>
      </w:pPr>
      <w:r>
        <w:rPr>
          <w:color w:val="1A171B"/>
        </w:rPr>
        <w:t xml:space="preserve">Формировать интерес к истории семьи (прадедушка, дедушка, прабабушка, бабушка). Развивать чувство гордости за семью, обращать внимание на их достижения, награды. --Способствовать творческому использованию в сюжетно-ролевых и режиссерских играх представлений об окружающей жизни, о литературных произведениях народов Поволжья,            художественных и мультипликационных фильмах. </w:t>
      </w:r>
    </w:p>
    <w:p w:rsidR="00B54CF8" w:rsidRDefault="00536530">
      <w:pPr>
        <w:numPr>
          <w:ilvl w:val="0"/>
          <w:numId w:val="10"/>
        </w:numPr>
        <w:spacing w:after="11"/>
        <w:ind w:right="302" w:hanging="139"/>
      </w:pPr>
      <w:r>
        <w:rPr>
          <w:color w:val="1A171B"/>
        </w:rPr>
        <w:t xml:space="preserve">Поощрять самостоятельный выбор сказок народов Поволжья, стихотворений, песен, народных танцев для постановки.  </w:t>
      </w:r>
    </w:p>
    <w:p w:rsidR="00B54CF8" w:rsidRDefault="00536530">
      <w:pPr>
        <w:numPr>
          <w:ilvl w:val="0"/>
          <w:numId w:val="10"/>
        </w:numPr>
        <w:spacing w:after="11"/>
        <w:ind w:right="302" w:hanging="139"/>
      </w:pPr>
      <w:r>
        <w:rPr>
          <w:color w:val="1A171B"/>
        </w:rPr>
        <w:t xml:space="preserve">Поддерживать проявления коллективных словесных игр. </w:t>
      </w:r>
    </w:p>
    <w:p w:rsidR="00B54CF8" w:rsidRDefault="00536530">
      <w:pPr>
        <w:numPr>
          <w:ilvl w:val="0"/>
          <w:numId w:val="10"/>
        </w:numPr>
        <w:spacing w:after="11"/>
        <w:ind w:right="302" w:hanging="139"/>
      </w:pPr>
      <w:r>
        <w:rPr>
          <w:color w:val="1A171B"/>
        </w:rPr>
        <w:t xml:space="preserve">Обогащать игровой опыт играми народов Поволжья. </w:t>
      </w:r>
    </w:p>
    <w:p w:rsidR="00B54CF8" w:rsidRDefault="00536530">
      <w:pPr>
        <w:spacing w:after="11"/>
        <w:ind w:left="-5" w:right="302"/>
      </w:pPr>
      <w:r>
        <w:rPr>
          <w:color w:val="1A171B"/>
        </w:rPr>
        <w:t xml:space="preserve">-Продолжить формирование представлений о трудовой деятельности посредством татарских народных сказок («С ремеслом не пропадешь, без ремесла не проживешь», «Добрый совет», «Золотые песчинки» и др.). Познакомить детей с татарским народным юмором о труде («Два лентяя», «Ответ иголки» и др.). </w:t>
      </w:r>
    </w:p>
    <w:p w:rsidR="00B54CF8" w:rsidRDefault="00536530">
      <w:pPr>
        <w:numPr>
          <w:ilvl w:val="0"/>
          <w:numId w:val="10"/>
        </w:numPr>
        <w:spacing w:after="11"/>
        <w:ind w:right="302" w:hanging="139"/>
      </w:pPr>
      <w:r>
        <w:rPr>
          <w:color w:val="1A171B"/>
        </w:rPr>
        <w:t xml:space="preserve">Обучать некоторым видам ручного труда, подбирая их в соответствии с предпочтениями ребенка.  </w:t>
      </w:r>
    </w:p>
    <w:p w:rsidR="00B54CF8" w:rsidRDefault="00536530">
      <w:pPr>
        <w:numPr>
          <w:ilvl w:val="0"/>
          <w:numId w:val="10"/>
        </w:numPr>
        <w:spacing w:after="11"/>
        <w:ind w:right="302" w:hanging="139"/>
      </w:pPr>
      <w:r>
        <w:rPr>
          <w:color w:val="1A171B"/>
        </w:rPr>
        <w:t xml:space="preserve">Дать детям возможность участвовать в совместных с взрослыми делах, направленных на заботу о природном окружении: посадить деревья во дворе (на участке детского сада), разбить клумбу с цветами, поливать, устраивать зимой кормушки для птиц. </w:t>
      </w:r>
    </w:p>
    <w:p w:rsidR="00B54CF8" w:rsidRDefault="00536530">
      <w:pPr>
        <w:numPr>
          <w:ilvl w:val="0"/>
          <w:numId w:val="10"/>
        </w:numPr>
        <w:spacing w:after="11"/>
        <w:ind w:right="302" w:hanging="139"/>
      </w:pPr>
      <w:r>
        <w:rPr>
          <w:color w:val="1A171B"/>
        </w:rPr>
        <w:t xml:space="preserve">Привлекать детей к посильному участию в подготовке различных семейных праздников, торжеств, к выполнению постоянных обязанностей по дому, по хозяйству. </w:t>
      </w:r>
    </w:p>
    <w:p w:rsidR="00B54CF8" w:rsidRDefault="00B54CF8" w:rsidP="00C36296">
      <w:pPr>
        <w:spacing w:after="0" w:line="259" w:lineRule="auto"/>
        <w:ind w:left="139" w:right="0" w:firstLine="0"/>
        <w:jc w:val="left"/>
      </w:pPr>
    </w:p>
    <w:p w:rsidR="00B54CF8" w:rsidRDefault="00536530">
      <w:pPr>
        <w:spacing w:after="3" w:line="271" w:lineRule="auto"/>
        <w:ind w:left="2502" w:right="0"/>
        <w:jc w:val="left"/>
      </w:pPr>
      <w:r>
        <w:rPr>
          <w:b/>
          <w:sz w:val="20"/>
        </w:rPr>
        <w:t xml:space="preserve">РЕАЛИЗАЦИЯ ФГОС С ИСПОЛЬЗОВАНИЕМ  </w:t>
      </w:r>
    </w:p>
    <w:p w:rsidR="00B54CF8" w:rsidRDefault="00536530">
      <w:pPr>
        <w:spacing w:after="3" w:line="271" w:lineRule="auto"/>
        <w:ind w:left="2175" w:right="0"/>
        <w:jc w:val="left"/>
      </w:pPr>
      <w:r>
        <w:rPr>
          <w:b/>
          <w:sz w:val="20"/>
        </w:rPr>
        <w:t xml:space="preserve">УМК ЗАРИПОВОЙ З.М. «ТАТАРЧА СӨЙЛӘШӘБЕЗ» </w:t>
      </w:r>
    </w:p>
    <w:tbl>
      <w:tblPr>
        <w:tblStyle w:val="TableGrid"/>
        <w:tblW w:w="10490" w:type="dxa"/>
        <w:tblInd w:w="-708" w:type="dxa"/>
        <w:tblCellMar>
          <w:top w:w="52" w:type="dxa"/>
          <w:left w:w="106" w:type="dxa"/>
          <w:right w:w="50" w:type="dxa"/>
        </w:tblCellMar>
        <w:tblLook w:val="04A0" w:firstRow="1" w:lastRow="0" w:firstColumn="1" w:lastColumn="0" w:noHBand="0" w:noVBand="1"/>
      </w:tblPr>
      <w:tblGrid>
        <w:gridCol w:w="2057"/>
        <w:gridCol w:w="4969"/>
        <w:gridCol w:w="3464"/>
      </w:tblGrid>
      <w:tr w:rsidR="00B54CF8">
        <w:trPr>
          <w:trHeight w:val="286"/>
        </w:trPr>
        <w:tc>
          <w:tcPr>
            <w:tcW w:w="2057"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58" w:firstLine="0"/>
              <w:jc w:val="center"/>
            </w:pPr>
            <w:r>
              <w:rPr>
                <w:b/>
              </w:rPr>
              <w:t xml:space="preserve">Направления </w:t>
            </w:r>
          </w:p>
        </w:tc>
        <w:tc>
          <w:tcPr>
            <w:tcW w:w="4969"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55" w:firstLine="0"/>
              <w:jc w:val="center"/>
            </w:pPr>
            <w:r>
              <w:rPr>
                <w:b/>
              </w:rPr>
              <w:t xml:space="preserve">Вид деятельности </w:t>
            </w:r>
          </w:p>
        </w:tc>
        <w:tc>
          <w:tcPr>
            <w:tcW w:w="3464"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56" w:firstLine="0"/>
              <w:jc w:val="center"/>
            </w:pPr>
            <w:r>
              <w:rPr>
                <w:b/>
              </w:rPr>
              <w:t xml:space="preserve">Цели и задачи </w:t>
            </w:r>
          </w:p>
        </w:tc>
      </w:tr>
      <w:tr w:rsidR="00C36296" w:rsidTr="00CD0D05">
        <w:trPr>
          <w:trHeight w:val="3619"/>
        </w:trPr>
        <w:tc>
          <w:tcPr>
            <w:tcW w:w="2057" w:type="dxa"/>
            <w:tcBorders>
              <w:top w:val="single" w:sz="4" w:space="0" w:color="000000"/>
              <w:left w:val="single" w:sz="4" w:space="0" w:color="000000"/>
              <w:bottom w:val="single" w:sz="4" w:space="0" w:color="auto"/>
              <w:right w:val="single" w:sz="4" w:space="0" w:color="000000"/>
            </w:tcBorders>
          </w:tcPr>
          <w:p w:rsidR="00C36296" w:rsidRDefault="00C36296">
            <w:pPr>
              <w:spacing w:after="0" w:line="259" w:lineRule="auto"/>
              <w:ind w:left="0" w:right="0" w:firstLine="0"/>
              <w:jc w:val="left"/>
            </w:pPr>
            <w:r>
              <w:t xml:space="preserve">Социально – коммуникативное развитие </w:t>
            </w:r>
          </w:p>
        </w:tc>
        <w:tc>
          <w:tcPr>
            <w:tcW w:w="4969" w:type="dxa"/>
            <w:tcBorders>
              <w:top w:val="single" w:sz="4" w:space="0" w:color="000000"/>
              <w:left w:val="single" w:sz="4" w:space="0" w:color="000000"/>
              <w:bottom w:val="single" w:sz="4" w:space="0" w:color="auto"/>
              <w:right w:val="single" w:sz="4" w:space="0" w:color="000000"/>
            </w:tcBorders>
          </w:tcPr>
          <w:p w:rsidR="00C36296" w:rsidRDefault="00C36296" w:rsidP="0018797C">
            <w:pPr>
              <w:numPr>
                <w:ilvl w:val="0"/>
                <w:numId w:val="54"/>
              </w:numPr>
              <w:spacing w:after="33" w:line="252" w:lineRule="auto"/>
              <w:ind w:right="0" w:hanging="361"/>
              <w:jc w:val="left"/>
            </w:pPr>
            <w:r>
              <w:t xml:space="preserve">сюжетно-ролевые игры: «Магазин» (игрушек, овощей, продуктов, одежды), Акбай и Мияу приглашают гостей, «В кафе», «В школу» </w:t>
            </w:r>
          </w:p>
          <w:p w:rsidR="00C36296" w:rsidRDefault="00C36296" w:rsidP="0018797C">
            <w:pPr>
              <w:numPr>
                <w:ilvl w:val="0"/>
                <w:numId w:val="54"/>
              </w:numPr>
              <w:spacing w:after="23" w:line="258" w:lineRule="auto"/>
              <w:ind w:right="0" w:hanging="361"/>
              <w:jc w:val="left"/>
            </w:pPr>
            <w:r>
              <w:t xml:space="preserve">развивающие диалоги» Угости друга», «Разговор по телефону», «Интервью с корреспондентом», «Знакомство» </w:t>
            </w:r>
          </w:p>
          <w:p w:rsidR="00C36296" w:rsidRDefault="00C36296" w:rsidP="0018797C">
            <w:pPr>
              <w:numPr>
                <w:ilvl w:val="0"/>
                <w:numId w:val="54"/>
              </w:numPr>
              <w:spacing w:after="0" w:line="259" w:lineRule="auto"/>
              <w:ind w:right="0" w:hanging="361"/>
              <w:jc w:val="left"/>
            </w:pPr>
            <w:r>
              <w:t xml:space="preserve">показ видеофильмов </w:t>
            </w:r>
          </w:p>
          <w:p w:rsidR="00C36296" w:rsidRDefault="00C36296" w:rsidP="0018797C">
            <w:pPr>
              <w:numPr>
                <w:ilvl w:val="0"/>
                <w:numId w:val="55"/>
              </w:numPr>
              <w:spacing w:after="25" w:line="259" w:lineRule="auto"/>
              <w:ind w:right="0" w:hanging="361"/>
              <w:jc w:val="left"/>
            </w:pPr>
            <w:r>
              <w:t xml:space="preserve">беседы на разные темы </w:t>
            </w:r>
          </w:p>
          <w:p w:rsidR="00C36296" w:rsidRDefault="00C36296" w:rsidP="0018797C">
            <w:pPr>
              <w:numPr>
                <w:ilvl w:val="0"/>
                <w:numId w:val="55"/>
              </w:numPr>
              <w:spacing w:after="0" w:line="259" w:lineRule="auto"/>
              <w:ind w:right="0" w:hanging="361"/>
              <w:jc w:val="left"/>
            </w:pPr>
            <w:r>
              <w:t xml:space="preserve">ситуативные игры: «Угощение гостей», «Светофор», «В огороде», «В гостях» </w:t>
            </w:r>
          </w:p>
        </w:tc>
        <w:tc>
          <w:tcPr>
            <w:tcW w:w="3464" w:type="dxa"/>
            <w:tcBorders>
              <w:top w:val="single" w:sz="4" w:space="0" w:color="000000"/>
              <w:left w:val="single" w:sz="4" w:space="0" w:color="000000"/>
              <w:bottom w:val="single" w:sz="4" w:space="0" w:color="auto"/>
              <w:right w:val="single" w:sz="4" w:space="0" w:color="000000"/>
            </w:tcBorders>
          </w:tcPr>
          <w:p w:rsidR="00C36296" w:rsidRDefault="00C36296">
            <w:pPr>
              <w:spacing w:after="0" w:line="259" w:lineRule="auto"/>
              <w:ind w:left="0" w:right="0" w:firstLine="0"/>
              <w:jc w:val="left"/>
            </w:pPr>
            <w:r>
              <w:t xml:space="preserve">Развитие общения и взаимодействия ребёнка со взрослыми и сверстниками. Формирование уважительного отношения чувства принадлежности к своей семье. Закрепить умение самостоятельно вести диалог </w:t>
            </w:r>
          </w:p>
          <w:p w:rsidR="00C36296" w:rsidRDefault="00C36296" w:rsidP="00050F63">
            <w:pPr>
              <w:spacing w:after="0" w:line="259" w:lineRule="auto"/>
              <w:ind w:left="0" w:right="0"/>
            </w:pPr>
            <w:r>
              <w:t xml:space="preserve">на татарском языке, умение обыгрывать ситуативные игры </w:t>
            </w:r>
          </w:p>
        </w:tc>
      </w:tr>
    </w:tbl>
    <w:p w:rsidR="00B54CF8" w:rsidRDefault="00536530">
      <w:pPr>
        <w:spacing w:after="0" w:line="259" w:lineRule="auto"/>
        <w:ind w:left="0" w:right="0" w:firstLine="0"/>
        <w:jc w:val="left"/>
      </w:pPr>
      <w:r>
        <w:t xml:space="preserve"> </w:t>
      </w:r>
    </w:p>
    <w:p w:rsidR="00B54CF8" w:rsidRDefault="00536530">
      <w:pPr>
        <w:spacing w:after="0" w:line="259" w:lineRule="auto"/>
        <w:ind w:left="0" w:right="0" w:firstLine="0"/>
        <w:jc w:val="left"/>
      </w:pPr>
      <w:r>
        <w:t xml:space="preserve"> </w:t>
      </w:r>
    </w:p>
    <w:p w:rsidR="00B54CF8" w:rsidRDefault="00536530">
      <w:pPr>
        <w:spacing w:after="3" w:line="271" w:lineRule="auto"/>
        <w:ind w:left="492" w:right="0"/>
        <w:jc w:val="left"/>
      </w:pPr>
      <w:r>
        <w:rPr>
          <w:b/>
          <w:sz w:val="20"/>
        </w:rPr>
        <w:t xml:space="preserve">ОСНОВНЫЕ НАПРАВЛЕНИЯ РЕАЛИЗАЦИИ СОЦИАЛЬНО – КОММУНИКАТИВНОГО </w:t>
      </w:r>
    </w:p>
    <w:p w:rsidR="00B54CF8" w:rsidRDefault="00536530">
      <w:pPr>
        <w:spacing w:after="70" w:line="271" w:lineRule="auto"/>
        <w:ind w:left="2331" w:right="0"/>
        <w:jc w:val="left"/>
      </w:pPr>
      <w:r>
        <w:rPr>
          <w:b/>
          <w:sz w:val="20"/>
        </w:rPr>
        <w:t xml:space="preserve">РАЗВИТИЯ ДЕТЕЙ ДОШКОЛЬНОГО ВОЗРАСТА </w:t>
      </w:r>
    </w:p>
    <w:p w:rsidR="00177296" w:rsidRDefault="00536530">
      <w:pPr>
        <w:numPr>
          <w:ilvl w:val="1"/>
          <w:numId w:val="10"/>
        </w:numPr>
        <w:ind w:right="301" w:hanging="360"/>
      </w:pPr>
      <w:r>
        <w:lastRenderedPageBreak/>
        <w:t>развитие игровой деятельности целью освоения различных социальных ролей</w:t>
      </w:r>
    </w:p>
    <w:p w:rsidR="00B54CF8" w:rsidRDefault="00536530">
      <w:pPr>
        <w:numPr>
          <w:ilvl w:val="1"/>
          <w:numId w:val="10"/>
        </w:numPr>
        <w:ind w:right="301" w:hanging="360"/>
      </w:pPr>
      <w:r>
        <w:t xml:space="preserve">трудовое воспитание  </w:t>
      </w:r>
    </w:p>
    <w:p w:rsidR="00B54CF8" w:rsidRDefault="00536530">
      <w:pPr>
        <w:numPr>
          <w:ilvl w:val="1"/>
          <w:numId w:val="10"/>
        </w:numPr>
        <w:ind w:right="301" w:hanging="360"/>
      </w:pPr>
      <w:r>
        <w:t xml:space="preserve">формирование основ безопасного поведения в быту, социуме, природе                         </w:t>
      </w:r>
    </w:p>
    <w:p w:rsidR="00B54CF8" w:rsidRDefault="00536530">
      <w:pPr>
        <w:numPr>
          <w:ilvl w:val="1"/>
          <w:numId w:val="10"/>
        </w:numPr>
        <w:ind w:right="301" w:hanging="360"/>
      </w:pPr>
      <w:r>
        <w:t xml:space="preserve">патриотическое воспитание </w:t>
      </w:r>
    </w:p>
    <w:p w:rsidR="00B54CF8" w:rsidRDefault="00536530">
      <w:pPr>
        <w:spacing w:after="0" w:line="259" w:lineRule="auto"/>
        <w:ind w:left="0" w:right="0" w:firstLine="0"/>
        <w:jc w:val="left"/>
      </w:pPr>
      <w:r>
        <w:t xml:space="preserve"> </w:t>
      </w:r>
    </w:p>
    <w:p w:rsidR="00B54CF8" w:rsidRDefault="00536530">
      <w:pPr>
        <w:pStyle w:val="3"/>
        <w:spacing w:after="85"/>
        <w:ind w:left="418" w:right="721"/>
      </w:pPr>
      <w:r>
        <w:t xml:space="preserve">ВИДЫ ДЕЯТЕЛЬНОСТИ, </w:t>
      </w:r>
    </w:p>
    <w:p w:rsidR="00B54CF8" w:rsidRDefault="00536530">
      <w:pPr>
        <w:spacing w:after="124" w:line="271" w:lineRule="auto"/>
        <w:ind w:left="567" w:right="0"/>
        <w:jc w:val="left"/>
      </w:pPr>
      <w:r>
        <w:rPr>
          <w:b/>
          <w:sz w:val="20"/>
        </w:rPr>
        <w:t>СПОСОБСТВУЮЩИЕ СОЦИАЛЬНО – КОММУНИКАТИВНОМУ РАЗВИТИЮ ДЕТЕЙ</w:t>
      </w:r>
      <w:r>
        <w:rPr>
          <w:b/>
          <w:sz w:val="28"/>
        </w:rPr>
        <w:t xml:space="preserve"> </w:t>
      </w:r>
    </w:p>
    <w:p w:rsidR="00B54CF8" w:rsidRDefault="00536530">
      <w:pPr>
        <w:tabs>
          <w:tab w:val="center" w:pos="2244"/>
          <w:tab w:val="center" w:pos="4825"/>
        </w:tabs>
        <w:ind w:left="0" w:right="0" w:firstLine="0"/>
        <w:jc w:val="left"/>
      </w:pPr>
      <w:r>
        <w:rPr>
          <w:rFonts w:ascii="Calibri" w:eastAsia="Calibri" w:hAnsi="Calibri" w:cs="Calibri"/>
          <w:sz w:val="22"/>
        </w:rPr>
        <w:tab/>
      </w:r>
      <w:r>
        <w:t xml:space="preserve">деятельности, которые позволяют </w:t>
      </w:r>
      <w:r>
        <w:tab/>
        <w:t xml:space="preserve">                </w:t>
      </w:r>
    </w:p>
    <w:p w:rsidR="00B54CF8" w:rsidRDefault="00536530">
      <w:pPr>
        <w:spacing w:after="35" w:line="266" w:lineRule="auto"/>
        <w:ind w:left="509" w:right="293"/>
        <w:jc w:val="left"/>
      </w:pPr>
      <w:r>
        <w:rPr>
          <w:rFonts w:ascii="Calibri" w:eastAsia="Calibri" w:hAnsi="Calibri" w:cs="Calibri"/>
          <w:noProof/>
          <w:sz w:val="22"/>
        </w:rPr>
        <mc:AlternateContent>
          <mc:Choice Requires="wpg">
            <w:drawing>
              <wp:anchor distT="0" distB="0" distL="114300" distR="114300" simplePos="0" relativeHeight="251658240" behindDoc="1" locked="0" layoutInCell="1" allowOverlap="1">
                <wp:simplePos x="0" y="0"/>
                <wp:positionH relativeFrom="column">
                  <wp:posOffset>245313</wp:posOffset>
                </wp:positionH>
                <wp:positionV relativeFrom="paragraph">
                  <wp:posOffset>-209490</wp:posOffset>
                </wp:positionV>
                <wp:extent cx="5778500" cy="1632585"/>
                <wp:effectExtent l="0" t="0" r="0" b="0"/>
                <wp:wrapNone/>
                <wp:docPr id="167723" name="Group 167723"/>
                <wp:cNvGraphicFramePr/>
                <a:graphic xmlns:a="http://schemas.openxmlformats.org/drawingml/2006/main">
                  <a:graphicData uri="http://schemas.microsoft.com/office/word/2010/wordprocessingGroup">
                    <wpg:wgp>
                      <wpg:cNvGrpSpPr/>
                      <wpg:grpSpPr>
                        <a:xfrm>
                          <a:off x="0" y="0"/>
                          <a:ext cx="5778500" cy="1632585"/>
                          <a:chOff x="0" y="0"/>
                          <a:chExt cx="5778500" cy="1632585"/>
                        </a:xfrm>
                      </wpg:grpSpPr>
                      <wps:wsp>
                        <wps:cNvPr id="219747" name="Shape 219747"/>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9748" name="Shape 219748"/>
                        <wps:cNvSpPr/>
                        <wps:spPr>
                          <a:xfrm>
                            <a:off x="6096" y="0"/>
                            <a:ext cx="2740787" cy="9144"/>
                          </a:xfrm>
                          <a:custGeom>
                            <a:avLst/>
                            <a:gdLst/>
                            <a:ahLst/>
                            <a:cxnLst/>
                            <a:rect l="0" t="0" r="0" b="0"/>
                            <a:pathLst>
                              <a:path w="2740787" h="9144">
                                <a:moveTo>
                                  <a:pt x="0" y="0"/>
                                </a:moveTo>
                                <a:lnTo>
                                  <a:pt x="2740787" y="0"/>
                                </a:lnTo>
                                <a:lnTo>
                                  <a:pt x="274078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9749" name="Shape 219749"/>
                        <wps:cNvSpPr/>
                        <wps:spPr>
                          <a:xfrm>
                            <a:off x="274688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9750" name="Shape 219750"/>
                        <wps:cNvSpPr/>
                        <wps:spPr>
                          <a:xfrm>
                            <a:off x="2752979" y="0"/>
                            <a:ext cx="3019298" cy="9144"/>
                          </a:xfrm>
                          <a:custGeom>
                            <a:avLst/>
                            <a:gdLst/>
                            <a:ahLst/>
                            <a:cxnLst/>
                            <a:rect l="0" t="0" r="0" b="0"/>
                            <a:pathLst>
                              <a:path w="3019298" h="9144">
                                <a:moveTo>
                                  <a:pt x="0" y="0"/>
                                </a:moveTo>
                                <a:lnTo>
                                  <a:pt x="3019298" y="0"/>
                                </a:lnTo>
                                <a:lnTo>
                                  <a:pt x="301929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9751" name="Shape 219751"/>
                        <wps:cNvSpPr/>
                        <wps:spPr>
                          <a:xfrm>
                            <a:off x="577240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9752" name="Shape 219752"/>
                        <wps:cNvSpPr/>
                        <wps:spPr>
                          <a:xfrm>
                            <a:off x="0" y="6172"/>
                            <a:ext cx="9144" cy="716585"/>
                          </a:xfrm>
                          <a:custGeom>
                            <a:avLst/>
                            <a:gdLst/>
                            <a:ahLst/>
                            <a:cxnLst/>
                            <a:rect l="0" t="0" r="0" b="0"/>
                            <a:pathLst>
                              <a:path w="9144" h="716585">
                                <a:moveTo>
                                  <a:pt x="0" y="0"/>
                                </a:moveTo>
                                <a:lnTo>
                                  <a:pt x="9144" y="0"/>
                                </a:lnTo>
                                <a:lnTo>
                                  <a:pt x="9144" y="716585"/>
                                </a:lnTo>
                                <a:lnTo>
                                  <a:pt x="0" y="71658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9753" name="Shape 219753"/>
                        <wps:cNvSpPr/>
                        <wps:spPr>
                          <a:xfrm>
                            <a:off x="2746883" y="6172"/>
                            <a:ext cx="9144" cy="716585"/>
                          </a:xfrm>
                          <a:custGeom>
                            <a:avLst/>
                            <a:gdLst/>
                            <a:ahLst/>
                            <a:cxnLst/>
                            <a:rect l="0" t="0" r="0" b="0"/>
                            <a:pathLst>
                              <a:path w="9144" h="716585">
                                <a:moveTo>
                                  <a:pt x="0" y="0"/>
                                </a:moveTo>
                                <a:lnTo>
                                  <a:pt x="9144" y="0"/>
                                </a:lnTo>
                                <a:lnTo>
                                  <a:pt x="9144" y="716585"/>
                                </a:lnTo>
                                <a:lnTo>
                                  <a:pt x="0" y="71658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9754" name="Shape 219754"/>
                        <wps:cNvSpPr/>
                        <wps:spPr>
                          <a:xfrm>
                            <a:off x="5772404" y="6172"/>
                            <a:ext cx="9144" cy="716585"/>
                          </a:xfrm>
                          <a:custGeom>
                            <a:avLst/>
                            <a:gdLst/>
                            <a:ahLst/>
                            <a:cxnLst/>
                            <a:rect l="0" t="0" r="0" b="0"/>
                            <a:pathLst>
                              <a:path w="9144" h="716585">
                                <a:moveTo>
                                  <a:pt x="0" y="0"/>
                                </a:moveTo>
                                <a:lnTo>
                                  <a:pt x="9144" y="0"/>
                                </a:lnTo>
                                <a:lnTo>
                                  <a:pt x="9144" y="716585"/>
                                </a:lnTo>
                                <a:lnTo>
                                  <a:pt x="0" y="71658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9755" name="Shape 219755"/>
                        <wps:cNvSpPr/>
                        <wps:spPr>
                          <a:xfrm>
                            <a:off x="0" y="72275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9756" name="Shape 219756"/>
                        <wps:cNvSpPr/>
                        <wps:spPr>
                          <a:xfrm>
                            <a:off x="6096" y="722757"/>
                            <a:ext cx="2740787" cy="9144"/>
                          </a:xfrm>
                          <a:custGeom>
                            <a:avLst/>
                            <a:gdLst/>
                            <a:ahLst/>
                            <a:cxnLst/>
                            <a:rect l="0" t="0" r="0" b="0"/>
                            <a:pathLst>
                              <a:path w="2740787" h="9144">
                                <a:moveTo>
                                  <a:pt x="0" y="0"/>
                                </a:moveTo>
                                <a:lnTo>
                                  <a:pt x="2740787" y="0"/>
                                </a:lnTo>
                                <a:lnTo>
                                  <a:pt x="274078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9757" name="Shape 219757"/>
                        <wps:cNvSpPr/>
                        <wps:spPr>
                          <a:xfrm>
                            <a:off x="2746883" y="72275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9758" name="Shape 219758"/>
                        <wps:cNvSpPr/>
                        <wps:spPr>
                          <a:xfrm>
                            <a:off x="2752979" y="722757"/>
                            <a:ext cx="3019298" cy="9144"/>
                          </a:xfrm>
                          <a:custGeom>
                            <a:avLst/>
                            <a:gdLst/>
                            <a:ahLst/>
                            <a:cxnLst/>
                            <a:rect l="0" t="0" r="0" b="0"/>
                            <a:pathLst>
                              <a:path w="3019298" h="9144">
                                <a:moveTo>
                                  <a:pt x="0" y="0"/>
                                </a:moveTo>
                                <a:lnTo>
                                  <a:pt x="3019298" y="0"/>
                                </a:lnTo>
                                <a:lnTo>
                                  <a:pt x="301929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9759" name="Shape 219759"/>
                        <wps:cNvSpPr/>
                        <wps:spPr>
                          <a:xfrm>
                            <a:off x="5772404" y="72275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9760" name="Shape 219760"/>
                        <wps:cNvSpPr/>
                        <wps:spPr>
                          <a:xfrm>
                            <a:off x="0" y="728852"/>
                            <a:ext cx="9144" cy="897636"/>
                          </a:xfrm>
                          <a:custGeom>
                            <a:avLst/>
                            <a:gdLst/>
                            <a:ahLst/>
                            <a:cxnLst/>
                            <a:rect l="0" t="0" r="0" b="0"/>
                            <a:pathLst>
                              <a:path w="9144" h="897636">
                                <a:moveTo>
                                  <a:pt x="0" y="0"/>
                                </a:moveTo>
                                <a:lnTo>
                                  <a:pt x="9144" y="0"/>
                                </a:lnTo>
                                <a:lnTo>
                                  <a:pt x="9144" y="897636"/>
                                </a:lnTo>
                                <a:lnTo>
                                  <a:pt x="0" y="89763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9761" name="Shape 219761"/>
                        <wps:cNvSpPr/>
                        <wps:spPr>
                          <a:xfrm>
                            <a:off x="0" y="162648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9762" name="Shape 219762"/>
                        <wps:cNvSpPr/>
                        <wps:spPr>
                          <a:xfrm>
                            <a:off x="6096" y="1626489"/>
                            <a:ext cx="2740787" cy="9144"/>
                          </a:xfrm>
                          <a:custGeom>
                            <a:avLst/>
                            <a:gdLst/>
                            <a:ahLst/>
                            <a:cxnLst/>
                            <a:rect l="0" t="0" r="0" b="0"/>
                            <a:pathLst>
                              <a:path w="2740787" h="9144">
                                <a:moveTo>
                                  <a:pt x="0" y="0"/>
                                </a:moveTo>
                                <a:lnTo>
                                  <a:pt x="2740787" y="0"/>
                                </a:lnTo>
                                <a:lnTo>
                                  <a:pt x="274078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9763" name="Shape 219763"/>
                        <wps:cNvSpPr/>
                        <wps:spPr>
                          <a:xfrm>
                            <a:off x="2746883" y="728852"/>
                            <a:ext cx="9144" cy="897636"/>
                          </a:xfrm>
                          <a:custGeom>
                            <a:avLst/>
                            <a:gdLst/>
                            <a:ahLst/>
                            <a:cxnLst/>
                            <a:rect l="0" t="0" r="0" b="0"/>
                            <a:pathLst>
                              <a:path w="9144" h="897636">
                                <a:moveTo>
                                  <a:pt x="0" y="0"/>
                                </a:moveTo>
                                <a:lnTo>
                                  <a:pt x="9144" y="0"/>
                                </a:lnTo>
                                <a:lnTo>
                                  <a:pt x="9144" y="897636"/>
                                </a:lnTo>
                                <a:lnTo>
                                  <a:pt x="0" y="89763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9764" name="Shape 219764"/>
                        <wps:cNvSpPr/>
                        <wps:spPr>
                          <a:xfrm>
                            <a:off x="2746883" y="162648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9765" name="Shape 219765"/>
                        <wps:cNvSpPr/>
                        <wps:spPr>
                          <a:xfrm>
                            <a:off x="2752979" y="1626489"/>
                            <a:ext cx="3019298" cy="9144"/>
                          </a:xfrm>
                          <a:custGeom>
                            <a:avLst/>
                            <a:gdLst/>
                            <a:ahLst/>
                            <a:cxnLst/>
                            <a:rect l="0" t="0" r="0" b="0"/>
                            <a:pathLst>
                              <a:path w="3019298" h="9144">
                                <a:moveTo>
                                  <a:pt x="0" y="0"/>
                                </a:moveTo>
                                <a:lnTo>
                                  <a:pt x="3019298" y="0"/>
                                </a:lnTo>
                                <a:lnTo>
                                  <a:pt x="301929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9766" name="Shape 219766"/>
                        <wps:cNvSpPr/>
                        <wps:spPr>
                          <a:xfrm>
                            <a:off x="5772404" y="728852"/>
                            <a:ext cx="9144" cy="897636"/>
                          </a:xfrm>
                          <a:custGeom>
                            <a:avLst/>
                            <a:gdLst/>
                            <a:ahLst/>
                            <a:cxnLst/>
                            <a:rect l="0" t="0" r="0" b="0"/>
                            <a:pathLst>
                              <a:path w="9144" h="897636">
                                <a:moveTo>
                                  <a:pt x="0" y="0"/>
                                </a:moveTo>
                                <a:lnTo>
                                  <a:pt x="9144" y="0"/>
                                </a:lnTo>
                                <a:lnTo>
                                  <a:pt x="9144" y="897636"/>
                                </a:lnTo>
                                <a:lnTo>
                                  <a:pt x="0" y="89763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9767" name="Shape 219767"/>
                        <wps:cNvSpPr/>
                        <wps:spPr>
                          <a:xfrm>
                            <a:off x="5772404" y="162648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56" name="Shape 6756"/>
                        <wps:cNvSpPr/>
                        <wps:spPr>
                          <a:xfrm>
                            <a:off x="2511171" y="321310"/>
                            <a:ext cx="685800" cy="217170"/>
                          </a:xfrm>
                          <a:custGeom>
                            <a:avLst/>
                            <a:gdLst/>
                            <a:ahLst/>
                            <a:cxnLst/>
                            <a:rect l="0" t="0" r="0" b="0"/>
                            <a:pathLst>
                              <a:path w="685800" h="217170">
                                <a:moveTo>
                                  <a:pt x="514350" y="0"/>
                                </a:moveTo>
                                <a:lnTo>
                                  <a:pt x="685800" y="108585"/>
                                </a:lnTo>
                                <a:lnTo>
                                  <a:pt x="514350" y="217170"/>
                                </a:lnTo>
                                <a:lnTo>
                                  <a:pt x="514350" y="162813"/>
                                </a:lnTo>
                                <a:lnTo>
                                  <a:pt x="0" y="162813"/>
                                </a:lnTo>
                                <a:lnTo>
                                  <a:pt x="0" y="54356"/>
                                </a:lnTo>
                                <a:lnTo>
                                  <a:pt x="514350" y="54356"/>
                                </a:lnTo>
                                <a:lnTo>
                                  <a:pt x="514350" y="0"/>
                                </a:ln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6757" name="Shape 6757"/>
                        <wps:cNvSpPr/>
                        <wps:spPr>
                          <a:xfrm>
                            <a:off x="2511171" y="321310"/>
                            <a:ext cx="685800" cy="217170"/>
                          </a:xfrm>
                          <a:custGeom>
                            <a:avLst/>
                            <a:gdLst/>
                            <a:ahLst/>
                            <a:cxnLst/>
                            <a:rect l="0" t="0" r="0" b="0"/>
                            <a:pathLst>
                              <a:path w="685800" h="217170">
                                <a:moveTo>
                                  <a:pt x="514350" y="0"/>
                                </a:moveTo>
                                <a:lnTo>
                                  <a:pt x="514350" y="54356"/>
                                </a:lnTo>
                                <a:lnTo>
                                  <a:pt x="0" y="54356"/>
                                </a:lnTo>
                                <a:lnTo>
                                  <a:pt x="0" y="162813"/>
                                </a:lnTo>
                                <a:lnTo>
                                  <a:pt x="514350" y="162813"/>
                                </a:lnTo>
                                <a:lnTo>
                                  <a:pt x="514350" y="217170"/>
                                </a:lnTo>
                                <a:lnTo>
                                  <a:pt x="685800" y="108585"/>
                                </a:lnTo>
                                <a:close/>
                              </a:path>
                            </a:pathLst>
                          </a:custGeom>
                          <a:ln w="9525" cap="rnd">
                            <a:miter lim="127000"/>
                          </a:ln>
                        </wps:spPr>
                        <wps:style>
                          <a:lnRef idx="1">
                            <a:srgbClr val="000000"/>
                          </a:lnRef>
                          <a:fillRef idx="0">
                            <a:srgbClr val="000000">
                              <a:alpha val="0"/>
                            </a:srgbClr>
                          </a:fillRef>
                          <a:effectRef idx="0">
                            <a:scrgbClr r="0" g="0" b="0"/>
                          </a:effectRef>
                          <a:fontRef idx="none"/>
                        </wps:style>
                        <wps:bodyPr/>
                      </wps:wsp>
                      <wps:wsp>
                        <wps:cNvPr id="6758" name="Shape 6758"/>
                        <wps:cNvSpPr/>
                        <wps:spPr>
                          <a:xfrm>
                            <a:off x="2375916" y="1193164"/>
                            <a:ext cx="685800" cy="222250"/>
                          </a:xfrm>
                          <a:custGeom>
                            <a:avLst/>
                            <a:gdLst/>
                            <a:ahLst/>
                            <a:cxnLst/>
                            <a:rect l="0" t="0" r="0" b="0"/>
                            <a:pathLst>
                              <a:path w="685800" h="222250">
                                <a:moveTo>
                                  <a:pt x="514350" y="0"/>
                                </a:moveTo>
                                <a:lnTo>
                                  <a:pt x="685800" y="111125"/>
                                </a:lnTo>
                                <a:lnTo>
                                  <a:pt x="514350" y="222250"/>
                                </a:lnTo>
                                <a:lnTo>
                                  <a:pt x="514350" y="166624"/>
                                </a:lnTo>
                                <a:lnTo>
                                  <a:pt x="0" y="166624"/>
                                </a:lnTo>
                                <a:lnTo>
                                  <a:pt x="0" y="55499"/>
                                </a:lnTo>
                                <a:lnTo>
                                  <a:pt x="514350" y="55499"/>
                                </a:lnTo>
                                <a:lnTo>
                                  <a:pt x="514350" y="0"/>
                                </a:lnTo>
                                <a:close/>
                              </a:path>
                            </a:pathLst>
                          </a:custGeom>
                          <a:ln w="0" cap="rnd">
                            <a:miter lim="127000"/>
                          </a:ln>
                        </wps:spPr>
                        <wps:style>
                          <a:lnRef idx="0">
                            <a:srgbClr val="000000">
                              <a:alpha val="0"/>
                            </a:srgbClr>
                          </a:lnRef>
                          <a:fillRef idx="1">
                            <a:srgbClr val="BFBFBF"/>
                          </a:fillRef>
                          <a:effectRef idx="0">
                            <a:scrgbClr r="0" g="0" b="0"/>
                          </a:effectRef>
                          <a:fontRef idx="none"/>
                        </wps:style>
                        <wps:bodyPr/>
                      </wps:wsp>
                      <wps:wsp>
                        <wps:cNvPr id="6759" name="Shape 6759"/>
                        <wps:cNvSpPr/>
                        <wps:spPr>
                          <a:xfrm>
                            <a:off x="2375916" y="1193164"/>
                            <a:ext cx="685800" cy="222250"/>
                          </a:xfrm>
                          <a:custGeom>
                            <a:avLst/>
                            <a:gdLst/>
                            <a:ahLst/>
                            <a:cxnLst/>
                            <a:rect l="0" t="0" r="0" b="0"/>
                            <a:pathLst>
                              <a:path w="685800" h="222250">
                                <a:moveTo>
                                  <a:pt x="514350" y="0"/>
                                </a:moveTo>
                                <a:lnTo>
                                  <a:pt x="514350" y="55499"/>
                                </a:lnTo>
                                <a:lnTo>
                                  <a:pt x="0" y="55499"/>
                                </a:lnTo>
                                <a:lnTo>
                                  <a:pt x="0" y="166624"/>
                                </a:lnTo>
                                <a:lnTo>
                                  <a:pt x="514350" y="166624"/>
                                </a:lnTo>
                                <a:lnTo>
                                  <a:pt x="514350" y="222250"/>
                                </a:lnTo>
                                <a:lnTo>
                                  <a:pt x="685800" y="111125"/>
                                </a:lnTo>
                                <a:close/>
                              </a:path>
                            </a:pathLst>
                          </a:custGeom>
                          <a:ln w="9525" cap="rnd">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1463D0F0" id="Group 167723" o:spid="_x0000_s1026" style="position:absolute;margin-left:19.3pt;margin-top:-16.5pt;width:455pt;height:128.55pt;z-index:-251658240" coordsize="57785,163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">
                <v:shape id="Shape 219747"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ri2ccA&#10;AADfAAAADwAAAGRycy9kb3ducmV2LnhtbESPQWvCQBSE7wX/w/KE3upGEVNTN0ELBSkUbNqDx9fs&#10;Mwlm38bdVeO/7wqFHoeZ+YZZFYPpxIWcby0rmE4SEMSV1S3XCr6/3p6eQfiArLGzTApu5KHIRw8r&#10;zLS98iddylCLCGGfoYImhD6T0lcNGfQT2xNH72CdwRClq6V2eI1w08lZkiykwZbjQoM9vTZUHcuz&#10;UdCfarc/eb3hn/PuPeVkS8PHXKnH8bB+ARFoCP/hv/ZWK5hNl+k8hfuf+AVk/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X64tnHAAAA3wAAAA8AAAAAAAAAAAAAAAAAmAIAAGRy&#10;cy9kb3ducmV2LnhtbFBLBQYAAAAABAAEAPUAAACMAwAAAAA=&#10;" path="m,l9144,r,9144l,9144,,e" fillcolor="black" stroked="f" strokeweight="0">
                  <v:stroke miterlimit="83231f" joinstyle="miter"/>
                  <v:path arrowok="t" textboxrect="0,0,9144,9144"/>
                </v:shape>
                <v:shape id="Shape 219748" o:spid="_x0000_s1028" style="position:absolute;left:60;width:27408;height:91;visibility:visible;mso-wrap-style:square;v-text-anchor:top" coordsize="274078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2r8IA&#10;AADfAAAADwAAAGRycy9kb3ducmV2LnhtbERPTYvCMBC9C/6HMAveNG1Rd+0aRQRxPdZVvA7N2JRt&#10;JqWJWv/95iB4fLzv5bq3jbhT52vHCtJJAoK4dLrmSsHpdzf+AuEDssbGMSl4kof1ajhYYq7dgwu6&#10;H0MlYgj7HBWYENpcSl8asugnriWO3NV1FkOEXSV1h48YbhuZJclcWqw5NhhsaWuo/DverIJyXuwW&#10;jMXskpqDdu0+u54vmVKjj37zDSJQH97il/tHK8jSxec0Do5/4heQq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4BnavwgAAAN8AAAAPAAAAAAAAAAAAAAAAAJgCAABkcnMvZG93&#10;bnJldi54bWxQSwUGAAAAAAQABAD1AAAAhwMAAAAA&#10;" path="m,l2740787,r,9144l,9144,,e" fillcolor="black" stroked="f" strokeweight="0">
                  <v:stroke miterlimit="83231f" joinstyle="miter"/>
                  <v:path arrowok="t" textboxrect="0,0,2740787,9144"/>
                </v:shape>
                <v:shape id="Shape 219749" o:spid="_x0000_s1029" style="position:absolute;left:2746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nTMMcA&#10;AADfAAAADwAAAGRycy9kb3ducmV2LnhtbESPS4sCMRCE78L+h9ALe9OMIj5Go6ggyILgYw97bCe9&#10;M8NOOmMSdfz3RhA8FlX1FTWdN6YSV3K+tKyg20lAEGdWl5wr+Dmu2yMQPiBrrCyTgjt5mM8+WlNM&#10;tb3xnq6HkIsIYZ+igiKEOpXSZwUZ9B1bE0fvzzqDIUqXS+3wFuGmkr0kGUiDJceFAmtaFZT9Hy5G&#10;QX3O3e/Z6yWfLrvvIScbarZ9pb4+m8UERKAmvMOv9kYr6HXHw/4Ynn/iF5C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sp0zDHAAAA3wAAAA8AAAAAAAAAAAAAAAAAmAIAAGRy&#10;cy9kb3ducmV2LnhtbFBLBQYAAAAABAAEAPUAAACMAwAAAAA=&#10;" path="m,l9144,r,9144l,9144,,e" fillcolor="black" stroked="f" strokeweight="0">
                  <v:stroke miterlimit="83231f" joinstyle="miter"/>
                  <v:path arrowok="t" textboxrect="0,0,9144,9144"/>
                </v:shape>
                <v:shape id="Shape 219750" o:spid="_x0000_s1030" style="position:absolute;left:27529;width:30193;height:91;visibility:visible;mso-wrap-style:square;v-text-anchor:top" coordsize="301929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rxoqckA&#10;AADfAAAADwAAAGRycy9kb3ducmV2LnhtbESPy2rCQBSG94W+w3AEN0UnikabOopKBUFceKXdHTLH&#10;JDRzJmRGjX16Z1Ho8ue/8U1mjSnFjWpXWFbQ60YgiFOrC84UHA+rzhiE88gaS8uk4EEOZtPXlwkm&#10;2t55R7e9z0QYYZeggtz7KpHSpTkZdF1bEQfvYmuDPsg6k7rGexg3pexHUSwNFhwecqxomVP6s78a&#10;BZvFePR7putn/Pa9y75Op+1iOdgq1W418w8Qnhr/H/5rr7WCfu99NAwEgSewgJw+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4rxoqckAAADfAAAADwAAAAAAAAAAAAAAAACYAgAA&#10;ZHJzL2Rvd25yZXYueG1sUEsFBgAAAAAEAAQA9QAAAI4DAAAAAA==&#10;" path="m,l3019298,r,9144l,9144,,e" fillcolor="black" stroked="f" strokeweight="0">
                  <v:stroke miterlimit="83231f" joinstyle="miter"/>
                  <v:path arrowok="t" textboxrect="0,0,3019298,9144"/>
                </v:shape>
                <v:shape id="Shape 219751" o:spid="_x0000_s1031" style="position:absolute;left:5772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IZJ68cA&#10;AADfAAAADwAAAGRycy9kb3ducmV2LnhtbESPT2sCMRTE74LfITyhN82uWP9sjaJCQQqCtR48vm5e&#10;d5duXtYk6vbbN4LgcZiZ3zDzZWtqcSXnK8sK0kECgji3uuJCwfHrvT8F4QOyxtoyKfgjD8tFtzPH&#10;TNsbf9L1EAoRIewzVFCG0GRS+rwkg35gG+Lo/VhnMETpCqkd3iLc1HKYJGNpsOK4UGJDm5Ly38PF&#10;KGjOhTudvV7z92X/MeFkS+1upNRLr129gQjUhmf40d5qBcN0NnlN4f4nfgG5+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CGSevHAAAA3wAAAA8AAAAAAAAAAAAAAAAAmAIAAGRy&#10;cy9kb3ducmV2LnhtbFBLBQYAAAAABAAEAPUAAACMAwAAAAA=&#10;" path="m,l9144,r,9144l,9144,,e" fillcolor="black" stroked="f" strokeweight="0">
                  <v:stroke miterlimit="83231f" joinstyle="miter"/>
                  <v:path arrowok="t" textboxrect="0,0,9144,9144"/>
                </v:shape>
                <v:shape id="Shape 219752" o:spid="_x0000_s1032" style="position:absolute;top:61;width:91;height:7166;visibility:visible;mso-wrap-style:square;v-text-anchor:top" coordsize="9144,7165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SAMcYA&#10;AADfAAAADwAAAGRycy9kb3ducmV2LnhtbESP3WoCMRSE74W+QziF3mnWhardGkWKBUHwrz7AYXPc&#10;Xbo5WZLUTd/eCIKXw8x8w8yX0bTiSs43lhWMRxkI4tLqhisF55/v4QyED8gaW8uk4J88LBcvgzkW&#10;2vZ8pOspVCJB2BeooA6hK6T0ZU0G/ch2xMm7WGcwJOkqqR32CW5amWfZRBpsOC3U2NFXTeXv6c8o&#10;0NvoZod4wF3YX/bnVb+u4mat1NtrXH2CCBTDM/xob7SCfPwxfc/h/id9Abm4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OSAMcYAAADfAAAADwAAAAAAAAAAAAAAAACYAgAAZHJz&#10;L2Rvd25yZXYueG1sUEsFBgAAAAAEAAQA9QAAAIsDAAAAAA==&#10;" path="m,l9144,r,716585l,716585,,e" fillcolor="black" stroked="f" strokeweight="0">
                  <v:stroke miterlimit="83231f" joinstyle="miter"/>
                  <v:path arrowok="t" textboxrect="0,0,9144,716585"/>
                </v:shape>
                <v:shape id="Shape 219753" o:spid="_x0000_s1033" style="position:absolute;left:27468;top:61;width:92;height:7166;visibility:visible;mso-wrap-style:square;v-text-anchor:top" coordsize="9144,7165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glqsYA&#10;AADfAAAADwAAAGRycy9kb3ducmV2LnhtbESP3WoCMRSE7wu+QzgF72pWxdZujSKiIBTq7wMcNsfd&#10;pZuTJYlufPtGEHo5zMw3zGwRTSNu5HxtWcFwkIEgLqyuuVRwPm3epiB8QNbYWCYFd/KwmPdeZphr&#10;2/GBbsdQigRhn6OCKoQ2l9IXFRn0A9sSJ+9incGQpCuldtgluGnkKMvepcGa00KFLa0qKn6PV6NA&#10;f0c33cc9/oTdZXdedusybtdK9V/j8gtEoBj+w8/2VisYDT8/JmN4/ElfQ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6glqsYAAADfAAAADwAAAAAAAAAAAAAAAACYAgAAZHJz&#10;L2Rvd25yZXYueG1sUEsFBgAAAAAEAAQA9QAAAIsDAAAAAA==&#10;" path="m,l9144,r,716585l,716585,,e" fillcolor="black" stroked="f" strokeweight="0">
                  <v:stroke miterlimit="83231f" joinstyle="miter"/>
                  <v:path arrowok="t" textboxrect="0,0,9144,716585"/>
                </v:shape>
                <v:shape id="Shape 219754" o:spid="_x0000_s1034" style="position:absolute;left:57724;top:61;width:91;height:7166;visibility:visible;mso-wrap-style:square;v-text-anchor:top" coordsize="9144,7165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G93sYA&#10;AADfAAAADwAAAGRycy9kb3ducmV2LnhtbESP3WoCMRSE7wu+QzgF72pW0dZujSKiIBTq7wMcNsfd&#10;pZuTJYlufPtGEHo5zMw3zGwRTSNu5HxtWcFwkIEgLqyuuVRwPm3epiB8QNbYWCYFd/KwmPdeZphr&#10;2/GBbsdQigRhn6OCKoQ2l9IXFRn0A9sSJ+9incGQpCuldtgluGnkKMvepcGa00KFLa0qKn6PV6NA&#10;f0c33cc9/oTdZXdedusybtdK9V/j8gtEoBj+w8/2VisYDT8/JmN4/ElfQ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EG93sYAAADfAAAADwAAAAAAAAAAAAAAAACYAgAAZHJz&#10;L2Rvd25yZXYueG1sUEsFBgAAAAAEAAQA9QAAAIsDAAAAAA==&#10;" path="m,l9144,r,716585l,716585,,e" fillcolor="black" stroked="f" strokeweight="0">
                  <v:stroke miterlimit="83231f" joinstyle="miter"/>
                  <v:path arrowok="t" textboxrect="0,0,9144,716585"/>
                </v:shape>
                <v:shape id="Shape 219755" o:spid="_x0000_s1035" style="position:absolute;top:722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71P6MYA&#10;AADfAAAADwAAAGRycy9kb3ducmV2LnhtbESPQWsCMRSE74L/ITyhN80qVdvVKCoIUhCs9eDxdfPc&#10;Xdy8rEnU9d83gtDjMDPfMNN5YypxI+dLywr6vQQEcWZ1ybmCw8+6+wHCB2SNlWVS8CAP81m7NcVU&#10;2zt/020fchEh7FNUUIRQp1L6rCCDvmdr4uidrDMYonS51A7vEW4qOUiSkTRYclwosKZVQdl5fzUK&#10;6kvujhevl/x73X2NOdlQs31X6q3TLCYgAjXhP/xqb7SCQf9zPBzC80/8AnL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71P6MYAAADfAAAADwAAAAAAAAAAAAAAAACYAgAAZHJz&#10;L2Rvd25yZXYueG1sUEsFBgAAAAAEAAQA9QAAAIsDAAAAAA==&#10;" path="m,l9144,r,9144l,9144,,e" fillcolor="black" stroked="f" strokeweight="0">
                  <v:stroke miterlimit="83231f" joinstyle="miter"/>
                  <v:path arrowok="t" textboxrect="0,0,9144,9144"/>
                </v:shape>
                <v:shape id="Shape 219756" o:spid="_x0000_s1036" style="position:absolute;left:60;top:7227;width:27408;height:92;visibility:visible;mso-wrap-style:square;v-text-anchor:top" coordsize="274078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zRm8UA&#10;AADfAAAADwAAAGRycy9kb3ducmV2LnhtbESPQWvCQBSE7wX/w/KE3uomAWONriIFqT1GK14f2Wc2&#10;mH0bsluN/74rCB6HmfmGWa4H24or9b5xrCCdJCCIK6cbrhX8HrYfnyB8QNbYOiYFd/KwXo3ellho&#10;d+OSrvtQiwhhX6ACE0JXSOkrQxb9xHXE0Tu73mKIsq+l7vEW4baVWZLk0mLDccFgR1+Gqsv+zyqo&#10;8nI7Zyynp9T8aNd9Z+fjKVPqfTxsFiACDeEVfrZ3WkGWzmfTHB5/4heQq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DNGbxQAAAN8AAAAPAAAAAAAAAAAAAAAAAJgCAABkcnMv&#10;ZG93bnJldi54bWxQSwUGAAAAAAQABAD1AAAAigMAAAAA&#10;" path="m,l2740787,r,9144l,9144,,e" fillcolor="black" stroked="f" strokeweight="0">
                  <v:stroke miterlimit="83231f" joinstyle="miter"/>
                  <v:path arrowok="t" textboxrect="0,0,2740787,9144"/>
                </v:shape>
                <v:shape id="Shape 219757" o:spid="_x0000_s1037" style="position:absolute;left:27468;top:7227;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N0BMcA&#10;AADfAAAADwAAAGRycy9kb3ducmV2LnhtbESPQWvCQBSE7wX/w/KE3upGaU2N2UhbKEhBqNqDx2f2&#10;mQSzb+Puqum/7wpCj8PMfMPki9604kLON5YVjEcJCOLS6oYrBT/bz6dXED4ga2wtk4Jf8rAoBg85&#10;ZtpeeU2XTahEhLDPUEEdQpdJ6cuaDPqR7Yijd7DOYIjSVVI7vEa4aeUkSabSYMNxocaOPmoqj5uz&#10;UdCdKrc7ef3O+/P3V8rJkvrVs1KPw/5tDiJQH/7D9/ZSK5iMZ+lLCrc/8QvI4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AjdATHAAAA3wAAAA8AAAAAAAAAAAAAAAAAmAIAAGRy&#10;cy9kb3ducmV2LnhtbFBLBQYAAAAABAAEAPUAAACMAwAAAAA=&#10;" path="m,l9144,r,9144l,9144,,e" fillcolor="black" stroked="f" strokeweight="0">
                  <v:stroke miterlimit="83231f" joinstyle="miter"/>
                  <v:path arrowok="t" textboxrect="0,0,9144,9144"/>
                </v:shape>
                <v:shape id="Shape 219758" o:spid="_x0000_s1038" style="position:absolute;left:27529;top:7227;width:30193;height:92;visibility:visible;mso-wrap-style:square;v-text-anchor:top" coordsize="301929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pkr8cA&#10;AADfAAAADwAAAGRycy9kb3ducmV2LnhtbERPy2rCQBTdF/oPwxXcFJ0oGm3qKCoVBHHhk3Z3yVyT&#10;0MydkBk19uudRaHLw3lPZo0pxY1qV1hW0OtGIIhTqwvOFBwPq84YhPPIGkvLpOBBDmbT15cJJtre&#10;eUe3vc9ECGGXoILc+yqR0qU5GXRdWxEH7mJrgz7AOpO6xnsIN6XsR1EsDRYcGnKsaJlT+rO/GgWb&#10;xXj0e6brZ/z2vcu+TqftYjnYKtVuNfMPEJ4a/y/+c6+1gn7vfTQMg8Of8AXk9Ak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zKZK/HAAAA3wAAAA8AAAAAAAAAAAAAAAAAmAIAAGRy&#10;cy9kb3ducmV2LnhtbFBLBQYAAAAABAAEAPUAAACMAwAAAAA=&#10;" path="m,l3019298,r,9144l,9144,,e" fillcolor="black" stroked="f" strokeweight="0">
                  <v:stroke miterlimit="83231f" joinstyle="miter"/>
                  <v:path arrowok="t" textboxrect="0,0,3019298,9144"/>
                </v:shape>
                <v:shape id="Shape 219759" o:spid="_x0000_s1039" style="position:absolute;left:57724;top:722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BF7cgA&#10;AADfAAAADwAAAGRycy9kb3ducmV2LnhtbESPQWvCQBSE74X+h+UVeqsbpa0asxEtFKQgaPTg8Zl9&#10;TUKzb+Puqum/7woFj8PMfMNk89604kLON5YVDAcJCOLS6oYrBfvd58sEhA/IGlvLpOCXPMzzx4cM&#10;U22vvKVLESoRIexTVFCH0KVS+rImg35gO+LofVtnMETpKqkdXiPctHKUJO/SYMNxocaOPmoqf4qz&#10;UdCdKnc4eb3k43nzNeZkRf36Vannp34xAxGoD/fwf3ulFYyG0/HbFG5/4heQ+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u8EXtyAAAAN8AAAAPAAAAAAAAAAAAAAAAAJgCAABk&#10;cnMvZG93bnJldi54bWxQSwUGAAAAAAQABAD1AAAAjQMAAAAA&#10;" path="m,l9144,r,9144l,9144,,e" fillcolor="black" stroked="f" strokeweight="0">
                  <v:stroke miterlimit="83231f" joinstyle="miter"/>
                  <v:path arrowok="t" textboxrect="0,0,9144,9144"/>
                </v:shape>
                <v:shape id="Shape 219760" o:spid="_x0000_s1040" style="position:absolute;top:7288;width:91;height:8976;visibility:visible;mso-wrap-style:square;v-text-anchor:top" coordsize="9144,8976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gnaccA&#10;AADfAAAADwAAAGRycy9kb3ducmV2LnhtbESPzWoCMRSF9wXfIdxCd5oZBbVTo4igFaWLTu2iu8vk&#10;dmZochMmUce3Nwuhy8P541usemvEhbrQOlaQjzIQxJXTLdcKTl/b4RxEiMgajWNScKMAq+XgaYGF&#10;dlf+pEsZa5FGOBSooInRF1KGqiGLYeQ8cfJ+XWcxJtnVUnd4TePWyHGWTaXFltNDg542DVV/5dkq&#10;2Jt5ltPu+HF6bw+37/LszcT/KPXy3K/fQETq43/40d5rBeP8dTZNBIknsYBc3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Q4J2nHAAAA3wAAAA8AAAAAAAAAAAAAAAAAmAIAAGRy&#10;cy9kb3ducmV2LnhtbFBLBQYAAAAABAAEAPUAAACMAwAAAAA=&#10;" path="m,l9144,r,897636l,897636,,e" fillcolor="black" stroked="f" strokeweight="0">
                  <v:stroke miterlimit="83231f" joinstyle="miter"/>
                  <v:path arrowok="t" textboxrect="0,0,9144,897636"/>
                </v:shape>
                <v:shape id="Shape 219761" o:spid="_x0000_s1041" style="position:absolute;top:16264;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qDVscA&#10;AADfAAAADwAAAGRycy9kb3ducmV2LnhtbESPT4vCMBTE78J+h/AWvGlaEf9Uo+wKgiwsqLsHj8/m&#10;2Rabl5pE7X77jSB4HGbmN8x82Zpa3Mj5yrKCtJ+AIM6trrhQ8Puz7k1A+ICssbZMCv7Iw3Lx1plj&#10;pu2dd3Tbh0JECPsMFZQhNJmUPi/JoO/bhjh6J+sMhihdIbXDe4SbWg6SZCQNVhwXSmxoVVJ+3l+N&#10;guZSuMPF608+XrdfY0421H4Pleq+tx8zEIHa8Ao/2xutYJBOx6MUHn/iF5CL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7qg1bHAAAA3wAAAA8AAAAAAAAAAAAAAAAAmAIAAGRy&#10;cy9kb3ducmV2LnhtbFBLBQYAAAAABAAEAPUAAACMAwAAAAA=&#10;" path="m,l9144,r,9144l,9144,,e" fillcolor="black" stroked="f" strokeweight="0">
                  <v:stroke miterlimit="83231f" joinstyle="miter"/>
                  <v:path arrowok="t" textboxrect="0,0,9144,9144"/>
                </v:shape>
                <v:shape id="Shape 219762" o:spid="_x0000_s1042" style="position:absolute;left:60;top:16264;width:27408;height:92;visibility:visible;mso-wrap-style:square;v-text-anchor:top" coordsize="274078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lsdJcUA&#10;AADfAAAADwAAAGRycy9kb3ducmV2LnhtbESPzWrDMBCE74W+g9hCbo1sQdzEjRJCIDQ9Oj/kulgb&#10;y9RaGUtNnLevCoUeh5n5hlmuR9eJGw2h9awhn2YgiGtvWm40nI671zmIEJENdp5Jw4MCrFfPT0ss&#10;jb9zRbdDbESCcChRg42xL6UMtSWHYep74uRd/eAwJjk00gx4T3DXSZVlhXTYclqw2NPWUv11+HYa&#10;6qLaLRir2SW3n8b3H+p6viitJy/j5h1EpDH+h//ae6NB5Yu3QsHvn/QF5O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Wx0lxQAAAN8AAAAPAAAAAAAAAAAAAAAAAJgCAABkcnMv&#10;ZG93bnJldi54bWxQSwUGAAAAAAQABAD1AAAAigMAAAAA&#10;" path="m,l2740787,r,9144l,9144,,e" fillcolor="black" stroked="f" strokeweight="0">
                  <v:stroke miterlimit="83231f" joinstyle="miter"/>
                  <v:path arrowok="t" textboxrect="0,0,2740787,9144"/>
                </v:shape>
                <v:shape id="Shape 219763" o:spid="_x0000_s1043" style="position:absolute;left:27468;top:7288;width:92;height:8976;visibility:visible;mso-wrap-style:square;v-text-anchor:top" coordsize="9144,8976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q5HsgA&#10;AADfAAAADwAAAGRycy9kb3ducmV2LnhtbESPQWsCMRSE74X+h/CE3mp2FaxdjVIKrdLiwa0evD02&#10;z93F5CVsoq7/3hQKPQ4z8w0zX/bWiAt1oXWsIB9mIIgrp1uuFex+Pp6nIEJE1mgck4IbBVguHh/m&#10;WGh35S1dyliLBOFQoIImRl9IGaqGLIah88TJO7rOYkyyq6Xu8Jrg1shRlk2kxZbTQoOe3huqTuXZ&#10;KlibaZbT5/dmt2q/bvvy7M3YH5R6GvRvMxCR+vgf/muvtYJR/voyGcPvn/QF5OIO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E6rkeyAAAAN8AAAAPAAAAAAAAAAAAAAAAAJgCAABk&#10;cnMvZG93bnJldi54bWxQSwUGAAAAAAQABAD1AAAAjQMAAAAA&#10;" path="m,l9144,r,897636l,897636,,e" fillcolor="black" stroked="f" strokeweight="0">
                  <v:stroke miterlimit="83231f" joinstyle="miter"/>
                  <v:path arrowok="t" textboxrect="0,0,9144,897636"/>
                </v:shape>
                <v:shape id="Shape 219764" o:spid="_x0000_s1044" style="position:absolute;left:27468;top:16264;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0gzscA&#10;AADfAAAADwAAAGRycy9kb3ducmV2LnhtbESPS4sCMRCE74L/IbSwN80o4mM0igoLsrCwPg4e20k7&#10;MzjpjEnU2X+/WRA8FlX1FTVfNqYSD3K+tKyg30tAEGdWl5wrOB4+uxMQPiBrrCyTgl/ysFy0W3NM&#10;tX3yjh77kIsIYZ+igiKEOpXSZwUZ9D1bE0fvYp3BEKXLpXb4jHBTyUGSjKTBkuNCgTVtCsqu+7tR&#10;UN9yd7p5vebz/edrzMmWmu+hUh+dZjUDEagJ7/CrvdUKBv3peDSE/z/xC8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6dIM7HAAAA3wAAAA8AAAAAAAAAAAAAAAAAmAIAAGRy&#10;cy9kb3ducmV2LnhtbFBLBQYAAAAABAAEAPUAAACMAwAAAAA=&#10;" path="m,l9144,r,9144l,9144,,e" fillcolor="black" stroked="f" strokeweight="0">
                  <v:stroke miterlimit="83231f" joinstyle="miter"/>
                  <v:path arrowok="t" textboxrect="0,0,9144,9144"/>
                </v:shape>
                <v:shape id="Shape 219765" o:spid="_x0000_s1045" style="position:absolute;left:27529;top:16264;width:30193;height:92;visibility:visible;mso-wrap-style:square;v-text-anchor:top" coordsize="301929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" path="m,l3019298,r,9144l,9144,,e" fillcolor="black" stroked="f" strokeweight="0">
                  <v:stroke miterlimit="83231f" joinstyle="miter"/>
                  <v:path arrowok="t" textboxrect="0,0,3019298,9144"/>
                </v:shape>
                <v:shape id="Shape 219766" o:spid="_x0000_s1046" style="position:absolute;left:57724;top:7288;width:91;height:8976;visibility:visible;mso-wrap-style:square;v-text-anchor:top" coordsize="9144,8976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0ahskA&#10;AADfAAAADwAAAGRycy9kb3ducmV2LnhtbESPQWsCMRSE70L/Q3gFbzW7CqvdGqUUtFLx0K099PbY&#10;vO4uTV7CJur675tCweMwM98wy/VgjThTHzrHCvJJBoK4drrjRsHxY/OwABEiskbjmBRcKcB6dTda&#10;Yqndhd/pXMVGJAiHEhW0MfpSylC3ZDFMnCdO3rfrLcYk+0bqHi8Jbo2cZlkhLXacFlr09NJS/VOd&#10;rIKdWWQ5bfeH42v3dv2sTt7M/JdS4/vh+QlEpCHewv/tnVYwzR/nRQF/f9IXkKt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lJ0ahskAAADfAAAADwAAAAAAAAAAAAAAAACYAgAA&#10;ZHJzL2Rvd25yZXYueG1sUEsFBgAAAAAEAAQA9QAAAI4DAAAAAA==&#10;" path="m,l9144,r,897636l,897636,,e" fillcolor="black" stroked="f" strokeweight="0">
                  <v:stroke miterlimit="83231f" joinstyle="miter"/>
                  <v:path arrowok="t" textboxrect="0,0,9144,897636"/>
                </v:shape>
                <v:shape id="Shape 219767" o:spid="_x0000_s1047" style="position:absolute;left:57724;top:16264;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cYA&#10;AADfAAAADwAAAGRycy9kb3ducmV2LnhtbESPQWsCMRSE7wX/Q3iCN80q4tbVKFooiFBo1YPH5+a5&#10;u7h5WZOo679vCkKPw8x8w8yXranFnZyvLCsYDhIQxLnVFRcKDvvP/jsIH5A11pZJwZM8LBedtzlm&#10;2j74h+67UIgIYZ+hgjKEJpPS5yUZ9APbEEfvbJ3BEKUrpHb4iHBTy1GSTKTBiuNCiQ19lJRfdjej&#10;oLkW7nj1es2n2/c25WRD7ddYqV63Xc1ABGrDf/jV3mgFo+E0naTw9yd+Abn4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ucYAAADfAAAADwAAAAAAAAAAAAAAAACYAgAAZHJz&#10;L2Rvd25yZXYueG1sUEsFBgAAAAAEAAQA9QAAAIsDAAAAAA==&#10;" path="m,l9144,r,9144l,9144,,e" fillcolor="black" stroked="f" strokeweight="0">
                  <v:stroke miterlimit="83231f" joinstyle="miter"/>
                  <v:path arrowok="t" textboxrect="0,0,9144,9144"/>
                </v:shape>
                <v:shape id="Shape 6756" o:spid="_x0000_s1048" style="position:absolute;left:25111;top:3213;width:6858;height:2171;visibility:visible;mso-wrap-style:square;v-text-anchor:top" coordsize="685800,217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3708ccA&#10;AADdAAAADwAAAGRycy9kb3ducmV2LnhtbESPUUvDQBCE3wX/w7GCb/ZiW9OS9lpUsBRiEdP+gG1u&#10;mwRzeyG3tum/9wTBx2FmvmGW68G16kx9aDwbeBwloIhLbxuuDBz2bw9zUEGQLbaeycCVAqxXtzdL&#10;zKy/8CedC6lUhHDI0EAt0mVah7Imh2HkO+LonXzvUKLsK217vES4a/U4SVLtsOG4UGNHrzWVX8W3&#10;M/A+PuybXKaTOe6Kj8kuP25eJDfm/m54XoASGuQ//NfeWgPp7CmF3zfxCejV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t+9PHHAAAA3QAAAA8AAAAAAAAAAAAAAAAAmAIAAGRy&#10;cy9kb3ducmV2LnhtbFBLBQYAAAAABAAEAPUAAACMAwAAAAA=&#10;" path="m514350,l685800,108585,514350,217170r,-54357l,162813,,54356r514350,l514350,xe" fillcolor="#bfbfbf" stroked="f" strokeweight="0">
                  <v:stroke miterlimit="83231f" joinstyle="miter"/>
                  <v:path arrowok="t" textboxrect="0,0,685800,217170"/>
                </v:shape>
                <v:shape id="Shape 6757" o:spid="_x0000_s1049" style="position:absolute;left:25111;top:3213;width:6858;height:2171;visibility:visible;mso-wrap-style:square;v-text-anchor:top" coordsize="685800,217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Ki+sYA&#10;AADdAAAADwAAAGRycy9kb3ducmV2LnhtbESPQWsCMRSE70L/Q3gFb5qobSxbo4hQaEEQt+3B22Pz&#10;uru4eVk26br++0YoeBxm5htmtRlcI3rqQu3ZwGyqQBAX3tZcGvj6fJu8gAgR2WLjmQxcKcBm/TBa&#10;YWb9hY/U57EUCcIhQwNVjG0mZSgqchimviVO3o/vHMYku1LaDi8J7ho5V0pLhzWnhQpb2lVUnPNf&#10;Z2B/eKL+W6HUc724HtTHSZ/y1pjx47B9BRFpiPfwf/vdGtDL5yXc3qQnIN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hKi+sYAAADdAAAADwAAAAAAAAAAAAAAAACYAgAAZHJz&#10;L2Rvd25yZXYueG1sUEsFBgAAAAAEAAQA9QAAAIsDAAAAAA==&#10;" path="m514350,r,54356l,54356,,162813r514350,l514350,217170,685800,108585,514350,xe" filled="f">
                  <v:stroke miterlimit="83231f" joinstyle="miter" endcap="round"/>
                  <v:path arrowok="t" textboxrect="0,0,685800,217170"/>
                </v:shape>
                <v:shape id="Shape 6758" o:spid="_x0000_s1050" style="position:absolute;left:23759;top:11931;width:6858;height:2223;visibility:visible;mso-wrap-style:square;v-text-anchor:top" coordsize="685800,222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4p/EMMA&#10;AADdAAAADwAAAGRycy9kb3ducmV2LnhtbERPTYvCMBC9C/6HMII3TVVWpWsUkV0QQcRWcI9DM7bd&#10;bSalidr115uD4PHxvher1lTiRo0rLSsYDSMQxJnVJecKTun3YA7CeWSNlWVS8E8OVstuZ4Gxtnc+&#10;0i3xuQgh7GJUUHhfx1K6rCCDbmhr4sBdbGPQB9jkUjd4D+GmkuMomkqDJYeGAmvaFJT9JVejINue&#10;d/vz7+SSPtLDlXbVyZQ/X0r1e+36E4Sn1r/FL/dWK5jOPsLc8CY8Abl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4p/EMMAAADdAAAADwAAAAAAAAAAAAAAAACYAgAAZHJzL2Rv&#10;d25yZXYueG1sUEsFBgAAAAAEAAQA9QAAAIgDAAAAAA==&#10;" path="m514350,l685800,111125,514350,222250r,-55626l,166624,,55499r514350,l514350,xe" fillcolor="#bfbfbf" stroked="f" strokeweight="0">
                  <v:stroke miterlimit="83231f" joinstyle="miter" endcap="round"/>
                  <v:path arrowok="t" textboxrect="0,0,685800,222250"/>
                </v:shape>
                <v:shape id="Shape 6759" o:spid="_x0000_s1051" style="position:absolute;left:23759;top:11931;width:6858;height:2223;visibility:visible;mso-wrap-style:square;v-text-anchor:top" coordsize="685800,222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vYlscA&#10;AADdAAAADwAAAGRycy9kb3ducmV2LnhtbESPQWsCMRSE70L/Q3iF3jTbglZXo7SK4qEetFXw9rp5&#10;3d1287ImUbf/3giCx2FmvmFGk8ZU4kTOl5YVPHcSEMSZ1SXnCr4+5+0+CB+QNVaWScE/eZiMH1oj&#10;TLU985pOm5CLCGGfooIihDqV0mcFGfQdWxNH78c6gyFKl0vt8BzhppIvSdKTBkuOCwXWNC0o+9sc&#10;jQJc/B7c+8dssd9uq+/dLBvstVwp9fTYvA1BBGrCPXxrL7WC3mt3ANc38QnI8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pr2JbHAAAA3QAAAA8AAAAAAAAAAAAAAAAAmAIAAGRy&#10;cy9kb3ducmV2LnhtbFBLBQYAAAAABAAEAPUAAACMAwAAAAA=&#10;" path="m514350,r,55499l,55499,,166624r514350,l514350,222250,685800,111125,514350,xe" filled="f">
                  <v:stroke miterlimit="83231f" joinstyle="miter" endcap="round"/>
                  <v:path arrowok="t" textboxrect="0,0,685800,222250"/>
                </v:shape>
              </v:group>
            </w:pict>
          </mc:Fallback>
        </mc:AlternateContent>
      </w:r>
      <w:r>
        <w:t xml:space="preserve">ребёнку «входить» в социальный мир в </w:t>
      </w:r>
      <w:r>
        <w:tab/>
        <w:t xml:space="preserve">              Игровая деятельность воображаемом плане (деятельность </w:t>
      </w:r>
      <w:r>
        <w:tab/>
        <w:t xml:space="preserve">              Изобразительная деятельность отражения) </w:t>
      </w:r>
    </w:p>
    <w:p w:rsidR="00B54CF8" w:rsidRDefault="00536530">
      <w:pPr>
        <w:tabs>
          <w:tab w:val="center" w:pos="2554"/>
          <w:tab w:val="center" w:pos="6475"/>
        </w:tabs>
        <w:ind w:left="0" w:right="0" w:firstLine="0"/>
        <w:jc w:val="left"/>
      </w:pPr>
      <w:r>
        <w:rPr>
          <w:rFonts w:ascii="Calibri" w:eastAsia="Calibri" w:hAnsi="Calibri" w:cs="Calibri"/>
          <w:sz w:val="22"/>
        </w:rPr>
        <w:tab/>
      </w:r>
      <w:r>
        <w:t xml:space="preserve"> </w:t>
      </w:r>
      <w:r>
        <w:tab/>
        <w:t xml:space="preserve">           Предметная деятельность </w:t>
      </w:r>
    </w:p>
    <w:p w:rsidR="00B54CF8" w:rsidRDefault="00536530">
      <w:pPr>
        <w:tabs>
          <w:tab w:val="center" w:pos="2556"/>
          <w:tab w:val="center" w:pos="6339"/>
        </w:tabs>
        <w:ind w:left="0" w:right="0" w:firstLine="0"/>
        <w:jc w:val="left"/>
      </w:pPr>
      <w:r>
        <w:rPr>
          <w:rFonts w:ascii="Calibri" w:eastAsia="Calibri" w:hAnsi="Calibri" w:cs="Calibri"/>
          <w:sz w:val="22"/>
        </w:rPr>
        <w:tab/>
      </w:r>
      <w:r>
        <w:t xml:space="preserve">деятельности, которые дают ребёнку </w:t>
      </w:r>
      <w:r>
        <w:tab/>
        <w:t xml:space="preserve">           Трудовая деятельность </w:t>
      </w:r>
    </w:p>
    <w:p w:rsidR="00C36296" w:rsidRDefault="00536530" w:rsidP="00C36296">
      <w:pPr>
        <w:ind w:left="1747" w:right="301" w:hanging="1217"/>
      </w:pPr>
      <w:r>
        <w:t xml:space="preserve">возможность приобщиться к социуму в </w:t>
      </w:r>
      <w:r>
        <w:tab/>
        <w:t xml:space="preserve">           Познавательная деятельность реальном плане </w:t>
      </w:r>
      <w:r>
        <w:tab/>
        <w:t xml:space="preserve">         </w:t>
      </w:r>
      <w:r w:rsidR="00C36296">
        <w:t xml:space="preserve">                       </w:t>
      </w:r>
      <w:r>
        <w:t xml:space="preserve">  Наблюдение            </w:t>
      </w:r>
    </w:p>
    <w:p w:rsidR="00B54CF8" w:rsidRDefault="00C36296" w:rsidP="00C36296">
      <w:pPr>
        <w:ind w:left="1747" w:right="301" w:hanging="1217"/>
      </w:pPr>
      <w:r>
        <w:t xml:space="preserve">                                                                        </w:t>
      </w:r>
      <w:r w:rsidR="00536530">
        <w:t xml:space="preserve">Предпосылки учебной деятельности </w:t>
      </w:r>
    </w:p>
    <w:p w:rsidR="00B54CF8" w:rsidRDefault="00536530">
      <w:pPr>
        <w:spacing w:after="22" w:line="259" w:lineRule="auto"/>
        <w:ind w:left="0" w:right="0" w:firstLine="0"/>
        <w:jc w:val="left"/>
      </w:pPr>
      <w:r>
        <w:t xml:space="preserve"> </w:t>
      </w:r>
    </w:p>
    <w:p w:rsidR="00B54CF8" w:rsidRDefault="00536530">
      <w:pPr>
        <w:spacing w:after="62" w:line="271" w:lineRule="auto"/>
        <w:ind w:left="1484" w:right="0"/>
        <w:jc w:val="left"/>
      </w:pPr>
      <w:r>
        <w:rPr>
          <w:b/>
          <w:sz w:val="20"/>
        </w:rPr>
        <w:t xml:space="preserve">ВЕДУЩИЙ ВИД ДЕЯТЕЛЬНОСТИ ДЛЯ ДЕТЕЙ РАННЕГО ВОЗРАСТА-   </w:t>
      </w:r>
    </w:p>
    <w:p w:rsidR="00B54CF8" w:rsidRDefault="00536530">
      <w:pPr>
        <w:pStyle w:val="3"/>
        <w:ind w:left="418" w:right="337"/>
      </w:pPr>
      <w:r>
        <w:t xml:space="preserve">ПРЕДМЕТНАЯ ДЕЯТЕЛЬНОСТЬ  </w:t>
      </w:r>
    </w:p>
    <w:p w:rsidR="00B54CF8" w:rsidRDefault="00536530">
      <w:pPr>
        <w:spacing w:after="12" w:line="266" w:lineRule="auto"/>
        <w:ind w:left="-15" w:right="293" w:firstLine="401"/>
        <w:jc w:val="left"/>
      </w:pPr>
      <w:r>
        <w:t xml:space="preserve">Содержание предметной деятельности: передача взрослым и освоение ребёнком способов употребления предметов, овладение ребёнком орудийными действиями на основе действия взрослого, взятых за образец. </w:t>
      </w:r>
    </w:p>
    <w:p w:rsidR="00B54CF8" w:rsidRDefault="00536530">
      <w:pPr>
        <w:ind w:left="-5" w:right="301"/>
      </w:pPr>
      <w:r>
        <w:t xml:space="preserve">Освоение ребёнком предметной деятельности происходит во взаимодействии со взрослыми </w:t>
      </w:r>
    </w:p>
    <w:p w:rsidR="00B54CF8" w:rsidRDefault="00536530">
      <w:pPr>
        <w:spacing w:after="0" w:line="259" w:lineRule="auto"/>
        <w:ind w:left="0" w:right="0" w:firstLine="0"/>
        <w:jc w:val="left"/>
      </w:pPr>
      <w:r>
        <w:t xml:space="preserve"> </w:t>
      </w:r>
    </w:p>
    <w:p w:rsidR="00CD0D05" w:rsidRDefault="00CD0D05">
      <w:pPr>
        <w:spacing w:after="1" w:line="261" w:lineRule="auto"/>
        <w:ind w:left="3174" w:right="0" w:hanging="2497"/>
        <w:jc w:val="left"/>
        <w:rPr>
          <w:sz w:val="20"/>
        </w:rPr>
      </w:pPr>
    </w:p>
    <w:p w:rsidR="00CD0D05" w:rsidRDefault="00CD0D05">
      <w:pPr>
        <w:spacing w:after="1" w:line="261" w:lineRule="auto"/>
        <w:ind w:left="3174" w:right="0" w:hanging="2497"/>
        <w:jc w:val="left"/>
        <w:rPr>
          <w:sz w:val="20"/>
        </w:rPr>
      </w:pPr>
    </w:p>
    <w:p w:rsidR="00CD0D05" w:rsidRDefault="00CD0D05">
      <w:pPr>
        <w:spacing w:after="1" w:line="261" w:lineRule="auto"/>
        <w:ind w:left="3174" w:right="0" w:hanging="2497"/>
        <w:jc w:val="left"/>
        <w:rPr>
          <w:sz w:val="20"/>
        </w:rPr>
      </w:pPr>
    </w:p>
    <w:p w:rsidR="00B54CF8" w:rsidRDefault="00536530">
      <w:pPr>
        <w:spacing w:after="1" w:line="261" w:lineRule="auto"/>
        <w:ind w:left="3174" w:right="0" w:hanging="2497"/>
        <w:jc w:val="left"/>
      </w:pPr>
      <w:r>
        <w:rPr>
          <w:sz w:val="20"/>
        </w:rPr>
        <w:t>НАЛИЧИЕ ПРЕДМЕТНОГО ОКРУЖЕНИЯ – ВНЕШНИЙ МОТИВ И СТИМУЛ РАЗВИТИЯ ПРЕДМЕТНОЙ</w:t>
      </w:r>
      <w:r>
        <w:rPr>
          <w:b/>
        </w:rPr>
        <w:t xml:space="preserve"> </w:t>
      </w:r>
      <w:r>
        <w:rPr>
          <w:sz w:val="20"/>
        </w:rPr>
        <w:t xml:space="preserve">ДЕЯТЕЛЬНОСТИ </w:t>
      </w:r>
    </w:p>
    <w:p w:rsidR="00B54CF8" w:rsidRDefault="00536530">
      <w:pPr>
        <w:spacing w:after="0" w:line="259" w:lineRule="auto"/>
        <w:ind w:left="0" w:right="250" w:firstLine="0"/>
        <w:jc w:val="center"/>
      </w:pPr>
      <w:r>
        <w:rPr>
          <w:b/>
        </w:rPr>
        <w:t xml:space="preserve"> </w:t>
      </w:r>
    </w:p>
    <w:p w:rsidR="00B54CF8" w:rsidRDefault="00536530">
      <w:pPr>
        <w:spacing w:after="127" w:line="259" w:lineRule="auto"/>
        <w:ind w:left="3581" w:right="0" w:firstLine="0"/>
        <w:jc w:val="left"/>
      </w:pPr>
      <w:r>
        <w:rPr>
          <w:rFonts w:ascii="Calibri" w:eastAsia="Calibri" w:hAnsi="Calibri" w:cs="Calibri"/>
          <w:noProof/>
          <w:sz w:val="22"/>
        </w:rPr>
        <mc:AlternateContent>
          <mc:Choice Requires="wpg">
            <w:drawing>
              <wp:inline distT="0" distB="0" distL="0" distR="0">
                <wp:extent cx="3007233" cy="370968"/>
                <wp:effectExtent l="0" t="0" r="0" b="0"/>
                <wp:docPr id="212304" name="Group 212304"/>
                <wp:cNvGraphicFramePr/>
                <a:graphic xmlns:a="http://schemas.openxmlformats.org/drawingml/2006/main">
                  <a:graphicData uri="http://schemas.microsoft.com/office/word/2010/wordprocessingGroup">
                    <wpg:wgp>
                      <wpg:cNvGrpSpPr/>
                      <wpg:grpSpPr>
                        <a:xfrm>
                          <a:off x="0" y="0"/>
                          <a:ext cx="3007233" cy="370968"/>
                          <a:chOff x="0" y="0"/>
                          <a:chExt cx="3007233" cy="370968"/>
                        </a:xfrm>
                      </wpg:grpSpPr>
                      <wps:wsp>
                        <wps:cNvPr id="6761" name="Shape 6761"/>
                        <wps:cNvSpPr/>
                        <wps:spPr>
                          <a:xfrm>
                            <a:off x="1417193" y="29338"/>
                            <a:ext cx="76200" cy="341630"/>
                          </a:xfrm>
                          <a:custGeom>
                            <a:avLst/>
                            <a:gdLst/>
                            <a:ahLst/>
                            <a:cxnLst/>
                            <a:rect l="0" t="0" r="0" b="0"/>
                            <a:pathLst>
                              <a:path w="76200" h="341630">
                                <a:moveTo>
                                  <a:pt x="31750" y="0"/>
                                </a:moveTo>
                                <a:lnTo>
                                  <a:pt x="44450" y="0"/>
                                </a:lnTo>
                                <a:lnTo>
                                  <a:pt x="44450" y="265430"/>
                                </a:lnTo>
                                <a:lnTo>
                                  <a:pt x="76200" y="265430"/>
                                </a:lnTo>
                                <a:lnTo>
                                  <a:pt x="38100" y="341630"/>
                                </a:lnTo>
                                <a:lnTo>
                                  <a:pt x="0" y="265430"/>
                                </a:lnTo>
                                <a:lnTo>
                                  <a:pt x="31750" y="265430"/>
                                </a:lnTo>
                                <a:lnTo>
                                  <a:pt x="31750" y="0"/>
                                </a:lnTo>
                                <a:close/>
                              </a:path>
                            </a:pathLst>
                          </a:custGeom>
                          <a:ln w="0" cap="rnd">
                            <a:miter lim="127000"/>
                          </a:ln>
                        </wps:spPr>
                        <wps:style>
                          <a:lnRef idx="0">
                            <a:srgbClr val="000000">
                              <a:alpha val="0"/>
                            </a:srgbClr>
                          </a:lnRef>
                          <a:fillRef idx="1">
                            <a:srgbClr val="000000"/>
                          </a:fillRef>
                          <a:effectRef idx="0">
                            <a:scrgbClr r="0" g="0" b="0"/>
                          </a:effectRef>
                          <a:fontRef idx="none"/>
                        </wps:style>
                        <wps:bodyPr/>
                      </wps:wsp>
                      <wps:wsp>
                        <wps:cNvPr id="6762" name="Shape 6762"/>
                        <wps:cNvSpPr/>
                        <wps:spPr>
                          <a:xfrm>
                            <a:off x="0" y="0"/>
                            <a:ext cx="76073" cy="370968"/>
                          </a:xfrm>
                          <a:custGeom>
                            <a:avLst/>
                            <a:gdLst/>
                            <a:ahLst/>
                            <a:cxnLst/>
                            <a:rect l="0" t="0" r="0" b="0"/>
                            <a:pathLst>
                              <a:path w="76073" h="370968">
                                <a:moveTo>
                                  <a:pt x="39243" y="0"/>
                                </a:moveTo>
                                <a:lnTo>
                                  <a:pt x="51943" y="254"/>
                                </a:lnTo>
                                <a:lnTo>
                                  <a:pt x="44393" y="294937"/>
                                </a:lnTo>
                                <a:lnTo>
                                  <a:pt x="76073" y="295784"/>
                                </a:lnTo>
                                <a:lnTo>
                                  <a:pt x="36068" y="370968"/>
                                </a:lnTo>
                                <a:lnTo>
                                  <a:pt x="0" y="293751"/>
                                </a:lnTo>
                                <a:lnTo>
                                  <a:pt x="31695" y="294598"/>
                                </a:lnTo>
                                <a:lnTo>
                                  <a:pt x="39243" y="0"/>
                                </a:lnTo>
                                <a:close/>
                              </a:path>
                            </a:pathLst>
                          </a:custGeom>
                          <a:ln w="0" cap="rnd">
                            <a:miter lim="127000"/>
                          </a:ln>
                        </wps:spPr>
                        <wps:style>
                          <a:lnRef idx="0">
                            <a:srgbClr val="000000">
                              <a:alpha val="0"/>
                            </a:srgbClr>
                          </a:lnRef>
                          <a:fillRef idx="1">
                            <a:srgbClr val="000000"/>
                          </a:fillRef>
                          <a:effectRef idx="0">
                            <a:scrgbClr r="0" g="0" b="0"/>
                          </a:effectRef>
                          <a:fontRef idx="none"/>
                        </wps:style>
                        <wps:bodyPr/>
                      </wps:wsp>
                      <wps:wsp>
                        <wps:cNvPr id="6763" name="Shape 6763"/>
                        <wps:cNvSpPr/>
                        <wps:spPr>
                          <a:xfrm>
                            <a:off x="2624201" y="86106"/>
                            <a:ext cx="383032" cy="232156"/>
                          </a:xfrm>
                          <a:custGeom>
                            <a:avLst/>
                            <a:gdLst/>
                            <a:ahLst/>
                            <a:cxnLst/>
                            <a:rect l="0" t="0" r="0" b="0"/>
                            <a:pathLst>
                              <a:path w="383032" h="232156">
                                <a:moveTo>
                                  <a:pt x="6604" y="0"/>
                                </a:moveTo>
                                <a:lnTo>
                                  <a:pt x="320861" y="187696"/>
                                </a:lnTo>
                                <a:lnTo>
                                  <a:pt x="337185" y="160401"/>
                                </a:lnTo>
                                <a:lnTo>
                                  <a:pt x="383032" y="232156"/>
                                </a:lnTo>
                                <a:lnTo>
                                  <a:pt x="298069" y="225806"/>
                                </a:lnTo>
                                <a:lnTo>
                                  <a:pt x="314343" y="198595"/>
                                </a:lnTo>
                                <a:lnTo>
                                  <a:pt x="0" y="10922"/>
                                </a:lnTo>
                                <a:lnTo>
                                  <a:pt x="6604" y="0"/>
                                </a:lnTo>
                                <a:close/>
                              </a:path>
                            </a:pathLst>
                          </a:custGeom>
                          <a:ln w="0" cap="rnd">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0C74B42B" id="Group 212304" o:spid="_x0000_s1026" style="width:236.8pt;height:29.2pt;mso-position-horizontal-relative:char;mso-position-vertical-relative:line" coordsize="30072,37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">
                <v:shape id="Shape 6761" o:spid="_x0000_s1027" style="position:absolute;left:14171;top:293;width:762;height:3416;visibility:visible;mso-wrap-style:square;v-text-anchor:top" coordsize="76200,341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MGMcA&#10;AADdAAAADwAAAGRycy9kb3ducmV2LnhtbESPUWvCQBCE3wX/w7EF3/Si2LRETxFpQVCEagp9XHJr&#10;EpvbC3enpv76XkHo4zA73+zMl51pxJWcry0rGI8SEMSF1TWXCvLj+/AVhA/IGhvLpOCHPCwX/d4c&#10;M21v/EHXQyhFhLDPUEEVQptJ6YuKDPqRbYmjd7LOYIjSlVI7vEW4aeQkSVJpsObYUGFL64qK78PF&#10;xDdW96/pZJ93u/x8Orq3TeOft59KDZ661QxEoC78Hz/SG60gfUnH8LcmIkA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73zBjHAAAA3QAAAA8AAAAAAAAAAAAAAAAAmAIAAGRy&#10;cy9kb3ducmV2LnhtbFBLBQYAAAAABAAEAPUAAACMAwAAAAA=&#10;" path="m31750,l44450,r,265430l76200,265430,38100,341630,,265430r31750,l31750,xe" fillcolor="black" stroked="f" strokeweight="0">
                  <v:stroke miterlimit="83231f" joinstyle="miter" endcap="round"/>
                  <v:path arrowok="t" textboxrect="0,0,76200,341630"/>
                </v:shape>
                <v:shape id="Shape 6762" o:spid="_x0000_s1028" style="position:absolute;width:760;height:3709;visibility:visible;mso-wrap-style:square;v-text-anchor:top" coordsize="76073,3709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dML8YA&#10;AADdAAAADwAAAGRycy9kb3ducmV2LnhtbESPT2vCQBTE74LfYXlCb7qJhyipq5SKVHqpf1p6fc2+&#10;ZkOzb0N2jcm3dwWhx2FmfsOsNr2tRUetrxwrSGcJCOLC6YpLBZ/n3XQJwgdkjbVjUjCQh816PFph&#10;rt2Vj9SdQikihH2OCkwITS6lLwxZ9DPXEEfv17UWQ5RtKXWL1wi3tZwnSSYtVhwXDDb0aqj4O12s&#10;gu7wdf753qbugu8f+zebDnJpBqWeJv3LM4hAffgPP9p7rSBbZHO4v4lPQK5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udML8YAAADdAAAADwAAAAAAAAAAAAAAAACYAgAAZHJz&#10;L2Rvd25yZXYueG1sUEsFBgAAAAAEAAQA9QAAAIsDAAAAAA==&#10;" path="m39243,l51943,254,44393,294937r31680,847l36068,370968,,293751r31695,847l39243,xe" fillcolor="black" stroked="f" strokeweight="0">
                  <v:stroke miterlimit="83231f" joinstyle="miter" endcap="round"/>
                  <v:path arrowok="t" textboxrect="0,0,76073,370968"/>
                </v:shape>
                <v:shape id="Shape 6763" o:spid="_x0000_s1029" style="position:absolute;left:26242;top:861;width:3830;height:2321;visibility:visible;mso-wrap-style:square;v-text-anchor:top" coordsize="383032,232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HYV8YA&#10;AADdAAAADwAAAGRycy9kb3ducmV2LnhtbESPT4vCMBTE78J+h/AW9iI23V1opRpFBEHw4p8qHh/N&#10;sy02L6WJ2v32ZkHwOMzMb5jpvDeNuFPnassKvqMYBHFhdc2lgvywGo1BOI+ssbFMCv7IwXz2MZhi&#10;pu2Dd3Tf+1IECLsMFVTet5mUrqjIoItsSxy8i+0M+iC7UuoOHwFuGvkTx4k0WHNYqLClZUXFdX8z&#10;Ci7n3Xq1SYfX5SK9bXN92vT5MVXq67NfTEB46v07/GqvtYIkTX7h/014AnL2B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gHYV8YAAADdAAAADwAAAAAAAAAAAAAAAACYAgAAZHJz&#10;L2Rvd25yZXYueG1sUEsFBgAAAAAEAAQA9QAAAIsDAAAAAA==&#10;" path="m6604,l320861,187696r16324,-27295l383032,232156r-84963,-6350l314343,198595,,10922,6604,xe" fillcolor="black" stroked="f" strokeweight="0">
                  <v:stroke miterlimit="83231f" joinstyle="miter" endcap="round"/>
                  <v:path arrowok="t" textboxrect="0,0,383032,232156"/>
                </v:shape>
                <w10:anchorlock/>
              </v:group>
            </w:pict>
          </mc:Fallback>
        </mc:AlternateContent>
      </w:r>
    </w:p>
    <w:p w:rsidR="00B54CF8" w:rsidRDefault="00536530">
      <w:pPr>
        <w:spacing w:after="31" w:line="266" w:lineRule="auto"/>
        <w:ind w:left="-5" w:right="309"/>
      </w:pPr>
      <w:r>
        <w:rPr>
          <w:sz w:val="22"/>
        </w:rPr>
        <w:t>Выде</w:t>
      </w:r>
      <w:r w:rsidR="009E6A35">
        <w:rPr>
          <w:sz w:val="22"/>
        </w:rPr>
        <w:t>ление функции     Освоение опера</w:t>
      </w:r>
      <w:r>
        <w:rPr>
          <w:sz w:val="22"/>
        </w:rPr>
        <w:t xml:space="preserve">ционно –     Обобщение предметов       Перенос смысла   </w:t>
      </w:r>
    </w:p>
    <w:p w:rsidR="00B54CF8" w:rsidRDefault="00536530">
      <w:pPr>
        <w:spacing w:after="31" w:line="266" w:lineRule="auto"/>
        <w:ind w:left="-5" w:right="309"/>
      </w:pPr>
      <w:r>
        <w:rPr>
          <w:sz w:val="22"/>
        </w:rPr>
        <w:t xml:space="preserve">предмета  и                      технической стороны                по функции                       действий в </w:t>
      </w:r>
    </w:p>
    <w:p w:rsidR="00B54CF8" w:rsidRDefault="00536530">
      <w:pPr>
        <w:spacing w:after="0" w:line="266" w:lineRule="auto"/>
        <w:ind w:left="-5" w:right="309"/>
      </w:pPr>
      <w:r>
        <w:rPr>
          <w:sz w:val="22"/>
        </w:rPr>
        <w:t xml:space="preserve">смысла действий                     действий                           (назначению)                  новые   условия      </w:t>
      </w:r>
    </w:p>
    <w:p w:rsidR="00B54CF8" w:rsidRDefault="00536530">
      <w:pPr>
        <w:spacing w:after="2" w:line="259" w:lineRule="auto"/>
        <w:ind w:left="0" w:right="0" w:firstLine="0"/>
        <w:jc w:val="left"/>
      </w:pPr>
      <w:r>
        <w:rPr>
          <w:sz w:val="22"/>
        </w:rPr>
        <w:t xml:space="preserve">                                                                                                                                                                      </w:t>
      </w:r>
    </w:p>
    <w:p w:rsidR="00B54CF8" w:rsidRDefault="00536530">
      <w:pPr>
        <w:spacing w:after="30" w:line="259" w:lineRule="auto"/>
        <w:ind w:left="401" w:right="0" w:firstLine="0"/>
        <w:jc w:val="left"/>
      </w:pPr>
      <w:r>
        <w:rPr>
          <w:sz w:val="20"/>
        </w:rPr>
        <w:t xml:space="preserve"> </w:t>
      </w:r>
    </w:p>
    <w:p w:rsidR="00B54CF8" w:rsidRDefault="00536530">
      <w:pPr>
        <w:spacing w:after="1" w:line="261" w:lineRule="auto"/>
        <w:ind w:left="1212" w:right="0"/>
        <w:jc w:val="left"/>
      </w:pPr>
      <w:r>
        <w:rPr>
          <w:rFonts w:ascii="Arial" w:eastAsia="Arial" w:hAnsi="Arial" w:cs="Arial"/>
          <w:sz w:val="20"/>
        </w:rPr>
        <w:t xml:space="preserve">  </w:t>
      </w:r>
      <w:r>
        <w:rPr>
          <w:sz w:val="20"/>
        </w:rPr>
        <w:t xml:space="preserve">РАЗВИТИЕ СЕНСОМОТОРНОЙ ИССЛЕДОВАТЕЛЬСКОЙ ДЕЯТЕЛЬНОСТИ </w:t>
      </w:r>
    </w:p>
    <w:p w:rsidR="00B54CF8" w:rsidRDefault="00536530">
      <w:pPr>
        <w:spacing w:after="48" w:line="259" w:lineRule="auto"/>
        <w:ind w:left="1317" w:right="0" w:firstLine="0"/>
        <w:jc w:val="left"/>
      </w:pPr>
      <w:r>
        <w:rPr>
          <w:rFonts w:ascii="Calibri" w:eastAsia="Calibri" w:hAnsi="Calibri" w:cs="Calibri"/>
          <w:noProof/>
          <w:sz w:val="22"/>
        </w:rPr>
        <mc:AlternateContent>
          <mc:Choice Requires="wpg">
            <w:drawing>
              <wp:inline distT="0" distB="0" distL="0" distR="0">
                <wp:extent cx="4445000" cy="308864"/>
                <wp:effectExtent l="0" t="0" r="0" b="0"/>
                <wp:docPr id="212307" name="Group 212307"/>
                <wp:cNvGraphicFramePr/>
                <a:graphic xmlns:a="http://schemas.openxmlformats.org/drawingml/2006/main">
                  <a:graphicData uri="http://schemas.microsoft.com/office/word/2010/wordprocessingGroup">
                    <wpg:wgp>
                      <wpg:cNvGrpSpPr/>
                      <wpg:grpSpPr>
                        <a:xfrm>
                          <a:off x="0" y="0"/>
                          <a:ext cx="4445000" cy="308864"/>
                          <a:chOff x="0" y="0"/>
                          <a:chExt cx="4445000" cy="308864"/>
                        </a:xfrm>
                      </wpg:grpSpPr>
                      <wps:wsp>
                        <wps:cNvPr id="6764" name="Shape 6764"/>
                        <wps:cNvSpPr/>
                        <wps:spPr>
                          <a:xfrm>
                            <a:off x="4073145" y="54102"/>
                            <a:ext cx="371856" cy="254762"/>
                          </a:xfrm>
                          <a:custGeom>
                            <a:avLst/>
                            <a:gdLst/>
                            <a:ahLst/>
                            <a:cxnLst/>
                            <a:rect l="0" t="0" r="0" b="0"/>
                            <a:pathLst>
                              <a:path w="371856" h="254762">
                                <a:moveTo>
                                  <a:pt x="7112" y="0"/>
                                </a:moveTo>
                                <a:lnTo>
                                  <a:pt x="312362" y="206774"/>
                                </a:lnTo>
                                <a:lnTo>
                                  <a:pt x="330200" y="180467"/>
                                </a:lnTo>
                                <a:lnTo>
                                  <a:pt x="371856" y="254762"/>
                                </a:lnTo>
                                <a:lnTo>
                                  <a:pt x="287401" y="243586"/>
                                </a:lnTo>
                                <a:lnTo>
                                  <a:pt x="305227" y="217295"/>
                                </a:lnTo>
                                <a:lnTo>
                                  <a:pt x="0" y="10414"/>
                                </a:lnTo>
                                <a:lnTo>
                                  <a:pt x="7112" y="0"/>
                                </a:lnTo>
                                <a:close/>
                              </a:path>
                            </a:pathLst>
                          </a:custGeom>
                          <a:ln w="0" cap="rnd">
                            <a:miter lim="127000"/>
                          </a:ln>
                        </wps:spPr>
                        <wps:style>
                          <a:lnRef idx="0">
                            <a:srgbClr val="000000">
                              <a:alpha val="0"/>
                            </a:srgbClr>
                          </a:lnRef>
                          <a:fillRef idx="1">
                            <a:srgbClr val="000000"/>
                          </a:fillRef>
                          <a:effectRef idx="0">
                            <a:scrgbClr r="0" g="0" b="0"/>
                          </a:effectRef>
                          <a:fontRef idx="none"/>
                        </wps:style>
                        <wps:bodyPr/>
                      </wps:wsp>
                      <wps:wsp>
                        <wps:cNvPr id="6765" name="Shape 6765"/>
                        <wps:cNvSpPr/>
                        <wps:spPr>
                          <a:xfrm>
                            <a:off x="2085594" y="0"/>
                            <a:ext cx="76073" cy="308864"/>
                          </a:xfrm>
                          <a:custGeom>
                            <a:avLst/>
                            <a:gdLst/>
                            <a:ahLst/>
                            <a:cxnLst/>
                            <a:rect l="0" t="0" r="0" b="0"/>
                            <a:pathLst>
                              <a:path w="76073" h="308864">
                                <a:moveTo>
                                  <a:pt x="35306" y="0"/>
                                </a:moveTo>
                                <a:lnTo>
                                  <a:pt x="44340" y="232486"/>
                                </a:lnTo>
                                <a:lnTo>
                                  <a:pt x="76073" y="231267"/>
                                </a:lnTo>
                                <a:lnTo>
                                  <a:pt x="41021" y="308864"/>
                                </a:lnTo>
                                <a:lnTo>
                                  <a:pt x="0" y="234188"/>
                                </a:lnTo>
                                <a:lnTo>
                                  <a:pt x="31760" y="232969"/>
                                </a:lnTo>
                                <a:lnTo>
                                  <a:pt x="22606" y="508"/>
                                </a:lnTo>
                                <a:lnTo>
                                  <a:pt x="35306" y="0"/>
                                </a:lnTo>
                                <a:close/>
                              </a:path>
                            </a:pathLst>
                          </a:custGeom>
                          <a:ln w="0" cap="rnd">
                            <a:miter lim="127000"/>
                          </a:ln>
                        </wps:spPr>
                        <wps:style>
                          <a:lnRef idx="0">
                            <a:srgbClr val="000000">
                              <a:alpha val="0"/>
                            </a:srgbClr>
                          </a:lnRef>
                          <a:fillRef idx="1">
                            <a:srgbClr val="000000"/>
                          </a:fillRef>
                          <a:effectRef idx="0">
                            <a:scrgbClr r="0" g="0" b="0"/>
                          </a:effectRef>
                          <a:fontRef idx="none"/>
                        </wps:style>
                        <wps:bodyPr/>
                      </wps:wsp>
                      <wps:wsp>
                        <wps:cNvPr id="6766" name="Shape 6766"/>
                        <wps:cNvSpPr/>
                        <wps:spPr>
                          <a:xfrm>
                            <a:off x="0" y="65405"/>
                            <a:ext cx="346456" cy="145289"/>
                          </a:xfrm>
                          <a:custGeom>
                            <a:avLst/>
                            <a:gdLst/>
                            <a:ahLst/>
                            <a:cxnLst/>
                            <a:rect l="0" t="0" r="0" b="0"/>
                            <a:pathLst>
                              <a:path w="346456" h="145289">
                                <a:moveTo>
                                  <a:pt x="341884" y="0"/>
                                </a:moveTo>
                                <a:lnTo>
                                  <a:pt x="346456" y="11939"/>
                                </a:lnTo>
                                <a:lnTo>
                                  <a:pt x="73452" y="115639"/>
                                </a:lnTo>
                                <a:lnTo>
                                  <a:pt x="84709" y="145289"/>
                                </a:lnTo>
                                <a:lnTo>
                                  <a:pt x="0" y="136779"/>
                                </a:lnTo>
                                <a:lnTo>
                                  <a:pt x="57658" y="74041"/>
                                </a:lnTo>
                                <a:lnTo>
                                  <a:pt x="68970" y="103834"/>
                                </a:lnTo>
                                <a:lnTo>
                                  <a:pt x="341884" y="0"/>
                                </a:lnTo>
                                <a:close/>
                              </a:path>
                            </a:pathLst>
                          </a:custGeom>
                          <a:ln w="0" cap="rnd">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5DF066B0" id="Group 212307" o:spid="_x0000_s1026" style="width:350pt;height:24.3pt;mso-position-horizontal-relative:char;mso-position-vertical-relative:line" coordsize="44450,30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">
                <v:shape id="Shape 6764" o:spid="_x0000_s1027" style="position:absolute;left:40731;top:541;width:3719;height:2547;visibility:visible;mso-wrap-style:square;v-text-anchor:top" coordsize="371856,2547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NV3MUA&#10;AADdAAAADwAAAGRycy9kb3ducmV2LnhtbESPQYvCMBSE74L/ITzBm6YrS5WuURZB14Mouovg7W3z&#10;bIvNS2miVn+9EQSPw8x8w4ynjSnFhWpXWFbw0Y9AEKdWF5wp+Pud90YgnEfWWFomBTdyMJ20W2NM&#10;tL3yli47n4kAYZeggtz7KpHSpTkZdH1bEQfvaGuDPsg6k7rGa4CbUg6iKJYGCw4LOVY0yyk97c5G&#10;wf92vciWcmbv6cb+7OfFwa/iSqlup/n+AuGp8e/wq73UCuJh/AnPN+EJyM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2c1XcxQAAAN0AAAAPAAAAAAAAAAAAAAAAAJgCAABkcnMv&#10;ZG93bnJldi54bWxQSwUGAAAAAAQABAD1AAAAigMAAAAA&#10;" path="m7112,l312362,206774r17838,-26307l371856,254762,287401,243586r17826,-26291l,10414,7112,xe" fillcolor="black" stroked="f" strokeweight="0">
                  <v:stroke miterlimit="83231f" joinstyle="miter" endcap="round"/>
                  <v:path arrowok="t" textboxrect="0,0,371856,254762"/>
                </v:shape>
                <v:shape id="Shape 6765" o:spid="_x0000_s1028" style="position:absolute;left:20855;width:761;height:3088;visibility:visible;mso-wrap-style:square;v-text-anchor:top" coordsize="76073,3088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wvDMYA&#10;AADdAAAADwAAAGRycy9kb3ducmV2LnhtbESPQWvCQBSE7wX/w/KE3urGQldNXUXEloIno9Icn9nX&#10;JDT7NmS3Gv99VxA8DjPzDTNf9rYRZ+p87VjDeJSAIC6cqbnUcNh/vExB+IBssHFMGq7kYbkYPM0x&#10;Ne7COzpnoRQRwj5FDVUIbSqlLyqy6EeuJY7ej+sshii7UpoOLxFuG/maJEparDkuVNjSuqLiN/uz&#10;GjbN5ng6fcut+sz303WeX2eKMq2fh/3qHUSgPjzC9/aX0aAm6g1ub+ITkI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rwvDMYAAADdAAAADwAAAAAAAAAAAAAAAACYAgAAZHJz&#10;L2Rvd25yZXYueG1sUEsFBgAAAAAEAAQA9QAAAIsDAAAAAA==&#10;" path="m35306,r9034,232486l76073,231267,41021,308864,,234188r31760,-1219l22606,508,35306,xe" fillcolor="black" stroked="f" strokeweight="0">
                  <v:stroke miterlimit="83231f" joinstyle="miter" endcap="round"/>
                  <v:path arrowok="t" textboxrect="0,0,76073,308864"/>
                </v:shape>
                <v:shape id="Shape 6766" o:spid="_x0000_s1029" style="position:absolute;top:654;width:3464;height:1452;visibility:visible;mso-wrap-style:square;v-text-anchor:top" coordsize="346456,1452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ceicUA&#10;AADdAAAADwAAAGRycy9kb3ducmV2LnhtbESPUWvCQBCE3wv9D8cW+lYvWkgleorVin0qrfoDltx6&#10;Ceb20twa03/vFQp9HGbmG2a+HHyjeupiHdjAeJSBIi6DrdkZOB62T1NQUZAtNoHJwA9FWC7u7+ZY&#10;2HDlL+r34lSCcCzQQCXSFlrHsiKPcRRa4uSdQudRkuycth1eE9w3epJlufZYc1qosKV1ReV5f/EG&#10;tq874enn86SX74/yrT25DW6cMY8Pw2oGSmiQ//Bf+90ayF/yHH7fpCegF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dx6JxQAAAN0AAAAPAAAAAAAAAAAAAAAAAJgCAABkcnMv&#10;ZG93bnJldi54bWxQSwUGAAAAAAQABAD1AAAAigMAAAAA&#10;" path="m341884,r4572,11939l73452,115639r11257,29650l,136779,57658,74041r11312,29793l341884,xe" fillcolor="black" stroked="f" strokeweight="0">
                  <v:stroke miterlimit="83231f" joinstyle="miter" endcap="round"/>
                  <v:path arrowok="t" textboxrect="0,0,346456,145289"/>
                </v:shape>
                <w10:anchorlock/>
              </v:group>
            </w:pict>
          </mc:Fallback>
        </mc:AlternateContent>
      </w:r>
    </w:p>
    <w:p w:rsidR="00B54CF8" w:rsidRDefault="00536530">
      <w:pPr>
        <w:ind w:left="1028" w:right="301"/>
      </w:pPr>
      <w:r>
        <w:t xml:space="preserve">«Предметный фетишизм» - интерес ребёнка к окружающим предметам </w:t>
      </w:r>
    </w:p>
    <w:p w:rsidR="00B54CF8" w:rsidRDefault="00536530">
      <w:pPr>
        <w:spacing w:after="19" w:line="259" w:lineRule="auto"/>
        <w:ind w:left="0" w:right="250" w:firstLine="0"/>
        <w:jc w:val="center"/>
      </w:pPr>
      <w:r>
        <w:t xml:space="preserve"> </w:t>
      </w:r>
    </w:p>
    <w:p w:rsidR="00B54CF8" w:rsidRDefault="00536530">
      <w:pPr>
        <w:ind w:left="764" w:right="301"/>
      </w:pPr>
      <w:r>
        <w:t xml:space="preserve">Эмоциональная окрашенность     деятельности по       освоению    предметов </w:t>
      </w:r>
    </w:p>
    <w:p w:rsidR="00B54CF8" w:rsidRDefault="00536530">
      <w:pPr>
        <w:spacing w:after="21" w:line="259" w:lineRule="auto"/>
        <w:ind w:left="0" w:right="250" w:firstLine="0"/>
        <w:jc w:val="center"/>
      </w:pPr>
      <w:r>
        <w:t xml:space="preserve"> </w:t>
      </w:r>
    </w:p>
    <w:p w:rsidR="00B54CF8" w:rsidRDefault="00536530">
      <w:pPr>
        <w:ind w:left="2118" w:right="301"/>
      </w:pPr>
      <w:r>
        <w:t xml:space="preserve">Самостоятельно наглядно - действенное познание </w:t>
      </w:r>
    </w:p>
    <w:p w:rsidR="00B54CF8" w:rsidRDefault="00536530">
      <w:pPr>
        <w:tabs>
          <w:tab w:val="center" w:pos="401"/>
          <w:tab w:val="center" w:pos="4750"/>
        </w:tabs>
        <w:spacing w:after="0" w:line="259" w:lineRule="auto"/>
        <w:ind w:left="0" w:right="0" w:firstLine="0"/>
        <w:jc w:val="left"/>
      </w:pPr>
      <w:r>
        <w:rPr>
          <w:rFonts w:ascii="Calibri" w:eastAsia="Calibri" w:hAnsi="Calibri" w:cs="Calibri"/>
          <w:sz w:val="22"/>
        </w:rPr>
        <w:tab/>
      </w:r>
      <w:r>
        <w:rPr>
          <w:sz w:val="20"/>
        </w:rPr>
        <w:t xml:space="preserve"> </w:t>
      </w:r>
      <w:r>
        <w:rPr>
          <w:sz w:val="20"/>
        </w:rPr>
        <w:tab/>
      </w:r>
      <w:r>
        <w:rPr>
          <w:rFonts w:ascii="Calibri" w:eastAsia="Calibri" w:hAnsi="Calibri" w:cs="Calibri"/>
          <w:noProof/>
          <w:sz w:val="22"/>
        </w:rPr>
        <mc:AlternateContent>
          <mc:Choice Requires="wpg">
            <w:drawing>
              <wp:inline distT="0" distB="0" distL="0" distR="0">
                <wp:extent cx="4598924" cy="204597"/>
                <wp:effectExtent l="0" t="0" r="0" b="0"/>
                <wp:docPr id="167731" name="Group 167731"/>
                <wp:cNvGraphicFramePr/>
                <a:graphic xmlns:a="http://schemas.openxmlformats.org/drawingml/2006/main">
                  <a:graphicData uri="http://schemas.microsoft.com/office/word/2010/wordprocessingGroup">
                    <wpg:wgp>
                      <wpg:cNvGrpSpPr/>
                      <wpg:grpSpPr>
                        <a:xfrm>
                          <a:off x="0" y="0"/>
                          <a:ext cx="4598924" cy="204597"/>
                          <a:chOff x="0" y="0"/>
                          <a:chExt cx="4598924" cy="204597"/>
                        </a:xfrm>
                      </wpg:grpSpPr>
                      <wps:wsp>
                        <wps:cNvPr id="6767" name="Shape 6767"/>
                        <wps:cNvSpPr/>
                        <wps:spPr>
                          <a:xfrm>
                            <a:off x="0" y="0"/>
                            <a:ext cx="4598924" cy="204597"/>
                          </a:xfrm>
                          <a:custGeom>
                            <a:avLst/>
                            <a:gdLst/>
                            <a:ahLst/>
                            <a:cxnLst/>
                            <a:rect l="0" t="0" r="0" b="0"/>
                            <a:pathLst>
                              <a:path w="4598924" h="204597">
                                <a:moveTo>
                                  <a:pt x="4598289" y="0"/>
                                </a:moveTo>
                                <a:cubicBezTo>
                                  <a:pt x="4598924" y="47689"/>
                                  <a:pt x="4427856" y="88735"/>
                                  <a:pt x="4216273" y="91669"/>
                                </a:cubicBezTo>
                                <a:lnTo>
                                  <a:pt x="2683510" y="112929"/>
                                </a:lnTo>
                                <a:cubicBezTo>
                                  <a:pt x="2471928" y="115875"/>
                                  <a:pt x="2300859" y="156908"/>
                                  <a:pt x="2301494" y="204597"/>
                                </a:cubicBezTo>
                                <a:cubicBezTo>
                                  <a:pt x="2300859" y="156908"/>
                                  <a:pt x="2128774" y="120624"/>
                                  <a:pt x="1917192" y="123571"/>
                                </a:cubicBezTo>
                                <a:lnTo>
                                  <a:pt x="384429" y="144831"/>
                                </a:lnTo>
                                <a:cubicBezTo>
                                  <a:pt x="172847" y="147765"/>
                                  <a:pt x="762" y="111493"/>
                                  <a:pt x="0" y="63792"/>
                                </a:cubicBezTo>
                              </a:path>
                            </a:pathLst>
                          </a:custGeom>
                          <a:ln w="9525"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09DC7B6E" id="Group 167731" o:spid="_x0000_s1026" style="width:362.1pt;height:16.1pt;mso-position-horizontal-relative:char;mso-position-vertical-relative:line" coordsize="45989,20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">
                <v:shape id="Shape 6767" o:spid="_x0000_s1027" style="position:absolute;width:45989;height:2045;visibility:visible;mso-wrap-style:square;v-text-anchor:top" coordsize="4598924,2045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nFJMUA&#10;AADdAAAADwAAAGRycy9kb3ducmV2LnhtbESPQWsCMRSE7wX/Q3iCt5q1wiqrUbQgFaRgVfD62Dyz&#10;i5uXJUl19dc3hUKPw8x8w8yXnW3EjXyoHSsYDTMQxKXTNRsFp+PmdQoiRGSNjWNS8KAAy0XvZY6F&#10;dnf+otshGpEgHApUUMXYFlKGsiKLYeha4uRdnLcYk/RGao/3BLeNfMuyXFqsOS1U2NJ7ReX18G0V&#10;rPem3MfGTj+PZrupP57+PN7tlBr0u9UMRKQu/of/2lutIJ/kE/h9k56AXP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qcUkxQAAAN0AAAAPAAAAAAAAAAAAAAAAAJgCAABkcnMv&#10;ZG93bnJldi54bWxQSwUGAAAAAAQABAD1AAAAigMAAAAA&#10;" path="m4598289,v635,47689,-170433,88735,-382016,91669l2683510,112929v-211582,2946,-382651,43979,-382016,91668c2300859,156908,2128774,120624,1917192,123571l384429,144831c172847,147765,762,111493,,63792e" filled="f">
                  <v:path arrowok="t" textboxrect="0,0,4598924,204597"/>
                </v:shape>
                <w10:anchorlock/>
              </v:group>
            </w:pict>
          </mc:Fallback>
        </mc:AlternateContent>
      </w:r>
    </w:p>
    <w:p w:rsidR="00B54CF8" w:rsidRDefault="00536530">
      <w:pPr>
        <w:spacing w:after="31" w:line="259" w:lineRule="auto"/>
        <w:ind w:left="0" w:right="0" w:firstLine="0"/>
        <w:jc w:val="left"/>
      </w:pPr>
      <w:r>
        <w:t xml:space="preserve"> </w:t>
      </w:r>
    </w:p>
    <w:p w:rsidR="00B54CF8" w:rsidRDefault="00536530">
      <w:pPr>
        <w:spacing w:after="0" w:line="259" w:lineRule="auto"/>
        <w:ind w:right="989"/>
        <w:jc w:val="right"/>
      </w:pPr>
      <w:r>
        <w:rPr>
          <w:b/>
        </w:rPr>
        <w:lastRenderedPageBreak/>
        <w:t xml:space="preserve">Зарождение процессуальной игры с предметными игровыми действиями </w:t>
      </w:r>
    </w:p>
    <w:p w:rsidR="00B54CF8" w:rsidRDefault="00536530">
      <w:pPr>
        <w:spacing w:after="4" w:line="259" w:lineRule="auto"/>
        <w:ind w:left="0" w:right="250" w:firstLine="0"/>
        <w:jc w:val="center"/>
      </w:pPr>
      <w:r>
        <w:rPr>
          <w:b/>
        </w:rPr>
        <w:t xml:space="preserve"> </w:t>
      </w:r>
    </w:p>
    <w:p w:rsidR="00B54CF8" w:rsidRDefault="00536530">
      <w:pPr>
        <w:pStyle w:val="3"/>
        <w:spacing w:after="0" w:line="259" w:lineRule="auto"/>
        <w:ind w:right="309"/>
      </w:pPr>
      <w:r>
        <w:rPr>
          <w:sz w:val="22"/>
        </w:rPr>
        <w:t xml:space="preserve">СЮЖЕТНО – РОЛЕВАЯ ИГРА </w:t>
      </w:r>
    </w:p>
    <w:tbl>
      <w:tblPr>
        <w:tblStyle w:val="TableGrid"/>
        <w:tblW w:w="10000" w:type="dxa"/>
        <w:tblInd w:w="-108" w:type="dxa"/>
        <w:tblCellMar>
          <w:top w:w="35" w:type="dxa"/>
          <w:left w:w="108" w:type="dxa"/>
          <w:right w:w="115" w:type="dxa"/>
        </w:tblCellMar>
        <w:tblLook w:val="04A0" w:firstRow="1" w:lastRow="0" w:firstColumn="1" w:lastColumn="0" w:noHBand="0" w:noVBand="1"/>
      </w:tblPr>
      <w:tblGrid>
        <w:gridCol w:w="3329"/>
        <w:gridCol w:w="3447"/>
        <w:gridCol w:w="3224"/>
      </w:tblGrid>
      <w:tr w:rsidR="00B54CF8">
        <w:trPr>
          <w:trHeight w:val="545"/>
        </w:trPr>
        <w:tc>
          <w:tcPr>
            <w:tcW w:w="3329"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0"/>
              <w:jc w:val="center"/>
            </w:pPr>
            <w:r>
              <w:rPr>
                <w:b/>
              </w:rPr>
              <w:t xml:space="preserve">Игры, возникающие по инициативе детей </w:t>
            </w:r>
          </w:p>
        </w:tc>
        <w:tc>
          <w:tcPr>
            <w:tcW w:w="3447"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0"/>
              <w:jc w:val="center"/>
            </w:pPr>
            <w:r>
              <w:rPr>
                <w:b/>
              </w:rPr>
              <w:t xml:space="preserve">Игры, возникающие по инициативе взрослого </w:t>
            </w:r>
          </w:p>
        </w:tc>
        <w:tc>
          <w:tcPr>
            <w:tcW w:w="3224"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177" w:right="0" w:firstLine="0"/>
              <w:jc w:val="center"/>
            </w:pPr>
            <w:r>
              <w:rPr>
                <w:b/>
              </w:rPr>
              <w:t xml:space="preserve">Народные игры </w:t>
            </w:r>
          </w:p>
        </w:tc>
      </w:tr>
      <w:tr w:rsidR="00B54CF8">
        <w:trPr>
          <w:trHeight w:val="2047"/>
        </w:trPr>
        <w:tc>
          <w:tcPr>
            <w:tcW w:w="3329" w:type="dxa"/>
            <w:tcBorders>
              <w:top w:val="single" w:sz="4" w:space="0" w:color="000000"/>
              <w:left w:val="single" w:sz="4" w:space="0" w:color="000000"/>
              <w:bottom w:val="single" w:sz="4" w:space="0" w:color="000000"/>
              <w:right w:val="single" w:sz="4" w:space="0" w:color="000000"/>
            </w:tcBorders>
          </w:tcPr>
          <w:p w:rsidR="00B54CF8" w:rsidRDefault="00536530">
            <w:pPr>
              <w:spacing w:after="46" w:line="259" w:lineRule="auto"/>
              <w:ind w:left="6" w:right="0" w:firstLine="0"/>
              <w:jc w:val="center"/>
            </w:pPr>
            <w:r>
              <w:rPr>
                <w:b/>
                <w:sz w:val="22"/>
              </w:rPr>
              <w:t>Тренинговые игры</w:t>
            </w:r>
            <w:r>
              <w:rPr>
                <w:b/>
              </w:rPr>
              <w:t xml:space="preserve"> </w:t>
            </w:r>
          </w:p>
          <w:p w:rsidR="00B54CF8" w:rsidRDefault="00536530" w:rsidP="0018797C">
            <w:pPr>
              <w:numPr>
                <w:ilvl w:val="0"/>
                <w:numId w:val="56"/>
              </w:numPr>
              <w:spacing w:after="6" w:line="259" w:lineRule="auto"/>
              <w:ind w:right="0" w:hanging="360"/>
              <w:jc w:val="left"/>
            </w:pPr>
            <w:r>
              <w:rPr>
                <w:sz w:val="22"/>
              </w:rPr>
              <w:t>интеллектуальные</w:t>
            </w:r>
            <w:r>
              <w:t xml:space="preserve"> </w:t>
            </w:r>
          </w:p>
          <w:p w:rsidR="00B54CF8" w:rsidRDefault="00536530" w:rsidP="0018797C">
            <w:pPr>
              <w:numPr>
                <w:ilvl w:val="0"/>
                <w:numId w:val="56"/>
              </w:numPr>
              <w:spacing w:after="7" w:line="259" w:lineRule="auto"/>
              <w:ind w:right="0" w:hanging="360"/>
              <w:jc w:val="left"/>
            </w:pPr>
            <w:r>
              <w:rPr>
                <w:sz w:val="22"/>
              </w:rPr>
              <w:t>сенсомоторные</w:t>
            </w:r>
            <w:r>
              <w:t xml:space="preserve"> </w:t>
            </w:r>
          </w:p>
          <w:p w:rsidR="00B54CF8" w:rsidRDefault="00536530" w:rsidP="0018797C">
            <w:pPr>
              <w:numPr>
                <w:ilvl w:val="0"/>
                <w:numId w:val="56"/>
              </w:numPr>
              <w:spacing w:after="0" w:line="259" w:lineRule="auto"/>
              <w:ind w:right="0" w:hanging="360"/>
              <w:jc w:val="left"/>
            </w:pPr>
            <w:r>
              <w:rPr>
                <w:sz w:val="22"/>
              </w:rPr>
              <w:t>адаптивные</w:t>
            </w:r>
            <w:r>
              <w:rPr>
                <w:b/>
              </w:rPr>
              <w:t xml:space="preserve"> </w:t>
            </w:r>
          </w:p>
        </w:tc>
        <w:tc>
          <w:tcPr>
            <w:tcW w:w="3447" w:type="dxa"/>
            <w:tcBorders>
              <w:top w:val="single" w:sz="4" w:space="0" w:color="000000"/>
              <w:left w:val="single" w:sz="4" w:space="0" w:color="000000"/>
              <w:bottom w:val="single" w:sz="4" w:space="0" w:color="000000"/>
              <w:right w:val="single" w:sz="4" w:space="0" w:color="000000"/>
            </w:tcBorders>
          </w:tcPr>
          <w:p w:rsidR="00B54CF8" w:rsidRDefault="00536530">
            <w:pPr>
              <w:spacing w:after="22" w:line="259" w:lineRule="auto"/>
              <w:ind w:left="0" w:right="0" w:firstLine="0"/>
              <w:jc w:val="left"/>
            </w:pPr>
            <w:r>
              <w:rPr>
                <w:b/>
                <w:sz w:val="22"/>
              </w:rPr>
              <w:t>Игры-экспериментирования</w:t>
            </w:r>
            <w:r>
              <w:t xml:space="preserve"> </w:t>
            </w:r>
          </w:p>
          <w:p w:rsidR="00B54CF8" w:rsidRDefault="00536530" w:rsidP="0018797C">
            <w:pPr>
              <w:numPr>
                <w:ilvl w:val="0"/>
                <w:numId w:val="57"/>
              </w:numPr>
              <w:spacing w:after="36" w:line="250" w:lineRule="auto"/>
              <w:ind w:right="0" w:hanging="415"/>
              <w:jc w:val="left"/>
            </w:pPr>
            <w:r>
              <w:rPr>
                <w:sz w:val="22"/>
              </w:rPr>
              <w:t>Игры с природными объектами</w:t>
            </w:r>
            <w:r>
              <w:t xml:space="preserve"> </w:t>
            </w:r>
          </w:p>
          <w:p w:rsidR="00B54CF8" w:rsidRDefault="00536530" w:rsidP="0018797C">
            <w:pPr>
              <w:numPr>
                <w:ilvl w:val="0"/>
                <w:numId w:val="57"/>
              </w:numPr>
              <w:spacing w:after="0" w:line="259" w:lineRule="auto"/>
              <w:ind w:right="0" w:hanging="415"/>
              <w:jc w:val="left"/>
            </w:pPr>
            <w:r>
              <w:rPr>
                <w:sz w:val="22"/>
              </w:rPr>
              <w:t>игры с игрушками</w:t>
            </w:r>
            <w:r>
              <w:t xml:space="preserve"> </w:t>
            </w:r>
          </w:p>
          <w:p w:rsidR="00B54CF8" w:rsidRDefault="00536530" w:rsidP="0018797C">
            <w:pPr>
              <w:numPr>
                <w:ilvl w:val="0"/>
                <w:numId w:val="57"/>
              </w:numPr>
              <w:spacing w:after="0" w:line="259" w:lineRule="auto"/>
              <w:ind w:right="0" w:hanging="415"/>
              <w:jc w:val="left"/>
            </w:pPr>
            <w:r>
              <w:rPr>
                <w:sz w:val="22"/>
              </w:rPr>
              <w:t>Игры с животными</w:t>
            </w:r>
            <w:r>
              <w:rPr>
                <w:b/>
              </w:rPr>
              <w:t xml:space="preserve"> </w:t>
            </w:r>
          </w:p>
        </w:tc>
        <w:tc>
          <w:tcPr>
            <w:tcW w:w="3224" w:type="dxa"/>
            <w:tcBorders>
              <w:top w:val="single" w:sz="4" w:space="0" w:color="000000"/>
              <w:left w:val="single" w:sz="4" w:space="0" w:color="000000"/>
              <w:bottom w:val="single" w:sz="4" w:space="0" w:color="000000"/>
              <w:right w:val="single" w:sz="4" w:space="0" w:color="000000"/>
            </w:tcBorders>
          </w:tcPr>
          <w:p w:rsidR="00B54CF8" w:rsidRDefault="00536530">
            <w:pPr>
              <w:spacing w:after="20" w:line="259" w:lineRule="auto"/>
              <w:ind w:left="8" w:right="0" w:firstLine="0"/>
              <w:jc w:val="center"/>
            </w:pPr>
            <w:r>
              <w:rPr>
                <w:b/>
                <w:sz w:val="22"/>
              </w:rPr>
              <w:t>Досуговые игры</w:t>
            </w:r>
            <w:r>
              <w:t xml:space="preserve"> </w:t>
            </w:r>
          </w:p>
          <w:p w:rsidR="00B54CF8" w:rsidRDefault="00536530" w:rsidP="0018797C">
            <w:pPr>
              <w:numPr>
                <w:ilvl w:val="0"/>
                <w:numId w:val="58"/>
              </w:numPr>
              <w:spacing w:after="0" w:line="259" w:lineRule="auto"/>
              <w:ind w:right="0" w:hanging="361"/>
              <w:jc w:val="left"/>
            </w:pPr>
            <w:r>
              <w:rPr>
                <w:sz w:val="22"/>
              </w:rPr>
              <w:t>Интеллектуальные</w:t>
            </w:r>
            <w:r>
              <w:t xml:space="preserve"> </w:t>
            </w:r>
          </w:p>
          <w:p w:rsidR="00B54CF8" w:rsidRDefault="00536530" w:rsidP="0018797C">
            <w:pPr>
              <w:numPr>
                <w:ilvl w:val="0"/>
                <w:numId w:val="58"/>
              </w:numPr>
              <w:spacing w:after="0" w:line="259" w:lineRule="auto"/>
              <w:ind w:right="0" w:hanging="361"/>
              <w:jc w:val="left"/>
            </w:pPr>
            <w:r>
              <w:rPr>
                <w:sz w:val="22"/>
              </w:rPr>
              <w:t>игры-забавы</w:t>
            </w:r>
            <w:r>
              <w:t xml:space="preserve"> </w:t>
            </w:r>
          </w:p>
          <w:p w:rsidR="00B54CF8" w:rsidRDefault="00536530" w:rsidP="0018797C">
            <w:pPr>
              <w:numPr>
                <w:ilvl w:val="0"/>
                <w:numId w:val="58"/>
              </w:numPr>
              <w:spacing w:after="0" w:line="259" w:lineRule="auto"/>
              <w:ind w:right="0" w:hanging="361"/>
              <w:jc w:val="left"/>
            </w:pPr>
            <w:r>
              <w:rPr>
                <w:sz w:val="22"/>
              </w:rPr>
              <w:t>Развлечения</w:t>
            </w:r>
            <w:r>
              <w:t xml:space="preserve"> </w:t>
            </w:r>
          </w:p>
          <w:p w:rsidR="00B54CF8" w:rsidRDefault="00536530" w:rsidP="0018797C">
            <w:pPr>
              <w:numPr>
                <w:ilvl w:val="0"/>
                <w:numId w:val="58"/>
              </w:numPr>
              <w:spacing w:after="0" w:line="259" w:lineRule="auto"/>
              <w:ind w:right="0" w:hanging="361"/>
              <w:jc w:val="left"/>
            </w:pPr>
            <w:r>
              <w:rPr>
                <w:sz w:val="22"/>
              </w:rPr>
              <w:t>Театрализованные</w:t>
            </w:r>
            <w:r>
              <w:t xml:space="preserve"> </w:t>
            </w:r>
          </w:p>
          <w:p w:rsidR="00B54CF8" w:rsidRDefault="00536530" w:rsidP="0018797C">
            <w:pPr>
              <w:numPr>
                <w:ilvl w:val="0"/>
                <w:numId w:val="58"/>
              </w:numPr>
              <w:spacing w:after="33" w:line="251" w:lineRule="auto"/>
              <w:ind w:right="0" w:hanging="361"/>
              <w:jc w:val="left"/>
            </w:pPr>
            <w:r>
              <w:rPr>
                <w:sz w:val="22"/>
              </w:rPr>
              <w:t>Празднично</w:t>
            </w:r>
            <w:r w:rsidR="00177296">
              <w:rPr>
                <w:sz w:val="22"/>
              </w:rPr>
              <w:t xml:space="preserve"> </w:t>
            </w:r>
            <w:r>
              <w:rPr>
                <w:sz w:val="22"/>
              </w:rPr>
              <w:t>карнавальные</w:t>
            </w:r>
            <w:r>
              <w:t xml:space="preserve"> </w:t>
            </w:r>
          </w:p>
          <w:p w:rsidR="00B54CF8" w:rsidRDefault="00536530" w:rsidP="0018797C">
            <w:pPr>
              <w:numPr>
                <w:ilvl w:val="0"/>
                <w:numId w:val="58"/>
              </w:numPr>
              <w:spacing w:after="0" w:line="259" w:lineRule="auto"/>
              <w:ind w:right="0" w:hanging="361"/>
              <w:jc w:val="left"/>
            </w:pPr>
            <w:r>
              <w:rPr>
                <w:sz w:val="22"/>
              </w:rPr>
              <w:t>Компьютерные</w:t>
            </w:r>
            <w:r>
              <w:rPr>
                <w:b/>
              </w:rPr>
              <w:t xml:space="preserve"> </w:t>
            </w:r>
          </w:p>
        </w:tc>
      </w:tr>
      <w:tr w:rsidR="00B54CF8">
        <w:trPr>
          <w:trHeight w:val="1925"/>
        </w:trPr>
        <w:tc>
          <w:tcPr>
            <w:tcW w:w="3329" w:type="dxa"/>
            <w:tcBorders>
              <w:top w:val="single" w:sz="4" w:space="0" w:color="000000"/>
              <w:left w:val="single" w:sz="4" w:space="0" w:color="000000"/>
              <w:bottom w:val="single" w:sz="4" w:space="0" w:color="000000"/>
              <w:right w:val="single" w:sz="4" w:space="0" w:color="000000"/>
            </w:tcBorders>
          </w:tcPr>
          <w:p w:rsidR="00B54CF8" w:rsidRDefault="00536530">
            <w:pPr>
              <w:spacing w:after="48" w:line="259" w:lineRule="auto"/>
              <w:ind w:left="8" w:right="0" w:firstLine="0"/>
              <w:jc w:val="center"/>
            </w:pPr>
            <w:r>
              <w:rPr>
                <w:b/>
                <w:sz w:val="22"/>
              </w:rPr>
              <w:t>Обучающие игры</w:t>
            </w:r>
            <w:r>
              <w:rPr>
                <w:b/>
              </w:rPr>
              <w:t xml:space="preserve"> </w:t>
            </w:r>
          </w:p>
          <w:p w:rsidR="00B54CF8" w:rsidRDefault="00536530" w:rsidP="0018797C">
            <w:pPr>
              <w:numPr>
                <w:ilvl w:val="0"/>
                <w:numId w:val="59"/>
              </w:numPr>
              <w:spacing w:line="259" w:lineRule="auto"/>
              <w:ind w:right="0" w:hanging="360"/>
              <w:jc w:val="left"/>
            </w:pPr>
            <w:r>
              <w:rPr>
                <w:sz w:val="22"/>
              </w:rPr>
              <w:t>сюжетно-дидактические</w:t>
            </w:r>
            <w:r>
              <w:rPr>
                <w:b/>
              </w:rPr>
              <w:t xml:space="preserve"> </w:t>
            </w:r>
          </w:p>
          <w:p w:rsidR="00B54CF8" w:rsidRDefault="00536530" w:rsidP="0018797C">
            <w:pPr>
              <w:numPr>
                <w:ilvl w:val="0"/>
                <w:numId w:val="59"/>
              </w:numPr>
              <w:spacing w:after="7" w:line="259" w:lineRule="auto"/>
              <w:ind w:right="0" w:hanging="360"/>
              <w:jc w:val="left"/>
            </w:pPr>
            <w:r>
              <w:rPr>
                <w:sz w:val="22"/>
              </w:rPr>
              <w:t>подвижные</w:t>
            </w:r>
            <w:r>
              <w:rPr>
                <w:b/>
              </w:rPr>
              <w:t xml:space="preserve"> </w:t>
            </w:r>
          </w:p>
          <w:p w:rsidR="00B54CF8" w:rsidRDefault="00177296" w:rsidP="0018797C">
            <w:pPr>
              <w:numPr>
                <w:ilvl w:val="0"/>
                <w:numId w:val="59"/>
              </w:numPr>
              <w:spacing w:after="32" w:line="272" w:lineRule="auto"/>
              <w:ind w:right="0" w:hanging="360"/>
              <w:jc w:val="left"/>
            </w:pPr>
            <w:r>
              <w:rPr>
                <w:sz w:val="22"/>
              </w:rPr>
              <w:t>музыкально дидактические</w:t>
            </w:r>
            <w:r w:rsidR="00536530">
              <w:t xml:space="preserve"> </w:t>
            </w:r>
          </w:p>
          <w:p w:rsidR="00B54CF8" w:rsidRDefault="00536530" w:rsidP="0018797C">
            <w:pPr>
              <w:numPr>
                <w:ilvl w:val="0"/>
                <w:numId w:val="59"/>
              </w:numPr>
              <w:spacing w:after="0" w:line="259" w:lineRule="auto"/>
              <w:ind w:right="0" w:hanging="360"/>
              <w:jc w:val="left"/>
            </w:pPr>
            <w:r>
              <w:rPr>
                <w:sz w:val="22"/>
              </w:rPr>
              <w:t>учебные</w:t>
            </w:r>
            <w:r>
              <w:t xml:space="preserve"> </w:t>
            </w:r>
          </w:p>
        </w:tc>
        <w:tc>
          <w:tcPr>
            <w:tcW w:w="3447" w:type="dxa"/>
            <w:tcBorders>
              <w:top w:val="single" w:sz="4" w:space="0" w:color="000000"/>
              <w:left w:val="single" w:sz="4" w:space="0" w:color="000000"/>
              <w:bottom w:val="single" w:sz="4" w:space="0" w:color="000000"/>
              <w:right w:val="single" w:sz="4" w:space="0" w:color="000000"/>
            </w:tcBorders>
          </w:tcPr>
          <w:p w:rsidR="00B54CF8" w:rsidRDefault="00536530">
            <w:pPr>
              <w:spacing w:after="19" w:line="259" w:lineRule="auto"/>
              <w:ind w:left="8" w:right="0" w:firstLine="0"/>
              <w:jc w:val="center"/>
            </w:pPr>
            <w:r>
              <w:rPr>
                <w:b/>
                <w:sz w:val="22"/>
              </w:rPr>
              <w:t>Обрядовые игры</w:t>
            </w:r>
            <w:r>
              <w:t xml:space="preserve"> </w:t>
            </w:r>
          </w:p>
          <w:p w:rsidR="00B54CF8" w:rsidRDefault="00536530" w:rsidP="0018797C">
            <w:pPr>
              <w:numPr>
                <w:ilvl w:val="0"/>
                <w:numId w:val="60"/>
              </w:numPr>
              <w:spacing w:after="0" w:line="259" w:lineRule="auto"/>
              <w:ind w:right="0" w:hanging="360"/>
              <w:jc w:val="left"/>
            </w:pPr>
            <w:r>
              <w:rPr>
                <w:sz w:val="22"/>
              </w:rPr>
              <w:t>семейные</w:t>
            </w:r>
            <w:r>
              <w:t xml:space="preserve"> </w:t>
            </w:r>
          </w:p>
          <w:p w:rsidR="00B54CF8" w:rsidRDefault="00536530" w:rsidP="0018797C">
            <w:pPr>
              <w:numPr>
                <w:ilvl w:val="0"/>
                <w:numId w:val="60"/>
              </w:numPr>
              <w:spacing w:after="0" w:line="259" w:lineRule="auto"/>
              <w:ind w:right="0" w:hanging="360"/>
              <w:jc w:val="left"/>
            </w:pPr>
            <w:r>
              <w:rPr>
                <w:sz w:val="22"/>
              </w:rPr>
              <w:t>сезонные</w:t>
            </w:r>
            <w:r>
              <w:t xml:space="preserve"> </w:t>
            </w:r>
          </w:p>
          <w:p w:rsidR="00B54CF8" w:rsidRDefault="00536530" w:rsidP="0018797C">
            <w:pPr>
              <w:numPr>
                <w:ilvl w:val="0"/>
                <w:numId w:val="60"/>
              </w:numPr>
              <w:spacing w:after="127" w:line="259" w:lineRule="auto"/>
              <w:ind w:right="0" w:hanging="360"/>
              <w:jc w:val="left"/>
            </w:pPr>
            <w:r>
              <w:rPr>
                <w:sz w:val="22"/>
              </w:rPr>
              <w:t>культовые</w:t>
            </w:r>
            <w:r>
              <w:t xml:space="preserve"> </w:t>
            </w:r>
          </w:p>
          <w:p w:rsidR="00B54CF8" w:rsidRDefault="00536530">
            <w:pPr>
              <w:spacing w:after="0" w:line="259" w:lineRule="auto"/>
              <w:ind w:left="68" w:right="0" w:firstLine="0"/>
              <w:jc w:val="center"/>
            </w:pPr>
            <w:r>
              <w:rPr>
                <w:b/>
              </w:rPr>
              <w:t xml:space="preserve"> </w:t>
            </w:r>
          </w:p>
        </w:tc>
        <w:tc>
          <w:tcPr>
            <w:tcW w:w="3224" w:type="dxa"/>
            <w:tcBorders>
              <w:top w:val="single" w:sz="4" w:space="0" w:color="000000"/>
              <w:left w:val="single" w:sz="4" w:space="0" w:color="000000"/>
              <w:bottom w:val="single" w:sz="4" w:space="0" w:color="000000"/>
              <w:right w:val="single" w:sz="4" w:space="0" w:color="000000"/>
            </w:tcBorders>
          </w:tcPr>
          <w:p w:rsidR="00B54CF8" w:rsidRDefault="00536530">
            <w:pPr>
              <w:spacing w:after="34"/>
              <w:ind w:left="0" w:right="0" w:firstLine="0"/>
              <w:jc w:val="center"/>
            </w:pPr>
            <w:r>
              <w:rPr>
                <w:b/>
                <w:sz w:val="22"/>
              </w:rPr>
              <w:t>Сюжетные самодеятельные игры</w:t>
            </w:r>
            <w:r>
              <w:rPr>
                <w:b/>
              </w:rPr>
              <w:t xml:space="preserve"> </w:t>
            </w:r>
          </w:p>
          <w:p w:rsidR="00B54CF8" w:rsidRDefault="00536530" w:rsidP="0018797C">
            <w:pPr>
              <w:numPr>
                <w:ilvl w:val="0"/>
                <w:numId w:val="61"/>
              </w:numPr>
              <w:spacing w:after="32" w:line="274" w:lineRule="auto"/>
              <w:ind w:right="0" w:hanging="361"/>
              <w:jc w:val="left"/>
            </w:pPr>
            <w:r>
              <w:rPr>
                <w:sz w:val="22"/>
              </w:rPr>
              <w:t>сюжетно отобразительные</w:t>
            </w:r>
            <w:r>
              <w:t xml:space="preserve"> </w:t>
            </w:r>
          </w:p>
          <w:p w:rsidR="00B54CF8" w:rsidRDefault="00536530" w:rsidP="0018797C">
            <w:pPr>
              <w:numPr>
                <w:ilvl w:val="0"/>
                <w:numId w:val="61"/>
              </w:numPr>
              <w:spacing w:after="6" w:line="259" w:lineRule="auto"/>
              <w:ind w:right="0" w:hanging="361"/>
              <w:jc w:val="left"/>
            </w:pPr>
            <w:r>
              <w:rPr>
                <w:sz w:val="22"/>
              </w:rPr>
              <w:t>сюжетно-ролевые</w:t>
            </w:r>
            <w:r>
              <w:t xml:space="preserve"> </w:t>
            </w:r>
          </w:p>
          <w:p w:rsidR="00B54CF8" w:rsidRDefault="00536530" w:rsidP="0018797C">
            <w:pPr>
              <w:numPr>
                <w:ilvl w:val="0"/>
                <w:numId w:val="61"/>
              </w:numPr>
              <w:spacing w:after="9" w:line="259" w:lineRule="auto"/>
              <w:ind w:right="0" w:hanging="361"/>
              <w:jc w:val="left"/>
            </w:pPr>
            <w:r>
              <w:rPr>
                <w:sz w:val="22"/>
              </w:rPr>
              <w:t>режиссерские</w:t>
            </w:r>
            <w:r>
              <w:t xml:space="preserve"> </w:t>
            </w:r>
          </w:p>
          <w:p w:rsidR="00B54CF8" w:rsidRDefault="00536530" w:rsidP="0018797C">
            <w:pPr>
              <w:numPr>
                <w:ilvl w:val="0"/>
                <w:numId w:val="61"/>
              </w:numPr>
              <w:spacing w:after="0" w:line="259" w:lineRule="auto"/>
              <w:ind w:right="0" w:hanging="361"/>
              <w:jc w:val="left"/>
            </w:pPr>
            <w:r>
              <w:rPr>
                <w:sz w:val="22"/>
              </w:rPr>
              <w:t>театрализованные</w:t>
            </w:r>
            <w:r>
              <w:t xml:space="preserve"> </w:t>
            </w:r>
          </w:p>
        </w:tc>
      </w:tr>
    </w:tbl>
    <w:p w:rsidR="00B54CF8" w:rsidRDefault="00536530">
      <w:pPr>
        <w:spacing w:after="0" w:line="259" w:lineRule="auto"/>
        <w:ind w:left="0" w:right="0" w:firstLine="0"/>
        <w:jc w:val="left"/>
      </w:pPr>
      <w:r>
        <w:t xml:space="preserve"> </w:t>
      </w:r>
    </w:p>
    <w:p w:rsidR="00B54CF8" w:rsidRDefault="00536530">
      <w:pPr>
        <w:spacing w:after="23" w:line="259" w:lineRule="auto"/>
        <w:ind w:left="0" w:right="0" w:firstLine="0"/>
        <w:jc w:val="left"/>
      </w:pPr>
      <w:r>
        <w:rPr>
          <w:b/>
          <w:sz w:val="20"/>
        </w:rPr>
        <w:t xml:space="preserve"> </w:t>
      </w:r>
    </w:p>
    <w:p w:rsidR="00B54CF8" w:rsidRDefault="00536530">
      <w:pPr>
        <w:spacing w:after="3" w:line="271" w:lineRule="auto"/>
        <w:ind w:left="2372" w:right="0"/>
        <w:jc w:val="left"/>
      </w:pPr>
      <w:r>
        <w:rPr>
          <w:b/>
          <w:sz w:val="20"/>
        </w:rPr>
        <w:t xml:space="preserve">КОМПОНЕНТЫ СЮЖЕТНО – РОЛЕВОЙ ИГРЫ </w:t>
      </w:r>
    </w:p>
    <w:p w:rsidR="00B54CF8" w:rsidRDefault="00536530">
      <w:pPr>
        <w:spacing w:after="0" w:line="259" w:lineRule="auto"/>
        <w:ind w:left="2260" w:right="0" w:firstLine="0"/>
        <w:jc w:val="left"/>
      </w:pPr>
      <w:r>
        <w:rPr>
          <w:rFonts w:ascii="Calibri" w:eastAsia="Calibri" w:hAnsi="Calibri" w:cs="Calibri"/>
          <w:noProof/>
          <w:sz w:val="22"/>
        </w:rPr>
        <mc:AlternateContent>
          <mc:Choice Requires="wpg">
            <w:drawing>
              <wp:inline distT="0" distB="0" distL="0" distR="0">
                <wp:extent cx="3515360" cy="351790"/>
                <wp:effectExtent l="0" t="0" r="0" b="0"/>
                <wp:docPr id="212310" name="Group 212310"/>
                <wp:cNvGraphicFramePr/>
                <a:graphic xmlns:a="http://schemas.openxmlformats.org/drawingml/2006/main">
                  <a:graphicData uri="http://schemas.microsoft.com/office/word/2010/wordprocessingGroup">
                    <wpg:wgp>
                      <wpg:cNvGrpSpPr/>
                      <wpg:grpSpPr>
                        <a:xfrm>
                          <a:off x="0" y="0"/>
                          <a:ext cx="3515360" cy="351790"/>
                          <a:chOff x="0" y="0"/>
                          <a:chExt cx="3515360" cy="351790"/>
                        </a:xfrm>
                      </wpg:grpSpPr>
                      <wps:wsp>
                        <wps:cNvPr id="7163" name="Shape 7163"/>
                        <wps:cNvSpPr/>
                        <wps:spPr>
                          <a:xfrm>
                            <a:off x="1783080" y="43180"/>
                            <a:ext cx="76200" cy="308610"/>
                          </a:xfrm>
                          <a:custGeom>
                            <a:avLst/>
                            <a:gdLst/>
                            <a:ahLst/>
                            <a:cxnLst/>
                            <a:rect l="0" t="0" r="0" b="0"/>
                            <a:pathLst>
                              <a:path w="76200" h="308610">
                                <a:moveTo>
                                  <a:pt x="31750" y="0"/>
                                </a:moveTo>
                                <a:lnTo>
                                  <a:pt x="44450" y="0"/>
                                </a:lnTo>
                                <a:lnTo>
                                  <a:pt x="44450" y="232410"/>
                                </a:lnTo>
                                <a:lnTo>
                                  <a:pt x="76200" y="232410"/>
                                </a:lnTo>
                                <a:lnTo>
                                  <a:pt x="38100" y="308610"/>
                                </a:lnTo>
                                <a:lnTo>
                                  <a:pt x="0" y="232410"/>
                                </a:lnTo>
                                <a:lnTo>
                                  <a:pt x="31750" y="232410"/>
                                </a:lnTo>
                                <a:lnTo>
                                  <a:pt x="317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164" name="Shape 7164"/>
                        <wps:cNvSpPr/>
                        <wps:spPr>
                          <a:xfrm>
                            <a:off x="0" y="0"/>
                            <a:ext cx="335915" cy="252730"/>
                          </a:xfrm>
                          <a:custGeom>
                            <a:avLst/>
                            <a:gdLst/>
                            <a:ahLst/>
                            <a:cxnLst/>
                            <a:rect l="0" t="0" r="0" b="0"/>
                            <a:pathLst>
                              <a:path w="335915" h="252730">
                                <a:moveTo>
                                  <a:pt x="328295" y="0"/>
                                </a:moveTo>
                                <a:lnTo>
                                  <a:pt x="335915" y="10160"/>
                                </a:lnTo>
                                <a:lnTo>
                                  <a:pt x="64869" y="212282"/>
                                </a:lnTo>
                                <a:lnTo>
                                  <a:pt x="83820" y="237744"/>
                                </a:lnTo>
                                <a:lnTo>
                                  <a:pt x="0" y="252730"/>
                                </a:lnTo>
                                <a:lnTo>
                                  <a:pt x="38354" y="176657"/>
                                </a:lnTo>
                                <a:lnTo>
                                  <a:pt x="57286" y="202094"/>
                                </a:lnTo>
                                <a:lnTo>
                                  <a:pt x="32829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165" name="Shape 7165"/>
                        <wps:cNvSpPr/>
                        <wps:spPr>
                          <a:xfrm>
                            <a:off x="3154934" y="56896"/>
                            <a:ext cx="360426" cy="244729"/>
                          </a:xfrm>
                          <a:custGeom>
                            <a:avLst/>
                            <a:gdLst/>
                            <a:ahLst/>
                            <a:cxnLst/>
                            <a:rect l="0" t="0" r="0" b="0"/>
                            <a:pathLst>
                              <a:path w="360426" h="244729">
                                <a:moveTo>
                                  <a:pt x="7112" y="0"/>
                                </a:moveTo>
                                <a:lnTo>
                                  <a:pt x="300733" y="197014"/>
                                </a:lnTo>
                                <a:lnTo>
                                  <a:pt x="318389" y="170688"/>
                                </a:lnTo>
                                <a:lnTo>
                                  <a:pt x="360426" y="244729"/>
                                </a:lnTo>
                                <a:lnTo>
                                  <a:pt x="275971" y="233934"/>
                                </a:lnTo>
                                <a:lnTo>
                                  <a:pt x="293648" y="207578"/>
                                </a:lnTo>
                                <a:lnTo>
                                  <a:pt x="0" y="10668"/>
                                </a:lnTo>
                                <a:lnTo>
                                  <a:pt x="711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3BCEC416" id="Group 212310" o:spid="_x0000_s1026" style="width:276.8pt;height:27.7pt;mso-position-horizontal-relative:char;mso-position-vertical-relative:line" coordsize="35153,35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">
                <v:shape id="Shape 7163" o:spid="_x0000_s1027" style="position:absolute;left:17830;top:431;width:762;height:3086;visibility:visible;mso-wrap-style:square;v-text-anchor:top" coordsize="76200,308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w9pcUA&#10;AADdAAAADwAAAGRycy9kb3ducmV2LnhtbESPQWvCQBSE7wX/w/IEb3WTCrZGVxGhUMSLsR68PbLP&#10;bEj2bZLdavrvu4LQ4zAz3zCrzWAbcaPeV44VpNMEBHHhdMWlgu/T5+sHCB+QNTaOScEvedisRy8r&#10;zLS785FueShFhLDPUIEJoc2k9IUhi37qWuLoXV1vMUTZl1L3eI9w28i3JJlLixXHBYMt7QwVdf5j&#10;FTT77izTWZdjfXCL07XsTH3plJqMh+0SRKAh/Ief7S+t4D2dz+DxJj4Buf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XD2lxQAAAN0AAAAPAAAAAAAAAAAAAAAAAJgCAABkcnMv&#10;ZG93bnJldi54bWxQSwUGAAAAAAQABAD1AAAAigMAAAAA&#10;" path="m31750,l44450,r,232410l76200,232410,38100,308610,,232410r31750,l31750,xe" fillcolor="black" stroked="f" strokeweight="0">
                  <v:stroke miterlimit="83231f" joinstyle="miter"/>
                  <v:path arrowok="t" textboxrect="0,0,76200,308610"/>
                </v:shape>
                <v:shape id="Shape 7164" o:spid="_x0000_s1028" style="position:absolute;width:3359;height:2527;visibility:visible;mso-wrap-style:square;v-text-anchor:top" coordsize="335915,2527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8w1cUA&#10;AADdAAAADwAAAGRycy9kb3ducmV2LnhtbESP3WoCMRSE7wu+QzhC72rWYv1ZjVIEob1Q0PYBjpvj&#10;ZnFzsiRR0z59UxC8HGbmG2axSrYVV/KhcaxgOChAEFdON1wr+P7avExBhIissXVMCn4owGrZe1pg&#10;qd2N93Q9xFpkCIcSFZgYu1LKUBmyGAauI87eyXmLMUtfS+3xluG2la9FMZYWG84LBjtaG6rOh4tV&#10;sN3Jwp19Ov5uJ6MU9pfP08y8KfXcT+9zEJFSfITv7Q+tYDIcj+D/TX4Ccv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PzDVxQAAAN0AAAAPAAAAAAAAAAAAAAAAAJgCAABkcnMv&#10;ZG93bnJldi54bWxQSwUGAAAAAAQABAD1AAAAigMAAAAA&#10;" path="m328295,r7620,10160l64869,212282r18951,25462l,252730,38354,176657r18932,25437l328295,xe" fillcolor="black" stroked="f" strokeweight="0">
                  <v:stroke miterlimit="83231f" joinstyle="miter"/>
                  <v:path arrowok="t" textboxrect="0,0,335915,252730"/>
                </v:shape>
                <v:shape id="Shape 7165" o:spid="_x0000_s1029" style="position:absolute;left:31549;top:568;width:3604;height:2448;visibility:visible;mso-wrap-style:square;v-text-anchor:top" coordsize="360426,2447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IcFMsYA&#10;AADdAAAADwAAAGRycy9kb3ducmV2LnhtbESPQUvDQBSE74L/YXmCl2I3kZqUtNsiirU3sbX3R/Y1&#10;u5h9G7Jrm/TXu0LB4zAz3zDL9eBacaI+WM8K8mkGgrj22nKj4Gv/9jAHESKyxtYzKRgpwHp1e7PE&#10;Svszf9JpFxuRIBwqVGBi7CopQ23IYZj6jjh5R987jEn2jdQ9nhPctfIxywrp0HJaMNjRi6H6e/fj&#10;FHy8T+zFlq/jYVvm+5HNbFMMM6Xu74bnBYhIQ/wPX9tbraDMiyf4e5OegF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IcFMsYAAADdAAAADwAAAAAAAAAAAAAAAACYAgAAZHJz&#10;L2Rvd25yZXYueG1sUEsFBgAAAAAEAAQA9QAAAIsDAAAAAA==&#10;" path="m7112,l300733,197014r17656,-26326l360426,244729,275971,233934r17677,-26356l,10668,7112,xe" fillcolor="black" stroked="f" strokeweight="0">
                  <v:stroke miterlimit="83231f" joinstyle="miter"/>
                  <v:path arrowok="t" textboxrect="0,0,360426,244729"/>
                </v:shape>
                <w10:anchorlock/>
              </v:group>
            </w:pict>
          </mc:Fallback>
        </mc:AlternateContent>
      </w:r>
    </w:p>
    <w:p w:rsidR="00B54CF8" w:rsidRDefault="00536530">
      <w:pPr>
        <w:ind w:left="-5" w:right="301"/>
      </w:pPr>
      <w:r>
        <w:rPr>
          <w:b/>
        </w:rPr>
        <w:t xml:space="preserve">                            </w:t>
      </w:r>
      <w:r>
        <w:t xml:space="preserve">Сюжет игры                      содержание игры                            роль </w:t>
      </w:r>
    </w:p>
    <w:p w:rsidR="00B54CF8" w:rsidRDefault="00536530">
      <w:pPr>
        <w:spacing w:after="0" w:line="259" w:lineRule="auto"/>
        <w:ind w:left="0" w:right="0" w:firstLine="0"/>
        <w:jc w:val="left"/>
      </w:pPr>
      <w:r>
        <w:t xml:space="preserve"> </w:t>
      </w:r>
    </w:p>
    <w:p w:rsidR="00B54CF8" w:rsidRDefault="00536530">
      <w:pPr>
        <w:spacing w:after="0" w:line="259" w:lineRule="auto"/>
        <w:ind w:left="0" w:right="0" w:firstLine="0"/>
        <w:jc w:val="left"/>
      </w:pPr>
      <w:r>
        <w:t xml:space="preserve"> </w:t>
      </w:r>
    </w:p>
    <w:p w:rsidR="00B54CF8" w:rsidRDefault="00536530">
      <w:pPr>
        <w:spacing w:after="3" w:line="271" w:lineRule="auto"/>
        <w:ind w:left="2699" w:right="0"/>
        <w:jc w:val="left"/>
      </w:pPr>
      <w:r>
        <w:rPr>
          <w:b/>
          <w:sz w:val="20"/>
        </w:rPr>
        <w:t>РУКОВОДСТВО СЮЖЕТНО - РОЛЕВОЙ ИГРОЙ</w:t>
      </w:r>
      <w:r>
        <w:rPr>
          <w:sz w:val="20"/>
        </w:rPr>
        <w:t xml:space="preserve"> </w:t>
      </w:r>
    </w:p>
    <w:tbl>
      <w:tblPr>
        <w:tblStyle w:val="TableGrid"/>
        <w:tblW w:w="9748" w:type="dxa"/>
        <w:tblInd w:w="-108" w:type="dxa"/>
        <w:tblCellMar>
          <w:top w:w="58" w:type="dxa"/>
          <w:left w:w="422" w:type="dxa"/>
          <w:right w:w="54" w:type="dxa"/>
        </w:tblCellMar>
        <w:tblLook w:val="04A0" w:firstRow="1" w:lastRow="0" w:firstColumn="1" w:lastColumn="0" w:noHBand="0" w:noVBand="1"/>
      </w:tblPr>
      <w:tblGrid>
        <w:gridCol w:w="4914"/>
        <w:gridCol w:w="4834"/>
      </w:tblGrid>
      <w:tr w:rsidR="00B54CF8">
        <w:trPr>
          <w:trHeight w:val="4683"/>
        </w:trPr>
        <w:tc>
          <w:tcPr>
            <w:tcW w:w="4914" w:type="dxa"/>
            <w:tcBorders>
              <w:top w:val="single" w:sz="4" w:space="0" w:color="000000"/>
              <w:left w:val="single" w:sz="4" w:space="0" w:color="000000"/>
              <w:bottom w:val="single" w:sz="4" w:space="0" w:color="000000"/>
              <w:right w:val="single" w:sz="4" w:space="0" w:color="000000"/>
            </w:tcBorders>
          </w:tcPr>
          <w:p w:rsidR="00B54CF8" w:rsidRDefault="00536530">
            <w:pPr>
              <w:spacing w:after="3" w:line="268" w:lineRule="auto"/>
              <w:ind w:left="174" w:right="0" w:firstLine="0"/>
              <w:jc w:val="center"/>
            </w:pPr>
            <w:r>
              <w:rPr>
                <w:b/>
                <w:sz w:val="22"/>
              </w:rPr>
              <w:t>Метод руководства сюжетно - ролевой игрой</w:t>
            </w:r>
            <w:r>
              <w:t xml:space="preserve"> </w:t>
            </w:r>
          </w:p>
          <w:p w:rsidR="00B54CF8" w:rsidRPr="008839DF" w:rsidRDefault="00536530" w:rsidP="0018797C">
            <w:pPr>
              <w:numPr>
                <w:ilvl w:val="0"/>
                <w:numId w:val="62"/>
              </w:numPr>
              <w:spacing w:after="19" w:line="290" w:lineRule="auto"/>
              <w:ind w:right="276" w:hanging="360"/>
              <w:jc w:val="left"/>
            </w:pPr>
            <w:r w:rsidRPr="008839DF">
              <w:rPr>
                <w:sz w:val="22"/>
              </w:rPr>
              <w:t>для того, чтобы дети овладели</w:t>
            </w:r>
            <w:r w:rsidRPr="008839DF">
              <w:t xml:space="preserve"> </w:t>
            </w:r>
            <w:r w:rsidRPr="008839DF">
              <w:rPr>
                <w:sz w:val="22"/>
              </w:rPr>
              <w:t>игровыми умениями, воспитатель</w:t>
            </w:r>
            <w:r w:rsidRPr="008839DF">
              <w:t xml:space="preserve"> </w:t>
            </w:r>
            <w:r w:rsidRPr="008839DF">
              <w:rPr>
                <w:sz w:val="22"/>
              </w:rPr>
              <w:t>должен     играть вместе с ними</w:t>
            </w:r>
            <w:r w:rsidRPr="008839DF">
              <w:t xml:space="preserve"> </w:t>
            </w:r>
          </w:p>
          <w:p w:rsidR="00B54CF8" w:rsidRPr="008839DF" w:rsidRDefault="00536530" w:rsidP="0018797C">
            <w:pPr>
              <w:numPr>
                <w:ilvl w:val="0"/>
                <w:numId w:val="62"/>
              </w:numPr>
              <w:spacing w:after="33" w:line="274" w:lineRule="auto"/>
              <w:ind w:right="276" w:hanging="360"/>
              <w:jc w:val="left"/>
            </w:pPr>
            <w:r w:rsidRPr="008839DF">
              <w:rPr>
                <w:sz w:val="22"/>
              </w:rPr>
              <w:t>на каждом возрастном этапе</w:t>
            </w:r>
            <w:r w:rsidRPr="008839DF">
              <w:t xml:space="preserve"> </w:t>
            </w:r>
            <w:r w:rsidRPr="008839DF">
              <w:rPr>
                <w:sz w:val="22"/>
              </w:rPr>
              <w:t>игра развертывается особым образом</w:t>
            </w:r>
            <w:r w:rsidRPr="008839DF">
              <w:t xml:space="preserve"> </w:t>
            </w:r>
            <w:r w:rsidRPr="008839DF">
              <w:rPr>
                <w:sz w:val="22"/>
              </w:rPr>
              <w:t>так, чтобы  детьми  «открывался»  и</w:t>
            </w:r>
            <w:r w:rsidRPr="008839DF">
              <w:t xml:space="preserve"> </w:t>
            </w:r>
            <w:r w:rsidRPr="008839DF">
              <w:rPr>
                <w:sz w:val="22"/>
              </w:rPr>
              <w:t>усваивался новый, более сложный способ построения игры</w:t>
            </w:r>
            <w:r w:rsidRPr="008839DF">
              <w:rPr>
                <w:i/>
                <w:sz w:val="22"/>
              </w:rPr>
              <w:t xml:space="preserve"> </w:t>
            </w:r>
            <w:r w:rsidRPr="008839DF">
              <w:t xml:space="preserve"> </w:t>
            </w:r>
          </w:p>
          <w:p w:rsidR="00B54CF8" w:rsidRDefault="00536530" w:rsidP="0018797C">
            <w:pPr>
              <w:numPr>
                <w:ilvl w:val="0"/>
                <w:numId w:val="62"/>
              </w:numPr>
              <w:spacing w:after="0" w:line="259" w:lineRule="auto"/>
              <w:ind w:right="276" w:hanging="360"/>
              <w:jc w:val="left"/>
            </w:pPr>
            <w:r w:rsidRPr="008839DF">
              <w:rPr>
                <w:sz w:val="22"/>
              </w:rPr>
              <w:t>на каждом возрастном этапе</w:t>
            </w:r>
            <w:r w:rsidRPr="008839DF">
              <w:t xml:space="preserve"> </w:t>
            </w:r>
            <w:r w:rsidRPr="008839DF">
              <w:rPr>
                <w:sz w:val="22"/>
              </w:rPr>
              <w:t>при формировании игровых умений необходимо ориентировать детей как на</w:t>
            </w:r>
            <w:r w:rsidRPr="008839DF">
              <w:t xml:space="preserve"> </w:t>
            </w:r>
            <w:r w:rsidRPr="008839DF">
              <w:rPr>
                <w:sz w:val="22"/>
              </w:rPr>
              <w:t>осуществление игрового действия,  так и на пояснение его смысла партнерам</w:t>
            </w:r>
            <w:r>
              <w:rPr>
                <w:color w:val="7030A0"/>
              </w:rPr>
              <w:t xml:space="preserve"> </w:t>
            </w:r>
          </w:p>
        </w:tc>
        <w:tc>
          <w:tcPr>
            <w:tcW w:w="4834" w:type="dxa"/>
            <w:tcBorders>
              <w:top w:val="single" w:sz="4" w:space="0" w:color="000000"/>
              <w:left w:val="single" w:sz="4" w:space="0" w:color="000000"/>
              <w:bottom w:val="single" w:sz="4" w:space="0" w:color="000000"/>
              <w:right w:val="single" w:sz="4" w:space="0" w:color="000000"/>
            </w:tcBorders>
          </w:tcPr>
          <w:p w:rsidR="00B54CF8" w:rsidRDefault="00536530">
            <w:pPr>
              <w:spacing w:after="11" w:line="259" w:lineRule="auto"/>
              <w:ind w:left="0" w:right="0" w:firstLine="0"/>
              <w:jc w:val="left"/>
            </w:pPr>
            <w:r>
              <w:rPr>
                <w:b/>
                <w:sz w:val="22"/>
              </w:rPr>
              <w:t>Комплексный метод руководства игрой</w:t>
            </w:r>
            <w:r>
              <w:t xml:space="preserve"> </w:t>
            </w:r>
          </w:p>
          <w:p w:rsidR="00B54CF8" w:rsidRDefault="00536530" w:rsidP="0018797C">
            <w:pPr>
              <w:numPr>
                <w:ilvl w:val="0"/>
                <w:numId w:val="63"/>
              </w:numPr>
              <w:spacing w:after="39" w:line="273" w:lineRule="auto"/>
              <w:ind w:right="54" w:hanging="360"/>
              <w:jc w:val="left"/>
            </w:pPr>
            <w:r>
              <w:rPr>
                <w:sz w:val="22"/>
              </w:rPr>
              <w:t>обогащение детей знаниями и опытом деятельности</w:t>
            </w:r>
            <w:r>
              <w:t xml:space="preserve"> </w:t>
            </w:r>
          </w:p>
          <w:p w:rsidR="00B54CF8" w:rsidRDefault="00536530" w:rsidP="0018797C">
            <w:pPr>
              <w:numPr>
                <w:ilvl w:val="0"/>
                <w:numId w:val="63"/>
              </w:numPr>
              <w:spacing w:after="55" w:line="290" w:lineRule="auto"/>
              <w:ind w:right="54" w:hanging="360"/>
              <w:jc w:val="left"/>
            </w:pPr>
            <w:r>
              <w:rPr>
                <w:sz w:val="22"/>
              </w:rPr>
              <w:t>передача игровой культуры ребенку (обучающие игры, досуговые игры, народные игры)</w:t>
            </w:r>
            <w:r>
              <w:t xml:space="preserve"> </w:t>
            </w:r>
          </w:p>
          <w:p w:rsidR="00B54CF8" w:rsidRDefault="00536530" w:rsidP="0018797C">
            <w:pPr>
              <w:numPr>
                <w:ilvl w:val="0"/>
                <w:numId w:val="63"/>
              </w:numPr>
              <w:spacing w:after="49" w:line="259" w:lineRule="auto"/>
              <w:ind w:right="54" w:hanging="360"/>
              <w:jc w:val="left"/>
            </w:pPr>
            <w:r>
              <w:rPr>
                <w:sz w:val="22"/>
              </w:rPr>
              <w:t xml:space="preserve">развивающая предметно-игровая среда </w:t>
            </w:r>
            <w:r>
              <w:t xml:space="preserve"> </w:t>
            </w:r>
          </w:p>
          <w:p w:rsidR="00B54CF8" w:rsidRDefault="00536530" w:rsidP="0018797C">
            <w:pPr>
              <w:numPr>
                <w:ilvl w:val="0"/>
                <w:numId w:val="63"/>
              </w:numPr>
              <w:spacing w:after="143" w:line="304" w:lineRule="auto"/>
              <w:ind w:right="54" w:hanging="360"/>
              <w:jc w:val="left"/>
            </w:pPr>
            <w:r>
              <w:rPr>
                <w:sz w:val="22"/>
              </w:rPr>
              <w:t xml:space="preserve">активизация проблемного общения взрослого с детьми </w:t>
            </w:r>
            <w:r>
              <w:t xml:space="preserve"> </w:t>
            </w:r>
          </w:p>
          <w:p w:rsidR="00B54CF8" w:rsidRDefault="00536530">
            <w:pPr>
              <w:spacing w:after="0" w:line="259" w:lineRule="auto"/>
              <w:ind w:left="0" w:right="313" w:firstLine="0"/>
              <w:jc w:val="center"/>
            </w:pPr>
            <w:r>
              <w:rPr>
                <w:b/>
              </w:rPr>
              <w:t xml:space="preserve"> </w:t>
            </w:r>
          </w:p>
        </w:tc>
      </w:tr>
    </w:tbl>
    <w:p w:rsidR="00B54CF8" w:rsidRDefault="00536530">
      <w:pPr>
        <w:spacing w:line="259" w:lineRule="auto"/>
        <w:ind w:left="0" w:right="0" w:firstLine="0"/>
        <w:jc w:val="left"/>
      </w:pPr>
      <w:r>
        <w:rPr>
          <w:b/>
        </w:rPr>
        <w:t xml:space="preserve"> </w:t>
      </w:r>
    </w:p>
    <w:p w:rsidR="00B54CF8" w:rsidRDefault="00536530">
      <w:pPr>
        <w:pStyle w:val="3"/>
        <w:spacing w:after="0" w:line="259" w:lineRule="auto"/>
        <w:ind w:left="3104"/>
        <w:jc w:val="left"/>
      </w:pPr>
      <w:r>
        <w:rPr>
          <w:sz w:val="22"/>
        </w:rPr>
        <w:t xml:space="preserve">ПАТРИОТИЧЕСКОЕ ВОСПИТАНИЕ </w:t>
      </w:r>
    </w:p>
    <w:p w:rsidR="00B54CF8" w:rsidRDefault="00536530">
      <w:pPr>
        <w:spacing w:after="0" w:line="259" w:lineRule="auto"/>
        <w:ind w:left="470" w:right="0" w:firstLine="0"/>
        <w:jc w:val="center"/>
      </w:pPr>
      <w:r>
        <w:t xml:space="preserve"> </w:t>
      </w:r>
    </w:p>
    <w:p w:rsidR="00B54CF8" w:rsidRDefault="00536530">
      <w:pPr>
        <w:spacing w:after="3" w:line="271" w:lineRule="auto"/>
        <w:ind w:left="2028" w:right="0"/>
        <w:jc w:val="left"/>
      </w:pPr>
      <w:r>
        <w:rPr>
          <w:b/>
          <w:sz w:val="20"/>
        </w:rPr>
        <w:lastRenderedPageBreak/>
        <w:t xml:space="preserve">КОМПОНЕНТЫ ПАТРИОТИЧЕСКОГО ВОСПИТАНИЯ </w:t>
      </w:r>
    </w:p>
    <w:tbl>
      <w:tblPr>
        <w:tblStyle w:val="TableGrid"/>
        <w:tblW w:w="9748" w:type="dxa"/>
        <w:tblInd w:w="-108" w:type="dxa"/>
        <w:tblCellMar>
          <w:top w:w="61" w:type="dxa"/>
          <w:left w:w="230" w:type="dxa"/>
          <w:right w:w="53" w:type="dxa"/>
        </w:tblCellMar>
        <w:tblLook w:val="04A0" w:firstRow="1" w:lastRow="0" w:firstColumn="1" w:lastColumn="0" w:noHBand="0" w:noVBand="1"/>
      </w:tblPr>
      <w:tblGrid>
        <w:gridCol w:w="2943"/>
        <w:gridCol w:w="4253"/>
        <w:gridCol w:w="2552"/>
      </w:tblGrid>
      <w:tr w:rsidR="00B54CF8">
        <w:trPr>
          <w:trHeight w:val="1114"/>
        </w:trPr>
        <w:tc>
          <w:tcPr>
            <w:tcW w:w="2943"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181" w:firstLine="0"/>
              <w:jc w:val="center"/>
            </w:pPr>
            <w:r>
              <w:rPr>
                <w:b/>
              </w:rPr>
              <w:t xml:space="preserve">Содержательный </w:t>
            </w:r>
          </w:p>
          <w:p w:rsidR="00B54CF8" w:rsidRDefault="00536530">
            <w:pPr>
              <w:spacing w:after="0" w:line="259" w:lineRule="auto"/>
              <w:ind w:left="0" w:right="1" w:firstLine="0"/>
              <w:jc w:val="center"/>
            </w:pPr>
            <w:r>
              <w:rPr>
                <w:i/>
              </w:rPr>
              <w:t xml:space="preserve">(представления ребёнка об окружающем мире) </w:t>
            </w:r>
          </w:p>
        </w:tc>
        <w:tc>
          <w:tcPr>
            <w:tcW w:w="4253" w:type="dxa"/>
            <w:tcBorders>
              <w:top w:val="single" w:sz="4" w:space="0" w:color="000000"/>
              <w:left w:val="single" w:sz="4" w:space="0" w:color="000000"/>
              <w:bottom w:val="single" w:sz="4" w:space="0" w:color="000000"/>
              <w:right w:val="single" w:sz="4" w:space="0" w:color="000000"/>
            </w:tcBorders>
          </w:tcPr>
          <w:p w:rsidR="00B54CF8" w:rsidRDefault="00536530">
            <w:pPr>
              <w:spacing w:after="22" w:line="256" w:lineRule="auto"/>
              <w:ind w:left="6" w:right="0" w:hanging="6"/>
              <w:jc w:val="center"/>
            </w:pPr>
            <w:r>
              <w:rPr>
                <w:b/>
              </w:rPr>
              <w:t xml:space="preserve">Эмоционально – побудительный </w:t>
            </w:r>
            <w:r>
              <w:rPr>
                <w:i/>
              </w:rPr>
              <w:t xml:space="preserve">(эмоционально – положительные чувства ребёнка к окружающему </w:t>
            </w:r>
          </w:p>
          <w:p w:rsidR="00B54CF8" w:rsidRDefault="00536530">
            <w:pPr>
              <w:spacing w:after="0" w:line="259" w:lineRule="auto"/>
              <w:ind w:left="0" w:right="176" w:firstLine="0"/>
              <w:jc w:val="center"/>
            </w:pPr>
            <w:r>
              <w:rPr>
                <w:i/>
              </w:rPr>
              <w:t xml:space="preserve">миру) </w:t>
            </w:r>
          </w:p>
        </w:tc>
        <w:tc>
          <w:tcPr>
            <w:tcW w:w="2552" w:type="dxa"/>
            <w:tcBorders>
              <w:top w:val="single" w:sz="4" w:space="0" w:color="000000"/>
              <w:left w:val="single" w:sz="4" w:space="0" w:color="000000"/>
              <w:bottom w:val="single" w:sz="4" w:space="0" w:color="000000"/>
              <w:right w:val="single" w:sz="4" w:space="0" w:color="000000"/>
            </w:tcBorders>
          </w:tcPr>
          <w:p w:rsidR="00B54CF8" w:rsidRDefault="00536530">
            <w:pPr>
              <w:spacing w:after="15" w:line="259" w:lineRule="auto"/>
              <w:ind w:left="0" w:right="179" w:firstLine="0"/>
              <w:jc w:val="center"/>
            </w:pPr>
            <w:r>
              <w:rPr>
                <w:b/>
              </w:rPr>
              <w:t xml:space="preserve">Деятельностный </w:t>
            </w:r>
          </w:p>
          <w:p w:rsidR="00B54CF8" w:rsidRDefault="00536530">
            <w:pPr>
              <w:spacing w:after="0" w:line="259" w:lineRule="auto"/>
              <w:ind w:left="0" w:right="0" w:firstLine="0"/>
              <w:jc w:val="center"/>
            </w:pPr>
            <w:r>
              <w:t>(</w:t>
            </w:r>
            <w:r>
              <w:rPr>
                <w:i/>
              </w:rPr>
              <w:t>отражение отношения к миру в деятельности</w:t>
            </w:r>
            <w:r>
              <w:t xml:space="preserve">) </w:t>
            </w:r>
          </w:p>
        </w:tc>
      </w:tr>
      <w:tr w:rsidR="00B54CF8">
        <w:trPr>
          <w:trHeight w:val="4309"/>
        </w:trPr>
        <w:tc>
          <w:tcPr>
            <w:tcW w:w="2943" w:type="dxa"/>
            <w:tcBorders>
              <w:top w:val="single" w:sz="4" w:space="0" w:color="000000"/>
              <w:left w:val="single" w:sz="4" w:space="0" w:color="000000"/>
              <w:bottom w:val="single" w:sz="4" w:space="0" w:color="000000"/>
              <w:right w:val="single" w:sz="4" w:space="0" w:color="000000"/>
            </w:tcBorders>
          </w:tcPr>
          <w:p w:rsidR="00B54CF8" w:rsidRDefault="00536530" w:rsidP="0018797C">
            <w:pPr>
              <w:numPr>
                <w:ilvl w:val="0"/>
                <w:numId w:val="64"/>
              </w:numPr>
              <w:spacing w:after="57" w:line="255" w:lineRule="auto"/>
              <w:ind w:right="53" w:hanging="360"/>
            </w:pPr>
            <w:r>
              <w:rPr>
                <w:sz w:val="22"/>
              </w:rPr>
              <w:t>Культура народа, его традиции, народное творчество</w:t>
            </w:r>
            <w:r>
              <w:t xml:space="preserve"> </w:t>
            </w:r>
          </w:p>
          <w:p w:rsidR="00B54CF8" w:rsidRDefault="00536530" w:rsidP="0018797C">
            <w:pPr>
              <w:numPr>
                <w:ilvl w:val="0"/>
                <w:numId w:val="64"/>
              </w:numPr>
              <w:spacing w:after="51" w:line="262" w:lineRule="auto"/>
              <w:ind w:right="53" w:hanging="360"/>
            </w:pPr>
            <w:r>
              <w:rPr>
                <w:sz w:val="22"/>
              </w:rPr>
              <w:t>Природа родного края и страны, деятельность человека в природе</w:t>
            </w:r>
            <w:r>
              <w:t xml:space="preserve"> </w:t>
            </w:r>
          </w:p>
          <w:p w:rsidR="00B54CF8" w:rsidRDefault="00536530" w:rsidP="0018797C">
            <w:pPr>
              <w:numPr>
                <w:ilvl w:val="0"/>
                <w:numId w:val="64"/>
              </w:numPr>
              <w:spacing w:after="58" w:line="239" w:lineRule="auto"/>
              <w:ind w:right="53" w:hanging="360"/>
            </w:pPr>
            <w:r>
              <w:rPr>
                <w:sz w:val="22"/>
              </w:rPr>
              <w:t xml:space="preserve">История страны, отражённая в названиях улиц, </w:t>
            </w:r>
          </w:p>
          <w:p w:rsidR="00B54CF8" w:rsidRDefault="00536530">
            <w:pPr>
              <w:spacing w:after="53" w:line="259" w:lineRule="auto"/>
              <w:ind w:left="0" w:right="361" w:firstLine="0"/>
              <w:jc w:val="center"/>
            </w:pPr>
            <w:r>
              <w:rPr>
                <w:sz w:val="22"/>
              </w:rPr>
              <w:t>памятниках</w:t>
            </w:r>
            <w:r>
              <w:t xml:space="preserve"> </w:t>
            </w:r>
          </w:p>
          <w:p w:rsidR="00B54CF8" w:rsidRDefault="00536530" w:rsidP="0018797C">
            <w:pPr>
              <w:numPr>
                <w:ilvl w:val="0"/>
                <w:numId w:val="64"/>
              </w:numPr>
              <w:spacing w:after="51" w:line="244" w:lineRule="auto"/>
              <w:ind w:right="53" w:hanging="360"/>
            </w:pPr>
            <w:r>
              <w:rPr>
                <w:sz w:val="22"/>
              </w:rPr>
              <w:t xml:space="preserve">Символика родного города и страны </w:t>
            </w:r>
          </w:p>
          <w:p w:rsidR="00B54CF8" w:rsidRDefault="00536530">
            <w:pPr>
              <w:spacing w:after="0" w:line="259" w:lineRule="auto"/>
              <w:ind w:left="598" w:right="0" w:firstLine="0"/>
              <w:jc w:val="left"/>
            </w:pPr>
            <w:r>
              <w:rPr>
                <w:sz w:val="22"/>
              </w:rPr>
              <w:t>(герб, гимн, флаг)</w:t>
            </w:r>
            <w:r>
              <w:t xml:space="preserve"> </w:t>
            </w:r>
          </w:p>
        </w:tc>
        <w:tc>
          <w:tcPr>
            <w:tcW w:w="4253" w:type="dxa"/>
            <w:tcBorders>
              <w:top w:val="single" w:sz="4" w:space="0" w:color="000000"/>
              <w:left w:val="single" w:sz="4" w:space="0" w:color="000000"/>
              <w:bottom w:val="single" w:sz="4" w:space="0" w:color="000000"/>
              <w:right w:val="single" w:sz="4" w:space="0" w:color="000000"/>
            </w:tcBorders>
          </w:tcPr>
          <w:p w:rsidR="00B54CF8" w:rsidRDefault="00536530" w:rsidP="0018797C">
            <w:pPr>
              <w:numPr>
                <w:ilvl w:val="0"/>
                <w:numId w:val="65"/>
              </w:numPr>
              <w:spacing w:after="41" w:line="272" w:lineRule="auto"/>
              <w:ind w:right="0" w:hanging="360"/>
            </w:pPr>
            <w:r>
              <w:rPr>
                <w:sz w:val="22"/>
              </w:rPr>
              <w:t>Любовь и чувство привязанности к родной семье и дому</w:t>
            </w:r>
            <w:r>
              <w:t xml:space="preserve"> </w:t>
            </w:r>
          </w:p>
          <w:p w:rsidR="00B54CF8" w:rsidRDefault="00536530" w:rsidP="0018797C">
            <w:pPr>
              <w:numPr>
                <w:ilvl w:val="0"/>
                <w:numId w:val="65"/>
              </w:numPr>
              <w:spacing w:after="42" w:line="270" w:lineRule="auto"/>
              <w:ind w:right="0" w:hanging="360"/>
            </w:pPr>
            <w:r>
              <w:rPr>
                <w:sz w:val="22"/>
              </w:rPr>
              <w:t>Интерес к жизни родного города и страны</w:t>
            </w:r>
            <w:r>
              <w:t xml:space="preserve"> </w:t>
            </w:r>
          </w:p>
          <w:p w:rsidR="00B54CF8" w:rsidRDefault="00536530" w:rsidP="0018797C">
            <w:pPr>
              <w:numPr>
                <w:ilvl w:val="0"/>
                <w:numId w:val="65"/>
              </w:numPr>
              <w:spacing w:after="39" w:line="272" w:lineRule="auto"/>
              <w:ind w:right="0" w:hanging="360"/>
            </w:pPr>
            <w:r>
              <w:rPr>
                <w:sz w:val="22"/>
              </w:rPr>
              <w:t>Гордость за достижения своей страны</w:t>
            </w:r>
            <w:r>
              <w:t xml:space="preserve"> </w:t>
            </w:r>
          </w:p>
          <w:p w:rsidR="00B54CF8" w:rsidRDefault="00536530" w:rsidP="0018797C">
            <w:pPr>
              <w:numPr>
                <w:ilvl w:val="0"/>
                <w:numId w:val="65"/>
              </w:numPr>
              <w:spacing w:after="55" w:line="241" w:lineRule="auto"/>
              <w:ind w:right="0" w:hanging="360"/>
            </w:pPr>
            <w:r>
              <w:rPr>
                <w:sz w:val="22"/>
              </w:rPr>
              <w:t xml:space="preserve">Уважение к культуре и традициям народа, к историческому </w:t>
            </w:r>
          </w:p>
          <w:p w:rsidR="00B54CF8" w:rsidRDefault="00536530">
            <w:pPr>
              <w:spacing w:after="53" w:line="259" w:lineRule="auto"/>
              <w:ind w:left="598" w:right="0" w:firstLine="0"/>
              <w:jc w:val="left"/>
            </w:pPr>
            <w:r>
              <w:rPr>
                <w:sz w:val="22"/>
              </w:rPr>
              <w:t>прошлому</w:t>
            </w:r>
            <w:r>
              <w:t xml:space="preserve"> </w:t>
            </w:r>
          </w:p>
          <w:p w:rsidR="00B54CF8" w:rsidRDefault="00536530" w:rsidP="0018797C">
            <w:pPr>
              <w:numPr>
                <w:ilvl w:val="0"/>
                <w:numId w:val="65"/>
              </w:numPr>
              <w:spacing w:after="37" w:line="274" w:lineRule="auto"/>
              <w:ind w:right="0" w:hanging="360"/>
            </w:pPr>
            <w:r>
              <w:rPr>
                <w:sz w:val="22"/>
              </w:rPr>
              <w:t xml:space="preserve">Восхищение </w:t>
            </w:r>
            <w:r>
              <w:rPr>
                <w:sz w:val="22"/>
              </w:rPr>
              <w:tab/>
              <w:t>народным творчеством</w:t>
            </w:r>
            <w:r>
              <w:t xml:space="preserve"> </w:t>
            </w:r>
          </w:p>
          <w:p w:rsidR="00B54CF8" w:rsidRDefault="00536530" w:rsidP="0018797C">
            <w:pPr>
              <w:numPr>
                <w:ilvl w:val="0"/>
                <w:numId w:val="65"/>
              </w:numPr>
              <w:spacing w:after="40" w:line="272" w:lineRule="auto"/>
              <w:ind w:right="0" w:hanging="360"/>
            </w:pPr>
            <w:r>
              <w:rPr>
                <w:sz w:val="22"/>
              </w:rPr>
              <w:t>Любовь к родной природе, к родному языку</w:t>
            </w:r>
            <w:r>
              <w:t xml:space="preserve"> </w:t>
            </w:r>
          </w:p>
          <w:p w:rsidR="00B54CF8" w:rsidRDefault="00536530" w:rsidP="0018797C">
            <w:pPr>
              <w:numPr>
                <w:ilvl w:val="0"/>
                <w:numId w:val="65"/>
              </w:numPr>
              <w:spacing w:after="56" w:line="241" w:lineRule="auto"/>
              <w:ind w:right="0" w:hanging="360"/>
            </w:pPr>
            <w:r>
              <w:rPr>
                <w:sz w:val="22"/>
              </w:rPr>
              <w:t xml:space="preserve">Уважение к человеку – труженику и желание принимать посильное </w:t>
            </w:r>
          </w:p>
          <w:p w:rsidR="00B54CF8" w:rsidRDefault="00536530">
            <w:pPr>
              <w:spacing w:after="0" w:line="259" w:lineRule="auto"/>
              <w:ind w:left="598" w:right="0" w:firstLine="0"/>
              <w:jc w:val="left"/>
            </w:pPr>
            <w:r>
              <w:rPr>
                <w:sz w:val="22"/>
              </w:rPr>
              <w:t>участие в труде</w:t>
            </w:r>
            <w:r>
              <w:t xml:space="preserve"> </w:t>
            </w:r>
          </w:p>
        </w:tc>
        <w:tc>
          <w:tcPr>
            <w:tcW w:w="2552" w:type="dxa"/>
            <w:tcBorders>
              <w:top w:val="single" w:sz="4" w:space="0" w:color="000000"/>
              <w:left w:val="single" w:sz="4" w:space="0" w:color="000000"/>
              <w:bottom w:val="single" w:sz="4" w:space="0" w:color="000000"/>
              <w:right w:val="single" w:sz="4" w:space="0" w:color="000000"/>
            </w:tcBorders>
          </w:tcPr>
          <w:p w:rsidR="00B54CF8" w:rsidRDefault="00536530" w:rsidP="0018797C">
            <w:pPr>
              <w:numPr>
                <w:ilvl w:val="0"/>
                <w:numId w:val="66"/>
              </w:numPr>
              <w:spacing w:after="0" w:line="259" w:lineRule="auto"/>
              <w:ind w:right="0" w:hanging="360"/>
              <w:jc w:val="left"/>
            </w:pPr>
            <w:r>
              <w:rPr>
                <w:sz w:val="34"/>
                <w:vertAlign w:val="subscript"/>
              </w:rPr>
              <w:t>Труд</w:t>
            </w:r>
            <w:r>
              <w:t xml:space="preserve"> </w:t>
            </w:r>
          </w:p>
          <w:p w:rsidR="00B54CF8" w:rsidRDefault="00536530" w:rsidP="0018797C">
            <w:pPr>
              <w:numPr>
                <w:ilvl w:val="0"/>
                <w:numId w:val="66"/>
              </w:numPr>
              <w:spacing w:after="0" w:line="259" w:lineRule="auto"/>
              <w:ind w:right="0" w:hanging="360"/>
              <w:jc w:val="left"/>
            </w:pPr>
            <w:r>
              <w:rPr>
                <w:sz w:val="34"/>
                <w:vertAlign w:val="subscript"/>
              </w:rPr>
              <w:t>Игра</w:t>
            </w:r>
            <w:r>
              <w:rPr>
                <w:b/>
              </w:rPr>
              <w:t xml:space="preserve"> </w:t>
            </w:r>
          </w:p>
          <w:p w:rsidR="00B54CF8" w:rsidRDefault="00536530" w:rsidP="0018797C">
            <w:pPr>
              <w:numPr>
                <w:ilvl w:val="0"/>
                <w:numId w:val="66"/>
              </w:numPr>
              <w:spacing w:after="38" w:line="271" w:lineRule="auto"/>
              <w:ind w:right="0" w:hanging="360"/>
              <w:jc w:val="left"/>
            </w:pPr>
            <w:r>
              <w:rPr>
                <w:sz w:val="22"/>
              </w:rPr>
              <w:t>Продуктивная деятельность</w:t>
            </w:r>
            <w:r>
              <w:rPr>
                <w:b/>
              </w:rPr>
              <w:t xml:space="preserve"> </w:t>
            </w:r>
          </w:p>
          <w:p w:rsidR="00177296" w:rsidRPr="00177296" w:rsidRDefault="00536530" w:rsidP="0018797C">
            <w:pPr>
              <w:numPr>
                <w:ilvl w:val="0"/>
                <w:numId w:val="66"/>
              </w:numPr>
              <w:spacing w:after="0" w:line="259" w:lineRule="auto"/>
              <w:ind w:right="0" w:hanging="360"/>
              <w:jc w:val="left"/>
            </w:pPr>
            <w:r>
              <w:rPr>
                <w:sz w:val="22"/>
              </w:rPr>
              <w:t>Музыкальная деятельность</w:t>
            </w:r>
          </w:p>
          <w:p w:rsidR="00B54CF8" w:rsidRDefault="00536530" w:rsidP="0018797C">
            <w:pPr>
              <w:numPr>
                <w:ilvl w:val="0"/>
                <w:numId w:val="66"/>
              </w:numPr>
              <w:spacing w:after="0" w:line="259" w:lineRule="auto"/>
              <w:ind w:right="0" w:hanging="360"/>
              <w:jc w:val="left"/>
            </w:pPr>
            <w:r>
              <w:rPr>
                <w:rFonts w:ascii="Arial" w:eastAsia="Arial" w:hAnsi="Arial" w:cs="Arial"/>
              </w:rPr>
              <w:t xml:space="preserve"> </w:t>
            </w:r>
            <w:r>
              <w:rPr>
                <w:sz w:val="22"/>
              </w:rPr>
              <w:t>Познавательная деятельность</w:t>
            </w:r>
            <w:r>
              <w:rPr>
                <w:b/>
              </w:rPr>
              <w:t xml:space="preserve"> </w:t>
            </w:r>
          </w:p>
        </w:tc>
      </w:tr>
    </w:tbl>
    <w:p w:rsidR="00B54CF8" w:rsidRDefault="00536530">
      <w:pPr>
        <w:spacing w:after="0" w:line="259" w:lineRule="auto"/>
        <w:ind w:left="0" w:right="0" w:firstLine="0"/>
        <w:jc w:val="left"/>
      </w:pPr>
      <w:r>
        <w:rPr>
          <w:b/>
          <w:sz w:val="22"/>
        </w:rPr>
        <w:t xml:space="preserve"> </w:t>
      </w:r>
    </w:p>
    <w:p w:rsidR="00B54CF8" w:rsidRDefault="00536530">
      <w:pPr>
        <w:spacing w:after="23" w:line="259" w:lineRule="auto"/>
        <w:ind w:left="0" w:right="255" w:firstLine="0"/>
        <w:jc w:val="center"/>
      </w:pPr>
      <w:r>
        <w:rPr>
          <w:b/>
          <w:sz w:val="22"/>
        </w:rPr>
        <w:t xml:space="preserve"> </w:t>
      </w:r>
    </w:p>
    <w:p w:rsidR="00B54CF8" w:rsidRDefault="00536530">
      <w:pPr>
        <w:pStyle w:val="3"/>
        <w:spacing w:after="31" w:line="259" w:lineRule="auto"/>
        <w:ind w:right="316"/>
      </w:pPr>
      <w:r>
        <w:rPr>
          <w:sz w:val="22"/>
        </w:rPr>
        <w:t xml:space="preserve">ФОРМИРОВАНИЕ ОСНОВ БЕЗОПАСНОСТИ ЖИЗНЕДЕЯТЕЛЬНОСТИ (ОБЖ) </w:t>
      </w:r>
    </w:p>
    <w:p w:rsidR="00B54CF8" w:rsidRDefault="00536530">
      <w:pPr>
        <w:spacing w:after="0" w:line="259" w:lineRule="auto"/>
        <w:ind w:left="0" w:right="240" w:firstLine="0"/>
        <w:jc w:val="center"/>
      </w:pPr>
      <w:r>
        <w:rPr>
          <w:b/>
          <w:sz w:val="28"/>
        </w:rPr>
        <w:t xml:space="preserve"> </w:t>
      </w:r>
    </w:p>
    <w:p w:rsidR="00177296" w:rsidRDefault="00536530">
      <w:pPr>
        <w:spacing w:after="12" w:line="266" w:lineRule="auto"/>
        <w:ind w:left="-5" w:right="293"/>
        <w:jc w:val="left"/>
      </w:pPr>
      <w:r>
        <w:rPr>
          <w:b/>
        </w:rPr>
        <w:t xml:space="preserve">Цели: </w:t>
      </w:r>
      <w:r>
        <w:t xml:space="preserve">формирование основ безопасности собственной жизнедеятельности. Формирование предпосылок экологического сознания (безопасности окружающего мира) </w:t>
      </w:r>
    </w:p>
    <w:p w:rsidR="00B54CF8" w:rsidRDefault="00536530">
      <w:pPr>
        <w:spacing w:after="12" w:line="266" w:lineRule="auto"/>
        <w:ind w:left="-5" w:right="293"/>
        <w:jc w:val="left"/>
      </w:pPr>
      <w:r>
        <w:rPr>
          <w:b/>
        </w:rPr>
        <w:t xml:space="preserve">Задачи: </w:t>
      </w:r>
    </w:p>
    <w:p w:rsidR="00B54CF8" w:rsidRDefault="00536530">
      <w:pPr>
        <w:numPr>
          <w:ilvl w:val="0"/>
          <w:numId w:val="11"/>
        </w:numPr>
        <w:ind w:right="301" w:hanging="360"/>
      </w:pPr>
      <w:r>
        <w:t xml:space="preserve">Научить ребёнка ориентироваться в окружающей его обстановке и уметь оценивать отдельные элементы обстановки с точки зрения «опасно – неопасно». </w:t>
      </w:r>
    </w:p>
    <w:p w:rsidR="00B54CF8" w:rsidRDefault="00536530">
      <w:pPr>
        <w:numPr>
          <w:ilvl w:val="0"/>
          <w:numId w:val="11"/>
        </w:numPr>
        <w:spacing w:after="12" w:line="266" w:lineRule="auto"/>
        <w:ind w:right="301" w:hanging="360"/>
      </w:pPr>
      <w:r>
        <w:t xml:space="preserve">Научить ребенка быть внимательным, осторожным и предусмотрительным (ребенок должен понимать, к каким последствиям могут привести те или иные его поступки. </w:t>
      </w:r>
    </w:p>
    <w:p w:rsidR="00B54CF8" w:rsidRDefault="00536530">
      <w:pPr>
        <w:numPr>
          <w:ilvl w:val="0"/>
          <w:numId w:val="11"/>
        </w:numPr>
        <w:ind w:right="301" w:hanging="360"/>
      </w:pPr>
      <w:r>
        <w:t xml:space="preserve">Сформировать важнейшие алгоритмы восприятия и действия, которые лежат в основе безопасного поведения </w:t>
      </w:r>
    </w:p>
    <w:p w:rsidR="00B54CF8" w:rsidRDefault="00536530">
      <w:pPr>
        <w:spacing w:after="0" w:line="259" w:lineRule="auto"/>
        <w:ind w:left="0" w:right="240" w:firstLine="0"/>
        <w:jc w:val="center"/>
      </w:pPr>
      <w:r>
        <w:rPr>
          <w:b/>
          <w:sz w:val="28"/>
        </w:rPr>
        <w:t xml:space="preserve"> </w:t>
      </w:r>
    </w:p>
    <w:p w:rsidR="00B54CF8" w:rsidRDefault="00536530">
      <w:pPr>
        <w:pStyle w:val="4"/>
        <w:spacing w:after="47"/>
        <w:ind w:left="418" w:right="721"/>
      </w:pPr>
      <w:r>
        <w:t xml:space="preserve">ОСНОВНЫЕ НАПРАВЛЕНИЯ РАБОТЫ ПО ОБЖ </w:t>
      </w:r>
    </w:p>
    <w:p w:rsidR="00B54CF8" w:rsidRDefault="00536530">
      <w:pPr>
        <w:spacing w:after="45" w:line="259" w:lineRule="auto"/>
        <w:jc w:val="center"/>
      </w:pPr>
      <w:r>
        <w:t xml:space="preserve">Усвоение дошкольниками первоначальных знаний о правилах безопасного поведения. </w:t>
      </w:r>
    </w:p>
    <w:p w:rsidR="00B54CF8" w:rsidRDefault="00536530">
      <w:pPr>
        <w:numPr>
          <w:ilvl w:val="0"/>
          <w:numId w:val="12"/>
        </w:numPr>
        <w:spacing w:after="34"/>
        <w:ind w:right="301" w:hanging="360"/>
      </w:pPr>
      <w:r>
        <w:t xml:space="preserve">Формирование у детей качественно новых двигательных навыков и бдительного                   восприятия окружающей обстановки. </w:t>
      </w:r>
    </w:p>
    <w:p w:rsidR="00B54CF8" w:rsidRDefault="00536530">
      <w:pPr>
        <w:numPr>
          <w:ilvl w:val="0"/>
          <w:numId w:val="12"/>
        </w:numPr>
        <w:ind w:right="301" w:hanging="360"/>
      </w:pPr>
      <w:r>
        <w:t xml:space="preserve">Развитие у детей способности к предвидению возможной опасности в конкретной </w:t>
      </w:r>
    </w:p>
    <w:p w:rsidR="00B54CF8" w:rsidRDefault="00536530">
      <w:pPr>
        <w:ind w:left="-5" w:right="301"/>
      </w:pPr>
      <w:r>
        <w:t xml:space="preserve">                  меняющейся ситуации и построению адекватного безопасного поведения. </w:t>
      </w:r>
    </w:p>
    <w:p w:rsidR="00B54CF8" w:rsidRDefault="00536530">
      <w:pPr>
        <w:spacing w:after="0" w:line="259" w:lineRule="auto"/>
        <w:ind w:left="0" w:right="0" w:firstLine="0"/>
        <w:jc w:val="left"/>
      </w:pPr>
      <w:r>
        <w:t xml:space="preserve"> </w:t>
      </w:r>
    </w:p>
    <w:p w:rsidR="00B54CF8" w:rsidRDefault="00536530">
      <w:pPr>
        <w:spacing w:after="11" w:line="259" w:lineRule="auto"/>
        <w:ind w:left="0" w:right="0" w:firstLine="0"/>
        <w:jc w:val="left"/>
      </w:pPr>
      <w:r>
        <w:t xml:space="preserve"> </w:t>
      </w:r>
    </w:p>
    <w:p w:rsidR="00B54CF8" w:rsidRDefault="00536530">
      <w:pPr>
        <w:pStyle w:val="3"/>
        <w:spacing w:after="0" w:line="259" w:lineRule="auto"/>
        <w:ind w:left="1593"/>
        <w:jc w:val="left"/>
      </w:pPr>
      <w:r>
        <w:rPr>
          <w:sz w:val="22"/>
        </w:rPr>
        <w:t>ТРУДОВОЕ ВОСПИТАНИЕ ДЕТЕЙ ДОШКОЛЬНОГО ВОЗРАСТА</w:t>
      </w:r>
      <w:r>
        <w:rPr>
          <w:b w:val="0"/>
          <w:sz w:val="22"/>
        </w:rPr>
        <w:t xml:space="preserve"> </w:t>
      </w:r>
    </w:p>
    <w:p w:rsidR="00B54CF8" w:rsidRDefault="00536530">
      <w:pPr>
        <w:spacing w:after="0" w:line="259" w:lineRule="auto"/>
        <w:ind w:left="720" w:right="0" w:firstLine="0"/>
        <w:jc w:val="left"/>
      </w:pPr>
      <w:r>
        <w:t xml:space="preserve"> </w:t>
      </w:r>
    </w:p>
    <w:p w:rsidR="00B54CF8" w:rsidRDefault="00536530">
      <w:pPr>
        <w:pStyle w:val="4"/>
        <w:ind w:left="418" w:right="722"/>
      </w:pPr>
      <w:r>
        <w:lastRenderedPageBreak/>
        <w:t xml:space="preserve">ВИДЫ ТРУДА </w:t>
      </w:r>
    </w:p>
    <w:tbl>
      <w:tblPr>
        <w:tblStyle w:val="TableGrid"/>
        <w:tblW w:w="9609" w:type="dxa"/>
        <w:tblInd w:w="-108" w:type="dxa"/>
        <w:tblCellMar>
          <w:top w:w="51" w:type="dxa"/>
          <w:left w:w="115" w:type="dxa"/>
        </w:tblCellMar>
        <w:tblLook w:val="04A0" w:firstRow="1" w:lastRow="0" w:firstColumn="1" w:lastColumn="0" w:noHBand="0" w:noVBand="1"/>
      </w:tblPr>
      <w:tblGrid>
        <w:gridCol w:w="3653"/>
        <w:gridCol w:w="1263"/>
        <w:gridCol w:w="864"/>
        <w:gridCol w:w="3829"/>
      </w:tblGrid>
      <w:tr w:rsidR="00B54CF8">
        <w:trPr>
          <w:trHeight w:val="768"/>
        </w:trPr>
        <w:tc>
          <w:tcPr>
            <w:tcW w:w="3653"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93" w:right="304" w:firstLine="0"/>
              <w:jc w:val="center"/>
            </w:pPr>
            <w:r>
              <w:rPr>
                <w:b/>
                <w:sz w:val="22"/>
              </w:rPr>
              <w:t>Навыки культуры быта</w:t>
            </w:r>
            <w:r>
              <w:rPr>
                <w:b/>
              </w:rPr>
              <w:t xml:space="preserve"> </w:t>
            </w:r>
            <w:r>
              <w:rPr>
                <w:sz w:val="22"/>
              </w:rPr>
              <w:t>(труд по самообслуживанию)</w:t>
            </w:r>
            <w:r>
              <w:rPr>
                <w:i/>
              </w:rPr>
              <w:t xml:space="preserve"> </w:t>
            </w:r>
          </w:p>
        </w:tc>
        <w:tc>
          <w:tcPr>
            <w:tcW w:w="2127" w:type="dxa"/>
            <w:gridSpan w:val="2"/>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275" w:firstLine="0"/>
              <w:jc w:val="center"/>
            </w:pPr>
            <w:r>
              <w:rPr>
                <w:b/>
                <w:sz w:val="22"/>
              </w:rPr>
              <w:t>Труд в природе</w:t>
            </w:r>
            <w:r>
              <w:rPr>
                <w:i/>
              </w:rPr>
              <w:t xml:space="preserve"> </w:t>
            </w:r>
          </w:p>
        </w:tc>
        <w:tc>
          <w:tcPr>
            <w:tcW w:w="3829"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506" w:firstLine="0"/>
              <w:jc w:val="right"/>
            </w:pPr>
            <w:r>
              <w:rPr>
                <w:b/>
                <w:sz w:val="22"/>
              </w:rPr>
              <w:t>Хозяйственно-бытовой труд</w:t>
            </w:r>
            <w:r>
              <w:rPr>
                <w:sz w:val="22"/>
              </w:rPr>
              <w:t xml:space="preserve">          </w:t>
            </w:r>
          </w:p>
          <w:p w:rsidR="00B54CF8" w:rsidRDefault="00536530">
            <w:pPr>
              <w:spacing w:after="0" w:line="259" w:lineRule="auto"/>
              <w:ind w:left="0" w:right="0" w:firstLine="0"/>
              <w:jc w:val="center"/>
            </w:pPr>
            <w:r>
              <w:rPr>
                <w:sz w:val="22"/>
              </w:rPr>
              <w:t>(содружество взрослого и ребенка,     совместная деятельность)</w:t>
            </w:r>
            <w:r>
              <w:rPr>
                <w:b/>
              </w:rPr>
              <w:t xml:space="preserve"> </w:t>
            </w:r>
          </w:p>
        </w:tc>
      </w:tr>
      <w:tr w:rsidR="00B54CF8">
        <w:trPr>
          <w:trHeight w:val="547"/>
        </w:trPr>
        <w:tc>
          <w:tcPr>
            <w:tcW w:w="4916" w:type="dxa"/>
            <w:gridSpan w:val="2"/>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981" w:right="212" w:hanging="482"/>
              <w:jc w:val="left"/>
            </w:pPr>
            <w:r>
              <w:rPr>
                <w:b/>
                <w:sz w:val="22"/>
              </w:rPr>
              <w:t>Ознакомление с трудом взрослых</w:t>
            </w:r>
            <w:r>
              <w:rPr>
                <w:b/>
              </w:rPr>
              <w:t xml:space="preserve"> </w:t>
            </w:r>
            <w:r>
              <w:rPr>
                <w:sz w:val="22"/>
              </w:rPr>
              <w:t>(труд по самообслуживанию)</w:t>
            </w:r>
            <w:r>
              <w:t xml:space="preserve"> </w:t>
            </w:r>
          </w:p>
        </w:tc>
        <w:tc>
          <w:tcPr>
            <w:tcW w:w="4693" w:type="dxa"/>
            <w:gridSpan w:val="2"/>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273" w:firstLine="0"/>
              <w:jc w:val="center"/>
            </w:pPr>
            <w:r>
              <w:rPr>
                <w:b/>
                <w:sz w:val="22"/>
              </w:rPr>
              <w:t>Ручной труд</w:t>
            </w:r>
            <w:r>
              <w:rPr>
                <w:b/>
              </w:rPr>
              <w:t xml:space="preserve"> </w:t>
            </w:r>
          </w:p>
          <w:p w:rsidR="00B54CF8" w:rsidRDefault="00536530">
            <w:pPr>
              <w:spacing w:after="0" w:line="259" w:lineRule="auto"/>
              <w:ind w:left="0" w:right="274" w:firstLine="0"/>
              <w:jc w:val="center"/>
            </w:pPr>
            <w:r>
              <w:rPr>
                <w:b/>
                <w:sz w:val="22"/>
              </w:rPr>
              <w:t>(</w:t>
            </w:r>
            <w:r>
              <w:rPr>
                <w:sz w:val="22"/>
              </w:rPr>
              <w:t xml:space="preserve">мотивация – сделать приятное взрослому, </w:t>
            </w:r>
          </w:p>
        </w:tc>
      </w:tr>
      <w:tr w:rsidR="00B54CF8">
        <w:trPr>
          <w:trHeight w:val="547"/>
        </w:trPr>
        <w:tc>
          <w:tcPr>
            <w:tcW w:w="4916" w:type="dxa"/>
            <w:gridSpan w:val="2"/>
            <w:tcBorders>
              <w:top w:val="single" w:sz="4" w:space="0" w:color="000000"/>
              <w:left w:val="single" w:sz="4" w:space="0" w:color="000000"/>
              <w:bottom w:val="single" w:sz="4" w:space="0" w:color="000000"/>
              <w:right w:val="single" w:sz="4" w:space="0" w:color="000000"/>
            </w:tcBorders>
          </w:tcPr>
          <w:p w:rsidR="00B54CF8" w:rsidRDefault="00B54CF8">
            <w:pPr>
              <w:spacing w:after="160" w:line="259" w:lineRule="auto"/>
              <w:ind w:left="0" w:right="0" w:firstLine="0"/>
              <w:jc w:val="left"/>
            </w:pPr>
          </w:p>
        </w:tc>
        <w:tc>
          <w:tcPr>
            <w:tcW w:w="4693" w:type="dxa"/>
            <w:gridSpan w:val="2"/>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5" w:firstLine="0"/>
              <w:jc w:val="center"/>
            </w:pPr>
            <w:r>
              <w:rPr>
                <w:sz w:val="22"/>
              </w:rPr>
              <w:t>другу- ровеснику, младшем ребёнку)</w:t>
            </w:r>
            <w:r>
              <w:t xml:space="preserve"> </w:t>
            </w:r>
          </w:p>
        </w:tc>
      </w:tr>
    </w:tbl>
    <w:p w:rsidR="00B54CF8" w:rsidRDefault="00536530">
      <w:pPr>
        <w:spacing w:after="0" w:line="259" w:lineRule="auto"/>
        <w:ind w:left="720" w:right="0" w:firstLine="0"/>
        <w:jc w:val="left"/>
      </w:pPr>
      <w:r>
        <w:t xml:space="preserve"> </w:t>
      </w:r>
    </w:p>
    <w:p w:rsidR="00B54CF8" w:rsidRDefault="00536530">
      <w:pPr>
        <w:spacing w:after="3" w:line="271" w:lineRule="auto"/>
        <w:ind w:left="1980" w:right="0"/>
        <w:jc w:val="left"/>
      </w:pPr>
      <w:r>
        <w:rPr>
          <w:b/>
          <w:sz w:val="20"/>
        </w:rPr>
        <w:t xml:space="preserve">ФОРМЫ ОРГАНИЗАЦИИ ТРУДОВОЙ ДЕЯТЕЛЬНОСТИ </w:t>
      </w:r>
    </w:p>
    <w:tbl>
      <w:tblPr>
        <w:tblStyle w:val="TableGrid"/>
        <w:tblW w:w="9609" w:type="dxa"/>
        <w:tblInd w:w="-108" w:type="dxa"/>
        <w:tblCellMar>
          <w:top w:w="56" w:type="dxa"/>
          <w:left w:w="108" w:type="dxa"/>
        </w:tblCellMar>
        <w:tblLook w:val="04A0" w:firstRow="1" w:lastRow="0" w:firstColumn="1" w:lastColumn="0" w:noHBand="0" w:noVBand="1"/>
      </w:tblPr>
      <w:tblGrid>
        <w:gridCol w:w="4220"/>
        <w:gridCol w:w="2976"/>
        <w:gridCol w:w="2413"/>
      </w:tblGrid>
      <w:tr w:rsidR="00B54CF8">
        <w:trPr>
          <w:trHeight w:val="1022"/>
        </w:trPr>
        <w:tc>
          <w:tcPr>
            <w:tcW w:w="4220" w:type="dxa"/>
            <w:tcBorders>
              <w:top w:val="single" w:sz="4" w:space="0" w:color="000000"/>
              <w:left w:val="single" w:sz="4" w:space="0" w:color="000000"/>
              <w:bottom w:val="single" w:sz="4" w:space="0" w:color="000000"/>
              <w:right w:val="single" w:sz="4" w:space="0" w:color="000000"/>
            </w:tcBorders>
          </w:tcPr>
          <w:p w:rsidR="00B54CF8" w:rsidRDefault="00536530">
            <w:pPr>
              <w:spacing w:after="8" w:line="259" w:lineRule="auto"/>
              <w:ind w:left="0" w:right="107" w:firstLine="0"/>
              <w:jc w:val="center"/>
            </w:pPr>
            <w:r>
              <w:rPr>
                <w:b/>
                <w:sz w:val="22"/>
              </w:rPr>
              <w:t>Поручения:</w:t>
            </w:r>
            <w:r>
              <w:rPr>
                <w:b/>
              </w:rPr>
              <w:t xml:space="preserve"> </w:t>
            </w:r>
          </w:p>
          <w:p w:rsidR="00B54CF8" w:rsidRDefault="00536530" w:rsidP="0018797C">
            <w:pPr>
              <w:numPr>
                <w:ilvl w:val="0"/>
                <w:numId w:val="67"/>
              </w:numPr>
              <w:spacing w:after="12" w:line="259" w:lineRule="auto"/>
              <w:ind w:right="0" w:hanging="182"/>
              <w:jc w:val="left"/>
            </w:pPr>
            <w:r>
              <w:rPr>
                <w:sz w:val="22"/>
              </w:rPr>
              <w:t>простые и сложные</w:t>
            </w:r>
            <w:r>
              <w:t xml:space="preserve"> </w:t>
            </w:r>
          </w:p>
          <w:p w:rsidR="00B54CF8" w:rsidRDefault="00536530" w:rsidP="0018797C">
            <w:pPr>
              <w:numPr>
                <w:ilvl w:val="0"/>
                <w:numId w:val="67"/>
              </w:numPr>
              <w:spacing w:after="14" w:line="259" w:lineRule="auto"/>
              <w:ind w:right="0" w:hanging="182"/>
              <w:jc w:val="left"/>
            </w:pPr>
            <w:r>
              <w:rPr>
                <w:sz w:val="22"/>
              </w:rPr>
              <w:t>эпизодические и длительные</w:t>
            </w:r>
            <w:r>
              <w:t xml:space="preserve"> </w:t>
            </w:r>
          </w:p>
          <w:p w:rsidR="00B54CF8" w:rsidRDefault="00536530" w:rsidP="0018797C">
            <w:pPr>
              <w:numPr>
                <w:ilvl w:val="0"/>
                <w:numId w:val="67"/>
              </w:numPr>
              <w:spacing w:after="0" w:line="259" w:lineRule="auto"/>
              <w:ind w:right="0" w:hanging="182"/>
              <w:jc w:val="left"/>
            </w:pPr>
            <w:r>
              <w:rPr>
                <w:sz w:val="22"/>
              </w:rPr>
              <w:t>коллективные и индивидуальные</w:t>
            </w:r>
            <w:r>
              <w:t xml:space="preserve"> </w:t>
            </w:r>
          </w:p>
        </w:tc>
        <w:tc>
          <w:tcPr>
            <w:tcW w:w="2976"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65" w:lineRule="auto"/>
              <w:ind w:left="234" w:right="0" w:firstLine="0"/>
              <w:jc w:val="center"/>
            </w:pPr>
            <w:r>
              <w:rPr>
                <w:b/>
                <w:sz w:val="22"/>
              </w:rPr>
              <w:t xml:space="preserve">Коллективные труд         </w:t>
            </w:r>
            <w:r>
              <w:rPr>
                <w:sz w:val="22"/>
              </w:rPr>
              <w:t>(не более 35 – 40 мин.)</w:t>
            </w:r>
            <w:r>
              <w:t xml:space="preserve"> </w:t>
            </w:r>
          </w:p>
          <w:p w:rsidR="00B54CF8" w:rsidRDefault="00536530">
            <w:pPr>
              <w:spacing w:after="0" w:line="259" w:lineRule="auto"/>
              <w:ind w:left="360" w:right="0" w:firstLine="0"/>
              <w:jc w:val="left"/>
            </w:pPr>
            <w:r>
              <w:rPr>
                <w:b/>
              </w:rPr>
              <w:t xml:space="preserve"> </w:t>
            </w:r>
          </w:p>
        </w:tc>
        <w:tc>
          <w:tcPr>
            <w:tcW w:w="2413"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245" w:right="354" w:firstLine="0"/>
              <w:jc w:val="center"/>
            </w:pPr>
            <w:r>
              <w:rPr>
                <w:b/>
                <w:sz w:val="22"/>
              </w:rPr>
              <w:t>Дежурство</w:t>
            </w:r>
            <w:r>
              <w:rPr>
                <w:b/>
              </w:rPr>
              <w:t xml:space="preserve"> </w:t>
            </w:r>
            <w:r>
              <w:rPr>
                <w:sz w:val="22"/>
              </w:rPr>
              <w:t>(не более 20 мин.)</w:t>
            </w:r>
            <w:r>
              <w:rPr>
                <w:b/>
              </w:rPr>
              <w:t xml:space="preserve"> </w:t>
            </w:r>
          </w:p>
        </w:tc>
      </w:tr>
    </w:tbl>
    <w:p w:rsidR="00B54CF8" w:rsidRDefault="00536530">
      <w:pPr>
        <w:spacing w:after="0" w:line="259" w:lineRule="auto"/>
        <w:ind w:left="0" w:right="0" w:firstLine="0"/>
        <w:jc w:val="left"/>
      </w:pPr>
      <w:r>
        <w:rPr>
          <w:b/>
          <w:sz w:val="20"/>
        </w:rPr>
        <w:t xml:space="preserve"> </w:t>
      </w:r>
    </w:p>
    <w:p w:rsidR="00B54CF8" w:rsidRDefault="00536530">
      <w:pPr>
        <w:spacing w:after="23" w:line="259" w:lineRule="auto"/>
        <w:ind w:left="0" w:right="261" w:firstLine="0"/>
        <w:jc w:val="center"/>
      </w:pPr>
      <w:r>
        <w:rPr>
          <w:b/>
          <w:sz w:val="20"/>
        </w:rPr>
        <w:t xml:space="preserve"> </w:t>
      </w:r>
    </w:p>
    <w:p w:rsidR="00B54CF8" w:rsidRDefault="00536530">
      <w:pPr>
        <w:pStyle w:val="4"/>
        <w:spacing w:after="146"/>
        <w:ind w:left="418" w:right="721"/>
      </w:pPr>
      <w:r>
        <w:t xml:space="preserve">ТИПЫ ОРГАНИЗАЦИИ ТРУДА ДЕТЕЙ </w:t>
      </w:r>
    </w:p>
    <w:p w:rsidR="00B54CF8" w:rsidRDefault="00536530">
      <w:pPr>
        <w:spacing w:before="56"/>
        <w:ind w:left="-5" w:right="621"/>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simplePos x="0" y="0"/>
                <wp:positionH relativeFrom="column">
                  <wp:posOffset>1141044</wp:posOffset>
                </wp:positionH>
                <wp:positionV relativeFrom="paragraph">
                  <wp:posOffset>-368959</wp:posOffset>
                </wp:positionV>
                <wp:extent cx="364744" cy="235839"/>
                <wp:effectExtent l="0" t="0" r="0" b="0"/>
                <wp:wrapSquare wrapText="bothSides"/>
                <wp:docPr id="170572" name="Group 170572"/>
                <wp:cNvGraphicFramePr/>
                <a:graphic xmlns:a="http://schemas.openxmlformats.org/drawingml/2006/main">
                  <a:graphicData uri="http://schemas.microsoft.com/office/word/2010/wordprocessingGroup">
                    <wpg:wgp>
                      <wpg:cNvGrpSpPr/>
                      <wpg:grpSpPr>
                        <a:xfrm>
                          <a:off x="0" y="0"/>
                          <a:ext cx="364744" cy="235839"/>
                          <a:chOff x="0" y="0"/>
                          <a:chExt cx="364744" cy="235839"/>
                        </a:xfrm>
                      </wpg:grpSpPr>
                      <wps:wsp>
                        <wps:cNvPr id="7909" name="Shape 7909"/>
                        <wps:cNvSpPr/>
                        <wps:spPr>
                          <a:xfrm>
                            <a:off x="0" y="0"/>
                            <a:ext cx="364744" cy="235839"/>
                          </a:xfrm>
                          <a:custGeom>
                            <a:avLst/>
                            <a:gdLst/>
                            <a:ahLst/>
                            <a:cxnLst/>
                            <a:rect l="0" t="0" r="0" b="0"/>
                            <a:pathLst>
                              <a:path w="364744" h="235839">
                                <a:moveTo>
                                  <a:pt x="357886" y="0"/>
                                </a:moveTo>
                                <a:lnTo>
                                  <a:pt x="364744" y="10668"/>
                                </a:lnTo>
                                <a:lnTo>
                                  <a:pt x="67616" y="200172"/>
                                </a:lnTo>
                                <a:lnTo>
                                  <a:pt x="84709" y="226949"/>
                                </a:lnTo>
                                <a:lnTo>
                                  <a:pt x="0" y="235839"/>
                                </a:lnTo>
                                <a:lnTo>
                                  <a:pt x="43688" y="162687"/>
                                </a:lnTo>
                                <a:lnTo>
                                  <a:pt x="60828" y="189538"/>
                                </a:lnTo>
                                <a:lnTo>
                                  <a:pt x="35788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0E59803" id="Group 170572" o:spid="_x0000_s1026" style="position:absolute;margin-left:89.85pt;margin-top:-29.05pt;width:28.7pt;height:18.55pt;z-index:251659264" coordsize="364744,2358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">
                <v:shape id="Shape 7909" o:spid="_x0000_s1027" style="position:absolute;width:364744;height:235839;visibility:visible;mso-wrap-style:square;v-text-anchor:top" coordsize="364744,2358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bnBsYA&#10;AADdAAAADwAAAGRycy9kb3ducmV2LnhtbESPzW7CMBCE75V4B2uReisOPUATMAiKqHpoJf7PS7xx&#10;IuJ1FLsQ3r6uVInjaGa+0Uznna3FlVpfOVYwHCQgiHOnKzYKDvv1yxsIH5A11o5JwZ08zGe9pylm&#10;2t14S9ddMCJC2GeooAyhyaT0eUkW/cA1xNErXGsxRNkaqVu8Rbit5WuSjKTFiuNCiQ29l5Rfdj9W&#10;AaVfK3Ne3k/HYmzq74/NXhbHlVLP/W4xARGoC4/wf/tTKxinSQp/b+ITkL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1bnBsYAAADdAAAADwAAAAAAAAAAAAAAAACYAgAAZHJz&#10;L2Rvd25yZXYueG1sUEsFBgAAAAAEAAQA9QAAAIsDAAAAAA==&#10;" path="m357886,r6858,10668l67616,200172r17093,26777l,235839,43688,162687r17140,26851l357886,xe" fillcolor="black" stroked="f" strokeweight="0">
                  <v:stroke miterlimit="83231f" joinstyle="miter"/>
                  <v:path arrowok="t" textboxrect="0,0,364744,235839"/>
                </v:shape>
                <w10:wrap type="square"/>
              </v:group>
            </w:pict>
          </mc:Fallback>
        </mc:AlternateContent>
      </w:r>
      <w:r>
        <w:rPr>
          <w:rFonts w:ascii="Calibri" w:eastAsia="Calibri" w:hAnsi="Calibri" w:cs="Calibri"/>
          <w:noProof/>
          <w:sz w:val="22"/>
        </w:rPr>
        <mc:AlternateContent>
          <mc:Choice Requires="wpg">
            <w:drawing>
              <wp:anchor distT="0" distB="0" distL="114300" distR="114300" simplePos="0" relativeHeight="251660288" behindDoc="0" locked="0" layoutInCell="1" allowOverlap="1">
                <wp:simplePos x="0" y="0"/>
                <wp:positionH relativeFrom="column">
                  <wp:posOffset>4046169</wp:posOffset>
                </wp:positionH>
                <wp:positionV relativeFrom="paragraph">
                  <wp:posOffset>-337718</wp:posOffset>
                </wp:positionV>
                <wp:extent cx="771525" cy="627507"/>
                <wp:effectExtent l="0" t="0" r="0" b="0"/>
                <wp:wrapSquare wrapText="bothSides"/>
                <wp:docPr id="170573" name="Group 170573"/>
                <wp:cNvGraphicFramePr/>
                <a:graphic xmlns:a="http://schemas.openxmlformats.org/drawingml/2006/main">
                  <a:graphicData uri="http://schemas.microsoft.com/office/word/2010/wordprocessingGroup">
                    <wpg:wgp>
                      <wpg:cNvGrpSpPr/>
                      <wpg:grpSpPr>
                        <a:xfrm>
                          <a:off x="0" y="0"/>
                          <a:ext cx="771525" cy="627507"/>
                          <a:chOff x="0" y="0"/>
                          <a:chExt cx="771525" cy="627507"/>
                        </a:xfrm>
                      </wpg:grpSpPr>
                      <wps:wsp>
                        <wps:cNvPr id="7910" name="Shape 7910"/>
                        <wps:cNvSpPr/>
                        <wps:spPr>
                          <a:xfrm>
                            <a:off x="413004" y="0"/>
                            <a:ext cx="358521" cy="245237"/>
                          </a:xfrm>
                          <a:custGeom>
                            <a:avLst/>
                            <a:gdLst/>
                            <a:ahLst/>
                            <a:cxnLst/>
                            <a:rect l="0" t="0" r="0" b="0"/>
                            <a:pathLst>
                              <a:path w="358521" h="245237">
                                <a:moveTo>
                                  <a:pt x="7112" y="0"/>
                                </a:moveTo>
                                <a:lnTo>
                                  <a:pt x="298911" y="197311"/>
                                </a:lnTo>
                                <a:lnTo>
                                  <a:pt x="316738" y="170942"/>
                                </a:lnTo>
                                <a:lnTo>
                                  <a:pt x="358521" y="245237"/>
                                </a:lnTo>
                                <a:lnTo>
                                  <a:pt x="274066" y="234061"/>
                                </a:lnTo>
                                <a:lnTo>
                                  <a:pt x="291848" y="207758"/>
                                </a:lnTo>
                                <a:lnTo>
                                  <a:pt x="0" y="10414"/>
                                </a:lnTo>
                                <a:lnTo>
                                  <a:pt x="711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912" name="Shape 7912"/>
                        <wps:cNvSpPr/>
                        <wps:spPr>
                          <a:xfrm>
                            <a:off x="0" y="475107"/>
                            <a:ext cx="201295" cy="152400"/>
                          </a:xfrm>
                          <a:custGeom>
                            <a:avLst/>
                            <a:gdLst/>
                            <a:ahLst/>
                            <a:cxnLst/>
                            <a:rect l="0" t="0" r="0" b="0"/>
                            <a:pathLst>
                              <a:path w="201295" h="152400">
                                <a:moveTo>
                                  <a:pt x="193675" y="0"/>
                                </a:moveTo>
                                <a:lnTo>
                                  <a:pt x="201295" y="10160"/>
                                </a:lnTo>
                                <a:lnTo>
                                  <a:pt x="64867" y="111949"/>
                                </a:lnTo>
                                <a:lnTo>
                                  <a:pt x="83820" y="137414"/>
                                </a:lnTo>
                                <a:lnTo>
                                  <a:pt x="0" y="152400"/>
                                </a:lnTo>
                                <a:lnTo>
                                  <a:pt x="38354" y="76327"/>
                                </a:lnTo>
                                <a:lnTo>
                                  <a:pt x="57284" y="101761"/>
                                </a:lnTo>
                                <a:lnTo>
                                  <a:pt x="19367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302C89C" id="Group 170573" o:spid="_x0000_s1026" style="position:absolute;margin-left:318.6pt;margin-top:-26.6pt;width:60.75pt;height:49.4pt;z-index:251660288" coordsize="7715,62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">
                <v:shape id="Shape 7910" o:spid="_x0000_s1027" style="position:absolute;left:4130;width:3585;height:2452;visibility:visible;mso-wrap-style:square;v-text-anchor:top" coordsize="358521,2452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aMZcYA&#10;AADdAAAADwAAAGRycy9kb3ducmV2LnhtbESPwWrCQBCG74W+wzKFXopu4qGt0VWKVigKhVofYMhO&#10;s8HsbMxuk/j2nYPQ4/DP/818y/XoG9VTF+vABvJpBoq4DLbmysDpezd5BRUTssUmMBm4UoT16v5u&#10;iYUNA39Rf0yVEgjHAg24lNpC61g68hinoSWW7Cd0HpOMXaVth4PAfaNnWfasPdYsFxy2tHFUno+/&#10;XiiH63lW5p982Q3bbe8OlL3vn4x5fBjfFqASjel/+db+sAZe5rn8LzZiAnr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faMZcYAAADdAAAADwAAAAAAAAAAAAAAAACYAgAAZHJz&#10;L2Rvd25yZXYueG1sUEsFBgAAAAAEAAQA9QAAAIsDAAAAAA==&#10;" path="m7112,l298911,197311r17827,-26369l358521,245237,274066,234061r17782,-26303l,10414,7112,xe" fillcolor="black" stroked="f" strokeweight="0">
                  <v:stroke miterlimit="83231f" joinstyle="miter"/>
                  <v:path arrowok="t" textboxrect="0,0,358521,245237"/>
                </v:shape>
                <v:shape id="Shape 7912" o:spid="_x0000_s1028" style="position:absolute;top:4751;width:2012;height:1524;visibility:visible;mso-wrap-style:square;v-text-anchor:top" coordsize="201295,152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2BrL8YA&#10;AADdAAAADwAAAGRycy9kb3ducmV2LnhtbESP0WrCQBRE3wv+w3IF33SToFajq5RCwQdL1foB191r&#10;EszeDdmtRr++WxD6OMzMGWa57mwtrtT6yrGCdJSAINbOVFwoOH5/DGcgfEA2WDsmBXfysF71XpaY&#10;G3fjPV0PoRARwj5HBWUITS6l1yVZ9CPXEEfv7FqLIcq2kKbFW4TbWmZJMpUWK44LJTb0XpK+HH6s&#10;gkyfpnbcpZ+bL/nQ+914sj25iVKDfve2ABGoC//hZ3tjFLzO0wz+3sQnIF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2BrL8YAAADdAAAADwAAAAAAAAAAAAAAAACYAgAAZHJz&#10;L2Rvd25yZXYueG1sUEsFBgAAAAAEAAQA9QAAAIsDAAAAAA==&#10;" path="m193675,r7620,10160l64867,111949r18953,25465l,152400,38354,76327r18930,25434l193675,xe" fillcolor="black" stroked="f" strokeweight="0">
                  <v:stroke miterlimit="83231f" joinstyle="miter"/>
                  <v:path arrowok="t" textboxrect="0,0,201295,152400"/>
                </v:shape>
                <w10:wrap type="square"/>
              </v:group>
            </w:pict>
          </mc:Fallback>
        </mc:AlternateContent>
      </w:r>
      <w:r>
        <w:rPr>
          <w:rFonts w:ascii="Calibri" w:eastAsia="Calibri" w:hAnsi="Calibri" w:cs="Calibri"/>
          <w:noProof/>
          <w:sz w:val="22"/>
        </w:rPr>
        <mc:AlternateContent>
          <mc:Choice Requires="wpg">
            <w:drawing>
              <wp:anchor distT="0" distB="0" distL="114300" distR="114300" simplePos="0" relativeHeight="251661312" behindDoc="0" locked="0" layoutInCell="1" allowOverlap="1">
                <wp:simplePos x="0" y="0"/>
                <wp:positionH relativeFrom="column">
                  <wp:posOffset>3081604</wp:posOffset>
                </wp:positionH>
                <wp:positionV relativeFrom="paragraph">
                  <wp:posOffset>-332510</wp:posOffset>
                </wp:positionV>
                <wp:extent cx="76200" cy="297180"/>
                <wp:effectExtent l="0" t="0" r="0" b="0"/>
                <wp:wrapSquare wrapText="bothSides"/>
                <wp:docPr id="170574" name="Group 170574"/>
                <wp:cNvGraphicFramePr/>
                <a:graphic xmlns:a="http://schemas.openxmlformats.org/drawingml/2006/main">
                  <a:graphicData uri="http://schemas.microsoft.com/office/word/2010/wordprocessingGroup">
                    <wpg:wgp>
                      <wpg:cNvGrpSpPr/>
                      <wpg:grpSpPr>
                        <a:xfrm>
                          <a:off x="0" y="0"/>
                          <a:ext cx="76200" cy="297180"/>
                          <a:chOff x="0" y="0"/>
                          <a:chExt cx="76200" cy="297180"/>
                        </a:xfrm>
                      </wpg:grpSpPr>
                      <wps:wsp>
                        <wps:cNvPr id="7911" name="Shape 7911"/>
                        <wps:cNvSpPr/>
                        <wps:spPr>
                          <a:xfrm>
                            <a:off x="0" y="0"/>
                            <a:ext cx="76200" cy="297180"/>
                          </a:xfrm>
                          <a:custGeom>
                            <a:avLst/>
                            <a:gdLst/>
                            <a:ahLst/>
                            <a:cxnLst/>
                            <a:rect l="0" t="0" r="0" b="0"/>
                            <a:pathLst>
                              <a:path w="76200" h="297180">
                                <a:moveTo>
                                  <a:pt x="31750" y="0"/>
                                </a:moveTo>
                                <a:lnTo>
                                  <a:pt x="44450" y="0"/>
                                </a:lnTo>
                                <a:lnTo>
                                  <a:pt x="44450" y="220980"/>
                                </a:lnTo>
                                <a:lnTo>
                                  <a:pt x="76200" y="220980"/>
                                </a:lnTo>
                                <a:lnTo>
                                  <a:pt x="38100" y="297180"/>
                                </a:lnTo>
                                <a:lnTo>
                                  <a:pt x="0" y="220980"/>
                                </a:lnTo>
                                <a:lnTo>
                                  <a:pt x="31750" y="220980"/>
                                </a:lnTo>
                                <a:lnTo>
                                  <a:pt x="317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9A5E478" id="Group 170574" o:spid="_x0000_s1026" style="position:absolute;margin-left:242.65pt;margin-top:-26.2pt;width:6pt;height:23.4pt;z-index:251661312" coordsize="76200,2971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">
                <v:shape id="Shape 7911" o:spid="_x0000_s1027" style="position:absolute;width:76200;height:297180;visibility:visible;mso-wrap-style:square;v-text-anchor:top" coordsize="76200,297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JD18QA&#10;AADdAAAADwAAAGRycy9kb3ducmV2LnhtbESPQYvCMBSE78L+h/AWvGnaBXWtRrGi6EEPdveyt0fz&#10;bMs2L6WJWv+9EQSPw8x8w8yXnanFlVpXWVYQDyMQxLnVFRcKfn+2g28QziNrrC2Tgjs5WC4+enNM&#10;tL3xia6ZL0SAsEtQQel9k0jp8pIMuqFtiIN3tq1BH2RbSN3iLcBNLb+iaCwNVhwWSmxoXVL+n12M&#10;gt0+ZTmZrnBzaJjS1OoR/x2V6n92qxkIT51/h1/tvVYwmcYxPN+EJy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syQ9fEAAAA3QAAAA8AAAAAAAAAAAAAAAAAmAIAAGRycy9k&#10;b3ducmV2LnhtbFBLBQYAAAAABAAEAPUAAACJAwAAAAA=&#10;" path="m31750,l44450,r,220980l76200,220980,38100,297180,,220980r31750,l31750,xe" fillcolor="black" stroked="f" strokeweight="0">
                  <v:stroke miterlimit="83231f" joinstyle="miter"/>
                  <v:path arrowok="t" textboxrect="0,0,76200,297180"/>
                </v:shape>
                <w10:wrap type="square"/>
              </v:group>
            </w:pict>
          </mc:Fallback>
        </mc:AlternateContent>
      </w:r>
      <w:r>
        <w:t xml:space="preserve">            Индивидуальный труд                     Труд рядом                         Коллективный                  </w:t>
      </w:r>
    </w:p>
    <w:p w:rsidR="00B54CF8" w:rsidRDefault="00536530">
      <w:pPr>
        <w:tabs>
          <w:tab w:val="center" w:pos="8882"/>
        </w:tabs>
        <w:spacing w:after="0" w:line="259" w:lineRule="auto"/>
        <w:ind w:left="0" w:right="0" w:firstLine="0"/>
        <w:jc w:val="left"/>
      </w:pPr>
      <w:r>
        <w:rPr>
          <w:b/>
        </w:rPr>
        <w:t xml:space="preserve">                                                                                                        </w:t>
      </w:r>
      <w:r>
        <w:rPr>
          <w:b/>
        </w:rPr>
        <w:tab/>
      </w:r>
      <w:r>
        <w:rPr>
          <w:rFonts w:ascii="Calibri" w:eastAsia="Calibri" w:hAnsi="Calibri" w:cs="Calibri"/>
          <w:noProof/>
          <w:sz w:val="22"/>
        </w:rPr>
        <mc:AlternateContent>
          <mc:Choice Requires="wpg">
            <w:drawing>
              <wp:inline distT="0" distB="0" distL="0" distR="0">
                <wp:extent cx="203073" cy="144272"/>
                <wp:effectExtent l="0" t="0" r="0" b="0"/>
                <wp:docPr id="170575" name="Group 170575"/>
                <wp:cNvGraphicFramePr/>
                <a:graphic xmlns:a="http://schemas.openxmlformats.org/drawingml/2006/main">
                  <a:graphicData uri="http://schemas.microsoft.com/office/word/2010/wordprocessingGroup">
                    <wpg:wgp>
                      <wpg:cNvGrpSpPr/>
                      <wpg:grpSpPr>
                        <a:xfrm>
                          <a:off x="0" y="0"/>
                          <a:ext cx="203073" cy="144272"/>
                          <a:chOff x="0" y="0"/>
                          <a:chExt cx="203073" cy="144272"/>
                        </a:xfrm>
                      </wpg:grpSpPr>
                      <wps:wsp>
                        <wps:cNvPr id="7913" name="Shape 7913"/>
                        <wps:cNvSpPr/>
                        <wps:spPr>
                          <a:xfrm>
                            <a:off x="0" y="0"/>
                            <a:ext cx="203073" cy="144272"/>
                          </a:xfrm>
                          <a:custGeom>
                            <a:avLst/>
                            <a:gdLst/>
                            <a:ahLst/>
                            <a:cxnLst/>
                            <a:rect l="0" t="0" r="0" b="0"/>
                            <a:pathLst>
                              <a:path w="203073" h="144272">
                                <a:moveTo>
                                  <a:pt x="7365" y="0"/>
                                </a:moveTo>
                                <a:lnTo>
                                  <a:pt x="144166" y="95488"/>
                                </a:lnTo>
                                <a:lnTo>
                                  <a:pt x="162306" y="69469"/>
                                </a:lnTo>
                                <a:lnTo>
                                  <a:pt x="203073" y="144272"/>
                                </a:lnTo>
                                <a:lnTo>
                                  <a:pt x="118745" y="131953"/>
                                </a:lnTo>
                                <a:lnTo>
                                  <a:pt x="136910" y="105897"/>
                                </a:lnTo>
                                <a:lnTo>
                                  <a:pt x="0" y="10414"/>
                                </a:lnTo>
                                <a:lnTo>
                                  <a:pt x="736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09B2390D" id="Group 170575" o:spid="_x0000_s1026" style="width:16pt;height:11.35pt;mso-position-horizontal-relative:char;mso-position-vertical-relative:line" coordsize="203073,1442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">
                <v:shape id="Shape 7913" o:spid="_x0000_s1027" style="position:absolute;width:203073;height:144272;visibility:visible;mso-wrap-style:square;v-text-anchor:top" coordsize="203073,144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7PpcUA&#10;AADdAAAADwAAAGRycy9kb3ducmV2LnhtbESPQWvCQBSE7wX/w/IEb3UTBa3RVYJQKrSHVr14e2Sf&#10;SUj2bdhdTfz3bqHQ4zAz3zCb3WBacSfna8sK0mkCgriwuuZSwfn0/voGwgdkja1lUvAgD7vt6GWD&#10;mbY9/9D9GEoRIewzVFCF0GVS+qIig35qO+LoXa0zGKJ0pdQO+wg3rZwlyUIarDkuVNjRvqKiOd6M&#10;go8Fz/I8+Fv6tey/T+7QdJfPRqnJeMjXIAIN4T/81z5oBctVOoffN/EJyO0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7s+lxQAAAN0AAAAPAAAAAAAAAAAAAAAAAJgCAABkcnMv&#10;ZG93bnJldi54bWxQSwUGAAAAAAQABAD1AAAAigMAAAAA&#10;" path="m7365,l144166,95488,162306,69469r40767,74803l118745,131953r18165,-26056l,10414,7365,xe" fillcolor="black" stroked="f" strokeweight="0">
                  <v:stroke miterlimit="83231f" joinstyle="miter"/>
                  <v:path arrowok="t" textboxrect="0,0,203073,144272"/>
                </v:shape>
                <w10:anchorlock/>
              </v:group>
            </w:pict>
          </mc:Fallback>
        </mc:AlternateContent>
      </w:r>
    </w:p>
    <w:p w:rsidR="00B54CF8" w:rsidRDefault="00536530">
      <w:pPr>
        <w:ind w:left="-5" w:right="301"/>
      </w:pPr>
      <w:r>
        <w:rPr>
          <w:b/>
        </w:rPr>
        <w:t xml:space="preserve">                                                                                                </w:t>
      </w:r>
      <w:r>
        <w:t>Общий труд        Совместный труд</w:t>
      </w:r>
      <w:r>
        <w:rPr>
          <w:b/>
        </w:rPr>
        <w:t xml:space="preserve">               </w:t>
      </w:r>
    </w:p>
    <w:p w:rsidR="00B54CF8" w:rsidRDefault="00536530">
      <w:pPr>
        <w:spacing w:after="23" w:line="259" w:lineRule="auto"/>
        <w:ind w:left="0" w:right="261" w:firstLine="0"/>
        <w:jc w:val="center"/>
      </w:pPr>
      <w:r>
        <w:rPr>
          <w:b/>
          <w:sz w:val="20"/>
        </w:rPr>
        <w:t xml:space="preserve"> </w:t>
      </w:r>
    </w:p>
    <w:p w:rsidR="0090650D" w:rsidRDefault="0090650D">
      <w:pPr>
        <w:spacing w:after="3" w:line="271" w:lineRule="auto"/>
        <w:ind w:left="2187" w:right="0"/>
        <w:jc w:val="left"/>
        <w:rPr>
          <w:b/>
          <w:sz w:val="20"/>
        </w:rPr>
      </w:pPr>
    </w:p>
    <w:p w:rsidR="0090650D" w:rsidRDefault="0090650D">
      <w:pPr>
        <w:spacing w:after="3" w:line="271" w:lineRule="auto"/>
        <w:ind w:left="2187" w:right="0"/>
        <w:jc w:val="left"/>
        <w:rPr>
          <w:b/>
          <w:sz w:val="20"/>
        </w:rPr>
      </w:pPr>
    </w:p>
    <w:p w:rsidR="00B54CF8" w:rsidRDefault="00536530">
      <w:pPr>
        <w:spacing w:after="3" w:line="271" w:lineRule="auto"/>
        <w:ind w:left="2187" w:right="0"/>
        <w:jc w:val="left"/>
      </w:pPr>
      <w:r>
        <w:rPr>
          <w:b/>
          <w:sz w:val="20"/>
        </w:rPr>
        <w:t xml:space="preserve">МЕТОДЫ И ПРИЁМЫ ТРУДОВОГО ВОСПИТАНИЯ </w:t>
      </w:r>
    </w:p>
    <w:tbl>
      <w:tblPr>
        <w:tblStyle w:val="TableGrid"/>
        <w:tblW w:w="9573" w:type="dxa"/>
        <w:tblInd w:w="-108" w:type="dxa"/>
        <w:tblCellMar>
          <w:top w:w="7" w:type="dxa"/>
          <w:left w:w="108" w:type="dxa"/>
          <w:right w:w="82" w:type="dxa"/>
        </w:tblCellMar>
        <w:tblLook w:val="04A0" w:firstRow="1" w:lastRow="0" w:firstColumn="1" w:lastColumn="0" w:noHBand="0" w:noVBand="1"/>
      </w:tblPr>
      <w:tblGrid>
        <w:gridCol w:w="4784"/>
        <w:gridCol w:w="4789"/>
      </w:tblGrid>
      <w:tr w:rsidR="00B54CF8">
        <w:trPr>
          <w:trHeight w:val="871"/>
        </w:trPr>
        <w:tc>
          <w:tcPr>
            <w:tcW w:w="4784"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28" w:firstLine="0"/>
              <w:jc w:val="center"/>
            </w:pPr>
            <w:r>
              <w:rPr>
                <w:b/>
              </w:rPr>
              <w:t xml:space="preserve">1 – я группа методов: </w:t>
            </w:r>
          </w:p>
          <w:p w:rsidR="00B54CF8" w:rsidRDefault="00536530">
            <w:pPr>
              <w:spacing w:after="0" w:line="259" w:lineRule="auto"/>
              <w:ind w:left="0" w:right="0" w:firstLine="0"/>
              <w:jc w:val="center"/>
            </w:pPr>
            <w:r>
              <w:rPr>
                <w:b/>
              </w:rPr>
              <w:t xml:space="preserve">формирование нравственных представлений, суждений, оценок </w:t>
            </w:r>
          </w:p>
        </w:tc>
        <w:tc>
          <w:tcPr>
            <w:tcW w:w="4789"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27" w:firstLine="0"/>
              <w:jc w:val="center"/>
            </w:pPr>
            <w:r>
              <w:rPr>
                <w:b/>
              </w:rPr>
              <w:t xml:space="preserve">2 – я группа методов: </w:t>
            </w:r>
          </w:p>
          <w:p w:rsidR="00B54CF8" w:rsidRDefault="00536530">
            <w:pPr>
              <w:spacing w:after="26" w:line="259" w:lineRule="auto"/>
              <w:ind w:left="0" w:right="29" w:firstLine="0"/>
              <w:jc w:val="center"/>
            </w:pPr>
            <w:r>
              <w:rPr>
                <w:b/>
              </w:rPr>
              <w:t xml:space="preserve">создание у детей практического опыта </w:t>
            </w:r>
          </w:p>
          <w:p w:rsidR="00B54CF8" w:rsidRDefault="00536530">
            <w:pPr>
              <w:spacing w:after="0" w:line="259" w:lineRule="auto"/>
              <w:ind w:left="0" w:right="29" w:firstLine="0"/>
              <w:jc w:val="center"/>
            </w:pPr>
            <w:r>
              <w:rPr>
                <w:b/>
              </w:rPr>
              <w:t xml:space="preserve">трудовой деятельности </w:t>
            </w:r>
          </w:p>
        </w:tc>
      </w:tr>
      <w:tr w:rsidR="00B54CF8" w:rsidRPr="00AD7AC4">
        <w:trPr>
          <w:trHeight w:val="588"/>
        </w:trPr>
        <w:tc>
          <w:tcPr>
            <w:tcW w:w="4784" w:type="dxa"/>
            <w:tcBorders>
              <w:top w:val="single" w:sz="4" w:space="0" w:color="000000"/>
              <w:left w:val="single" w:sz="4" w:space="0" w:color="000000"/>
              <w:bottom w:val="single" w:sz="4" w:space="0" w:color="000000"/>
              <w:right w:val="single" w:sz="4" w:space="0" w:color="000000"/>
            </w:tcBorders>
          </w:tcPr>
          <w:p w:rsidR="00B54CF8" w:rsidRPr="00AD7AC4" w:rsidRDefault="00536530">
            <w:pPr>
              <w:spacing w:after="0" w:line="259" w:lineRule="auto"/>
              <w:ind w:left="0" w:right="0" w:firstLine="0"/>
              <w:jc w:val="center"/>
              <w:rPr>
                <w:szCs w:val="24"/>
              </w:rPr>
            </w:pPr>
            <w:r w:rsidRPr="00AD7AC4">
              <w:rPr>
                <w:szCs w:val="24"/>
              </w:rPr>
              <w:t xml:space="preserve">Решение небольших логических задач, отгадывание загадок </w:t>
            </w:r>
          </w:p>
        </w:tc>
        <w:tc>
          <w:tcPr>
            <w:tcW w:w="4789" w:type="dxa"/>
            <w:tcBorders>
              <w:top w:val="single" w:sz="4" w:space="0" w:color="000000"/>
              <w:left w:val="single" w:sz="4" w:space="0" w:color="000000"/>
              <w:bottom w:val="single" w:sz="4" w:space="0" w:color="000000"/>
              <w:right w:val="single" w:sz="4" w:space="0" w:color="000000"/>
            </w:tcBorders>
          </w:tcPr>
          <w:p w:rsidR="00B54CF8" w:rsidRPr="00AD7AC4" w:rsidRDefault="00536530">
            <w:pPr>
              <w:spacing w:after="0" w:line="259" w:lineRule="auto"/>
              <w:ind w:left="0" w:right="0" w:firstLine="0"/>
              <w:jc w:val="center"/>
              <w:rPr>
                <w:szCs w:val="24"/>
              </w:rPr>
            </w:pPr>
            <w:r w:rsidRPr="00AD7AC4">
              <w:rPr>
                <w:szCs w:val="24"/>
              </w:rPr>
              <w:t xml:space="preserve">Приучение к положительным формам общественного поведения </w:t>
            </w:r>
          </w:p>
        </w:tc>
      </w:tr>
      <w:tr w:rsidR="00B54CF8" w:rsidRPr="00AD7AC4">
        <w:trPr>
          <w:trHeight w:val="516"/>
        </w:trPr>
        <w:tc>
          <w:tcPr>
            <w:tcW w:w="4784" w:type="dxa"/>
            <w:tcBorders>
              <w:top w:val="single" w:sz="4" w:space="0" w:color="000000"/>
              <w:left w:val="single" w:sz="4" w:space="0" w:color="000000"/>
              <w:bottom w:val="single" w:sz="4" w:space="0" w:color="000000"/>
              <w:right w:val="single" w:sz="4" w:space="0" w:color="000000"/>
            </w:tcBorders>
          </w:tcPr>
          <w:p w:rsidR="00B54CF8" w:rsidRPr="00AD7AC4" w:rsidRDefault="00536530">
            <w:pPr>
              <w:spacing w:after="0" w:line="259" w:lineRule="auto"/>
              <w:ind w:left="0" w:right="0" w:firstLine="0"/>
              <w:jc w:val="center"/>
              <w:rPr>
                <w:szCs w:val="24"/>
              </w:rPr>
            </w:pPr>
            <w:r w:rsidRPr="00AD7AC4">
              <w:rPr>
                <w:szCs w:val="24"/>
              </w:rPr>
              <w:t xml:space="preserve">Приучение к размышлению, эвристические беседы </w:t>
            </w:r>
          </w:p>
        </w:tc>
        <w:tc>
          <w:tcPr>
            <w:tcW w:w="4789" w:type="dxa"/>
            <w:tcBorders>
              <w:top w:val="single" w:sz="4" w:space="0" w:color="000000"/>
              <w:left w:val="single" w:sz="4" w:space="0" w:color="000000"/>
              <w:bottom w:val="single" w:sz="4" w:space="0" w:color="000000"/>
              <w:right w:val="single" w:sz="4" w:space="0" w:color="000000"/>
            </w:tcBorders>
          </w:tcPr>
          <w:p w:rsidR="00B54CF8" w:rsidRPr="00AD7AC4" w:rsidRDefault="00536530">
            <w:pPr>
              <w:spacing w:after="0" w:line="259" w:lineRule="auto"/>
              <w:ind w:left="0" w:right="26" w:firstLine="0"/>
              <w:jc w:val="center"/>
              <w:rPr>
                <w:szCs w:val="24"/>
              </w:rPr>
            </w:pPr>
            <w:r w:rsidRPr="00AD7AC4">
              <w:rPr>
                <w:szCs w:val="24"/>
              </w:rPr>
              <w:t xml:space="preserve">Показ действий </w:t>
            </w:r>
          </w:p>
        </w:tc>
      </w:tr>
      <w:tr w:rsidR="00B54CF8" w:rsidRPr="00AD7AC4">
        <w:trPr>
          <w:trHeight w:val="262"/>
        </w:trPr>
        <w:tc>
          <w:tcPr>
            <w:tcW w:w="4784" w:type="dxa"/>
            <w:tcBorders>
              <w:top w:val="single" w:sz="4" w:space="0" w:color="000000"/>
              <w:left w:val="single" w:sz="4" w:space="0" w:color="000000"/>
              <w:bottom w:val="single" w:sz="4" w:space="0" w:color="000000"/>
              <w:right w:val="single" w:sz="4" w:space="0" w:color="000000"/>
            </w:tcBorders>
          </w:tcPr>
          <w:p w:rsidR="00B54CF8" w:rsidRPr="00AD7AC4" w:rsidRDefault="00536530">
            <w:pPr>
              <w:spacing w:after="0" w:line="259" w:lineRule="auto"/>
              <w:ind w:left="0" w:right="31" w:firstLine="0"/>
              <w:jc w:val="center"/>
              <w:rPr>
                <w:szCs w:val="24"/>
              </w:rPr>
            </w:pPr>
            <w:r w:rsidRPr="00AD7AC4">
              <w:rPr>
                <w:szCs w:val="24"/>
              </w:rPr>
              <w:t xml:space="preserve">Беседы на этические темы </w:t>
            </w:r>
          </w:p>
        </w:tc>
        <w:tc>
          <w:tcPr>
            <w:tcW w:w="4789" w:type="dxa"/>
            <w:tcBorders>
              <w:top w:val="single" w:sz="4" w:space="0" w:color="000000"/>
              <w:left w:val="single" w:sz="4" w:space="0" w:color="000000"/>
              <w:bottom w:val="single" w:sz="4" w:space="0" w:color="000000"/>
              <w:right w:val="single" w:sz="4" w:space="0" w:color="000000"/>
            </w:tcBorders>
          </w:tcPr>
          <w:p w:rsidR="00B54CF8" w:rsidRPr="00AD7AC4" w:rsidRDefault="00536530">
            <w:pPr>
              <w:spacing w:after="0" w:line="259" w:lineRule="auto"/>
              <w:ind w:left="0" w:right="27" w:firstLine="0"/>
              <w:jc w:val="center"/>
              <w:rPr>
                <w:szCs w:val="24"/>
              </w:rPr>
            </w:pPr>
            <w:r w:rsidRPr="00AD7AC4">
              <w:rPr>
                <w:szCs w:val="24"/>
              </w:rPr>
              <w:t xml:space="preserve">Примеры взрослого и детей </w:t>
            </w:r>
          </w:p>
        </w:tc>
      </w:tr>
      <w:tr w:rsidR="00B54CF8" w:rsidRPr="00AD7AC4">
        <w:trPr>
          <w:trHeight w:val="264"/>
        </w:trPr>
        <w:tc>
          <w:tcPr>
            <w:tcW w:w="4784" w:type="dxa"/>
            <w:tcBorders>
              <w:top w:val="single" w:sz="4" w:space="0" w:color="000000"/>
              <w:left w:val="single" w:sz="4" w:space="0" w:color="000000"/>
              <w:bottom w:val="single" w:sz="4" w:space="0" w:color="000000"/>
              <w:right w:val="single" w:sz="4" w:space="0" w:color="000000"/>
            </w:tcBorders>
          </w:tcPr>
          <w:p w:rsidR="00B54CF8" w:rsidRPr="00AD7AC4" w:rsidRDefault="00536530">
            <w:pPr>
              <w:spacing w:after="0" w:line="259" w:lineRule="auto"/>
              <w:ind w:left="0" w:right="27" w:firstLine="0"/>
              <w:jc w:val="center"/>
              <w:rPr>
                <w:szCs w:val="24"/>
              </w:rPr>
            </w:pPr>
            <w:r w:rsidRPr="00AD7AC4">
              <w:rPr>
                <w:szCs w:val="24"/>
              </w:rPr>
              <w:t xml:space="preserve">Чтение художественной литературы </w:t>
            </w:r>
          </w:p>
        </w:tc>
        <w:tc>
          <w:tcPr>
            <w:tcW w:w="4789" w:type="dxa"/>
            <w:tcBorders>
              <w:top w:val="single" w:sz="4" w:space="0" w:color="000000"/>
              <w:left w:val="single" w:sz="4" w:space="0" w:color="000000"/>
              <w:bottom w:val="single" w:sz="4" w:space="0" w:color="000000"/>
              <w:right w:val="single" w:sz="4" w:space="0" w:color="000000"/>
            </w:tcBorders>
          </w:tcPr>
          <w:p w:rsidR="00B54CF8" w:rsidRPr="00AD7AC4" w:rsidRDefault="00536530">
            <w:pPr>
              <w:spacing w:after="0" w:line="259" w:lineRule="auto"/>
              <w:ind w:left="0" w:right="25" w:firstLine="0"/>
              <w:jc w:val="center"/>
              <w:rPr>
                <w:szCs w:val="24"/>
              </w:rPr>
            </w:pPr>
            <w:r w:rsidRPr="00AD7AC4">
              <w:rPr>
                <w:szCs w:val="24"/>
              </w:rPr>
              <w:t xml:space="preserve">Целенаправленное наблюдение </w:t>
            </w:r>
          </w:p>
        </w:tc>
      </w:tr>
      <w:tr w:rsidR="00B54CF8" w:rsidRPr="00AD7AC4">
        <w:trPr>
          <w:trHeight w:val="540"/>
        </w:trPr>
        <w:tc>
          <w:tcPr>
            <w:tcW w:w="4784" w:type="dxa"/>
            <w:tcBorders>
              <w:top w:val="single" w:sz="4" w:space="0" w:color="000000"/>
              <w:left w:val="single" w:sz="4" w:space="0" w:color="000000"/>
              <w:bottom w:val="single" w:sz="4" w:space="0" w:color="000000"/>
              <w:right w:val="single" w:sz="4" w:space="0" w:color="000000"/>
            </w:tcBorders>
          </w:tcPr>
          <w:p w:rsidR="00B54CF8" w:rsidRPr="00AD7AC4" w:rsidRDefault="00536530">
            <w:pPr>
              <w:spacing w:after="0" w:line="259" w:lineRule="auto"/>
              <w:ind w:left="0" w:right="29" w:firstLine="0"/>
              <w:jc w:val="center"/>
              <w:rPr>
                <w:szCs w:val="24"/>
              </w:rPr>
            </w:pPr>
            <w:r w:rsidRPr="00AD7AC4">
              <w:rPr>
                <w:szCs w:val="24"/>
              </w:rPr>
              <w:t xml:space="preserve">Рассматривание иллюстраций </w:t>
            </w:r>
          </w:p>
          <w:p w:rsidR="00B54CF8" w:rsidRPr="00AD7AC4" w:rsidRDefault="00536530">
            <w:pPr>
              <w:spacing w:after="0" w:line="259" w:lineRule="auto"/>
              <w:ind w:left="0" w:right="0" w:firstLine="0"/>
              <w:jc w:val="left"/>
              <w:rPr>
                <w:szCs w:val="24"/>
              </w:rPr>
            </w:pPr>
            <w:r w:rsidRPr="00AD7AC4">
              <w:rPr>
                <w:szCs w:val="24"/>
              </w:rPr>
              <w:t xml:space="preserve"> </w:t>
            </w:r>
          </w:p>
        </w:tc>
        <w:tc>
          <w:tcPr>
            <w:tcW w:w="4789" w:type="dxa"/>
            <w:tcBorders>
              <w:top w:val="single" w:sz="4" w:space="0" w:color="000000"/>
              <w:left w:val="single" w:sz="4" w:space="0" w:color="000000"/>
              <w:bottom w:val="single" w:sz="4" w:space="0" w:color="000000"/>
              <w:right w:val="single" w:sz="4" w:space="0" w:color="000000"/>
            </w:tcBorders>
          </w:tcPr>
          <w:p w:rsidR="00B54CF8" w:rsidRPr="00AD7AC4" w:rsidRDefault="00536530">
            <w:pPr>
              <w:spacing w:after="26" w:line="259" w:lineRule="auto"/>
              <w:ind w:left="0" w:right="26" w:firstLine="0"/>
              <w:jc w:val="center"/>
              <w:rPr>
                <w:szCs w:val="24"/>
              </w:rPr>
            </w:pPr>
            <w:r w:rsidRPr="00AD7AC4">
              <w:rPr>
                <w:szCs w:val="24"/>
              </w:rPr>
              <w:t xml:space="preserve">Организация интересной деятельности  </w:t>
            </w:r>
          </w:p>
          <w:p w:rsidR="00B54CF8" w:rsidRPr="00AD7AC4" w:rsidRDefault="00536530">
            <w:pPr>
              <w:spacing w:after="0" w:line="259" w:lineRule="auto"/>
              <w:ind w:left="0" w:right="29" w:firstLine="0"/>
              <w:jc w:val="center"/>
              <w:rPr>
                <w:szCs w:val="24"/>
              </w:rPr>
            </w:pPr>
            <w:r w:rsidRPr="00AD7AC4">
              <w:rPr>
                <w:b/>
                <w:i/>
                <w:szCs w:val="24"/>
              </w:rPr>
              <w:t xml:space="preserve">(акции добрых дел, трудовой десант) </w:t>
            </w:r>
          </w:p>
        </w:tc>
      </w:tr>
      <w:tr w:rsidR="00B54CF8" w:rsidRPr="00AD7AC4">
        <w:trPr>
          <w:trHeight w:val="516"/>
        </w:trPr>
        <w:tc>
          <w:tcPr>
            <w:tcW w:w="4784" w:type="dxa"/>
            <w:tcBorders>
              <w:top w:val="single" w:sz="4" w:space="0" w:color="000000"/>
              <w:left w:val="single" w:sz="4" w:space="0" w:color="000000"/>
              <w:bottom w:val="single" w:sz="4" w:space="0" w:color="000000"/>
              <w:right w:val="single" w:sz="4" w:space="0" w:color="000000"/>
            </w:tcBorders>
          </w:tcPr>
          <w:p w:rsidR="00B54CF8" w:rsidRPr="00AD7AC4" w:rsidRDefault="00536530">
            <w:pPr>
              <w:spacing w:after="0" w:line="259" w:lineRule="auto"/>
              <w:ind w:left="0" w:right="0" w:firstLine="0"/>
              <w:jc w:val="center"/>
              <w:rPr>
                <w:szCs w:val="24"/>
              </w:rPr>
            </w:pPr>
            <w:r w:rsidRPr="00AD7AC4">
              <w:rPr>
                <w:szCs w:val="24"/>
              </w:rPr>
              <w:t xml:space="preserve">Рассказывание по картинам, иллюстрациям, их обсуждение </w:t>
            </w:r>
          </w:p>
        </w:tc>
        <w:tc>
          <w:tcPr>
            <w:tcW w:w="4789" w:type="dxa"/>
            <w:tcBorders>
              <w:top w:val="single" w:sz="4" w:space="0" w:color="000000"/>
              <w:left w:val="single" w:sz="4" w:space="0" w:color="000000"/>
              <w:bottom w:val="single" w:sz="4" w:space="0" w:color="000000"/>
              <w:right w:val="single" w:sz="4" w:space="0" w:color="000000"/>
            </w:tcBorders>
          </w:tcPr>
          <w:p w:rsidR="00B54CF8" w:rsidRPr="00AD7AC4" w:rsidRDefault="00536530">
            <w:pPr>
              <w:spacing w:after="0" w:line="259" w:lineRule="auto"/>
              <w:ind w:left="0" w:right="27" w:firstLine="0"/>
              <w:jc w:val="center"/>
              <w:rPr>
                <w:szCs w:val="24"/>
              </w:rPr>
            </w:pPr>
            <w:r w:rsidRPr="00AD7AC4">
              <w:rPr>
                <w:szCs w:val="24"/>
              </w:rPr>
              <w:t xml:space="preserve">Разыгрывание коммуникативных ситуаций </w:t>
            </w:r>
          </w:p>
        </w:tc>
      </w:tr>
      <w:tr w:rsidR="00B54CF8" w:rsidRPr="00AD7AC4">
        <w:trPr>
          <w:trHeight w:val="262"/>
        </w:trPr>
        <w:tc>
          <w:tcPr>
            <w:tcW w:w="4784" w:type="dxa"/>
            <w:tcBorders>
              <w:top w:val="single" w:sz="4" w:space="0" w:color="000000"/>
              <w:left w:val="single" w:sz="4" w:space="0" w:color="000000"/>
              <w:bottom w:val="single" w:sz="4" w:space="0" w:color="000000"/>
              <w:right w:val="single" w:sz="4" w:space="0" w:color="000000"/>
            </w:tcBorders>
          </w:tcPr>
          <w:p w:rsidR="00B54CF8" w:rsidRPr="00AD7AC4" w:rsidRDefault="00536530">
            <w:pPr>
              <w:spacing w:after="0" w:line="259" w:lineRule="auto"/>
              <w:ind w:left="0" w:right="26" w:firstLine="0"/>
              <w:jc w:val="center"/>
              <w:rPr>
                <w:szCs w:val="24"/>
              </w:rPr>
            </w:pPr>
            <w:r w:rsidRPr="00AD7AC4">
              <w:rPr>
                <w:szCs w:val="24"/>
              </w:rPr>
              <w:t xml:space="preserve">Просмотр мультфильмов, видеофильмов </w:t>
            </w:r>
          </w:p>
        </w:tc>
        <w:tc>
          <w:tcPr>
            <w:tcW w:w="4789" w:type="dxa"/>
            <w:vMerge w:val="restart"/>
            <w:tcBorders>
              <w:top w:val="single" w:sz="4" w:space="0" w:color="000000"/>
              <w:left w:val="single" w:sz="4" w:space="0" w:color="000000"/>
              <w:bottom w:val="single" w:sz="4" w:space="0" w:color="000000"/>
              <w:right w:val="single" w:sz="4" w:space="0" w:color="000000"/>
            </w:tcBorders>
          </w:tcPr>
          <w:p w:rsidR="00B54CF8" w:rsidRPr="00AD7AC4" w:rsidRDefault="00536530">
            <w:pPr>
              <w:spacing w:after="0" w:line="259" w:lineRule="auto"/>
              <w:ind w:left="31" w:right="0" w:firstLine="0"/>
              <w:jc w:val="center"/>
              <w:rPr>
                <w:szCs w:val="24"/>
              </w:rPr>
            </w:pPr>
            <w:r w:rsidRPr="00AD7AC4">
              <w:rPr>
                <w:szCs w:val="24"/>
              </w:rPr>
              <w:t xml:space="preserve"> </w:t>
            </w:r>
          </w:p>
          <w:p w:rsidR="00B54CF8" w:rsidRPr="00AD7AC4" w:rsidRDefault="00536530">
            <w:pPr>
              <w:spacing w:after="0" w:line="259" w:lineRule="auto"/>
              <w:ind w:left="0" w:right="0" w:firstLine="0"/>
              <w:jc w:val="center"/>
              <w:rPr>
                <w:szCs w:val="24"/>
              </w:rPr>
            </w:pPr>
            <w:r w:rsidRPr="00AD7AC4">
              <w:rPr>
                <w:szCs w:val="24"/>
              </w:rPr>
              <w:t xml:space="preserve">Создание контрольных педагогических ситуаций </w:t>
            </w:r>
          </w:p>
        </w:tc>
      </w:tr>
      <w:tr w:rsidR="00B54CF8" w:rsidRPr="00AD7AC4">
        <w:trPr>
          <w:trHeight w:val="264"/>
        </w:trPr>
        <w:tc>
          <w:tcPr>
            <w:tcW w:w="4784" w:type="dxa"/>
            <w:tcBorders>
              <w:top w:val="single" w:sz="4" w:space="0" w:color="000000"/>
              <w:left w:val="single" w:sz="4" w:space="0" w:color="000000"/>
              <w:bottom w:val="single" w:sz="4" w:space="0" w:color="000000"/>
              <w:right w:val="single" w:sz="4" w:space="0" w:color="000000"/>
            </w:tcBorders>
          </w:tcPr>
          <w:p w:rsidR="00B54CF8" w:rsidRPr="00AD7AC4" w:rsidRDefault="00536530">
            <w:pPr>
              <w:spacing w:after="0" w:line="259" w:lineRule="auto"/>
              <w:ind w:left="34" w:right="0" w:firstLine="0"/>
              <w:jc w:val="left"/>
              <w:rPr>
                <w:szCs w:val="24"/>
              </w:rPr>
            </w:pPr>
            <w:r w:rsidRPr="00AD7AC4">
              <w:rPr>
                <w:szCs w:val="24"/>
              </w:rPr>
              <w:t xml:space="preserve">Задачи на решение коммуникативных ситуаций </w:t>
            </w:r>
          </w:p>
        </w:tc>
        <w:tc>
          <w:tcPr>
            <w:tcW w:w="0" w:type="auto"/>
            <w:vMerge/>
            <w:tcBorders>
              <w:top w:val="nil"/>
              <w:left w:val="single" w:sz="4" w:space="0" w:color="000000"/>
              <w:bottom w:val="nil"/>
              <w:right w:val="single" w:sz="4" w:space="0" w:color="000000"/>
            </w:tcBorders>
          </w:tcPr>
          <w:p w:rsidR="00B54CF8" w:rsidRPr="00AD7AC4" w:rsidRDefault="00B54CF8">
            <w:pPr>
              <w:spacing w:after="160" w:line="259" w:lineRule="auto"/>
              <w:ind w:left="0" w:right="0" w:firstLine="0"/>
              <w:jc w:val="left"/>
              <w:rPr>
                <w:szCs w:val="24"/>
              </w:rPr>
            </w:pPr>
          </w:p>
        </w:tc>
      </w:tr>
      <w:tr w:rsidR="00B54CF8" w:rsidRPr="00AD7AC4">
        <w:trPr>
          <w:trHeight w:val="266"/>
        </w:trPr>
        <w:tc>
          <w:tcPr>
            <w:tcW w:w="4784" w:type="dxa"/>
            <w:tcBorders>
              <w:top w:val="single" w:sz="4" w:space="0" w:color="000000"/>
              <w:left w:val="single" w:sz="4" w:space="0" w:color="000000"/>
              <w:bottom w:val="single" w:sz="4" w:space="0" w:color="000000"/>
              <w:right w:val="single" w:sz="4" w:space="0" w:color="000000"/>
            </w:tcBorders>
          </w:tcPr>
          <w:p w:rsidR="00B54CF8" w:rsidRPr="00AD7AC4" w:rsidRDefault="00536530">
            <w:pPr>
              <w:spacing w:after="0" w:line="259" w:lineRule="auto"/>
              <w:ind w:left="0" w:right="26" w:firstLine="0"/>
              <w:jc w:val="center"/>
              <w:rPr>
                <w:szCs w:val="24"/>
              </w:rPr>
            </w:pPr>
            <w:r w:rsidRPr="00AD7AC4">
              <w:rPr>
                <w:szCs w:val="24"/>
              </w:rPr>
              <w:t xml:space="preserve">Придумывание сказок </w:t>
            </w:r>
          </w:p>
        </w:tc>
        <w:tc>
          <w:tcPr>
            <w:tcW w:w="0" w:type="auto"/>
            <w:vMerge/>
            <w:tcBorders>
              <w:top w:val="nil"/>
              <w:left w:val="single" w:sz="4" w:space="0" w:color="000000"/>
              <w:bottom w:val="single" w:sz="4" w:space="0" w:color="000000"/>
              <w:right w:val="single" w:sz="4" w:space="0" w:color="000000"/>
            </w:tcBorders>
          </w:tcPr>
          <w:p w:rsidR="00B54CF8" w:rsidRPr="00AD7AC4" w:rsidRDefault="00B54CF8">
            <w:pPr>
              <w:spacing w:after="160" w:line="259" w:lineRule="auto"/>
              <w:ind w:left="0" w:right="0" w:firstLine="0"/>
              <w:jc w:val="left"/>
              <w:rPr>
                <w:szCs w:val="24"/>
              </w:rPr>
            </w:pPr>
          </w:p>
        </w:tc>
      </w:tr>
    </w:tbl>
    <w:p w:rsidR="00B54CF8" w:rsidRPr="00AD7AC4" w:rsidRDefault="00536530">
      <w:pPr>
        <w:spacing w:after="11" w:line="259" w:lineRule="auto"/>
        <w:ind w:left="0" w:right="0" w:firstLine="0"/>
        <w:jc w:val="left"/>
        <w:rPr>
          <w:szCs w:val="24"/>
        </w:rPr>
      </w:pPr>
      <w:r w:rsidRPr="00AD7AC4">
        <w:rPr>
          <w:szCs w:val="24"/>
        </w:rPr>
        <w:t xml:space="preserve"> </w:t>
      </w:r>
    </w:p>
    <w:p w:rsidR="00B54CF8" w:rsidRDefault="00536530">
      <w:pPr>
        <w:pStyle w:val="2"/>
        <w:spacing w:after="13" w:line="248" w:lineRule="auto"/>
        <w:ind w:left="92" w:right="0"/>
        <w:jc w:val="left"/>
      </w:pPr>
      <w:r>
        <w:lastRenderedPageBreak/>
        <w:t>ОБРАЗОВАТЕЛЬНАЯ ОБЛАСТЬ «ПОЗНАВАТЕЛЬНОЕ РАЗВИТИЕ»</w:t>
      </w:r>
      <w:r>
        <w:rPr>
          <w:vertAlign w:val="superscript"/>
        </w:rPr>
        <w:footnoteReference w:id="4"/>
      </w:r>
      <w:r>
        <w:t xml:space="preserve"> </w:t>
      </w:r>
    </w:p>
    <w:p w:rsidR="00B54CF8" w:rsidRDefault="00536530">
      <w:pPr>
        <w:spacing w:after="0" w:line="259" w:lineRule="auto"/>
        <w:ind w:left="0" w:right="0" w:firstLine="0"/>
        <w:jc w:val="left"/>
      </w:pPr>
      <w:r>
        <w:rPr>
          <w:b/>
        </w:rPr>
        <w:t xml:space="preserve"> </w:t>
      </w:r>
    </w:p>
    <w:p w:rsidR="00B54CF8" w:rsidRDefault="00536530">
      <w:pPr>
        <w:ind w:left="-5" w:right="301"/>
      </w:pPr>
      <w:r>
        <w:rPr>
          <w:b/>
        </w:rPr>
        <w:t xml:space="preserve">Цель: </w:t>
      </w:r>
      <w:r>
        <w:t xml:space="preserve">развитие познавательных интересов и познавательных способностей детей, которые можно подразделить на сенсорные, интеллектуально – познавательные и интеллектуально </w:t>
      </w:r>
    </w:p>
    <w:p w:rsidR="00B54CF8" w:rsidRDefault="00536530">
      <w:pPr>
        <w:ind w:left="-5" w:right="301"/>
      </w:pPr>
      <w:r>
        <w:t xml:space="preserve">- творческие </w:t>
      </w:r>
    </w:p>
    <w:p w:rsidR="00B54CF8" w:rsidRDefault="00536530">
      <w:pPr>
        <w:spacing w:after="0" w:line="259" w:lineRule="auto"/>
        <w:ind w:left="0" w:right="0" w:firstLine="0"/>
        <w:jc w:val="left"/>
      </w:pPr>
      <w:r>
        <w:rPr>
          <w:b/>
        </w:rPr>
        <w:t xml:space="preserve"> </w:t>
      </w:r>
    </w:p>
    <w:p w:rsidR="00B54CF8" w:rsidRDefault="00536530">
      <w:pPr>
        <w:spacing w:after="3" w:line="271" w:lineRule="auto"/>
        <w:ind w:left="-5" w:right="0"/>
        <w:jc w:val="left"/>
      </w:pPr>
      <w:r>
        <w:rPr>
          <w:b/>
          <w:i/>
        </w:rPr>
        <w:t xml:space="preserve">                                          </w:t>
      </w:r>
      <w:r>
        <w:rPr>
          <w:b/>
          <w:sz w:val="20"/>
        </w:rPr>
        <w:t xml:space="preserve">ЗАДАЧИ ПОЗНАВАТЕЛЬНОГО РАЗВИТИЯ </w:t>
      </w:r>
    </w:p>
    <w:p w:rsidR="00B54CF8" w:rsidRDefault="00536530">
      <w:pPr>
        <w:spacing w:after="49" w:line="271" w:lineRule="auto"/>
        <w:ind w:left="1647" w:right="0"/>
        <w:jc w:val="left"/>
      </w:pPr>
      <w:r>
        <w:rPr>
          <w:b/>
          <w:sz w:val="20"/>
        </w:rPr>
        <w:t xml:space="preserve">В СООТВЕТСТВИИ С ФГОС ДОШКОЛЬНОГО ОБРАЗОВАНИЯ </w:t>
      </w:r>
    </w:p>
    <w:p w:rsidR="00B54CF8" w:rsidRDefault="00536530">
      <w:pPr>
        <w:spacing w:after="17"/>
        <w:ind w:left="2651" w:right="1187"/>
        <w:jc w:val="left"/>
      </w:pPr>
      <w:r>
        <w:rPr>
          <w:i/>
        </w:rPr>
        <w:t xml:space="preserve">(ФГОС дошкольного образования п.2.6) </w:t>
      </w:r>
    </w:p>
    <w:p w:rsidR="00B54CF8" w:rsidRDefault="00536530">
      <w:pPr>
        <w:numPr>
          <w:ilvl w:val="0"/>
          <w:numId w:val="13"/>
        </w:numPr>
        <w:ind w:right="301" w:hanging="360"/>
      </w:pPr>
      <w:r>
        <w:t xml:space="preserve">Развитие интересов детей, любознательности и познавательной мотивации </w:t>
      </w:r>
    </w:p>
    <w:p w:rsidR="00B54CF8" w:rsidRDefault="00536530">
      <w:pPr>
        <w:numPr>
          <w:ilvl w:val="0"/>
          <w:numId w:val="13"/>
        </w:numPr>
        <w:ind w:right="301" w:hanging="360"/>
      </w:pPr>
      <w:r>
        <w:t xml:space="preserve">Формирование познавательных действий, становление сознания. </w:t>
      </w:r>
    </w:p>
    <w:p w:rsidR="00B54CF8" w:rsidRDefault="00536530">
      <w:pPr>
        <w:numPr>
          <w:ilvl w:val="0"/>
          <w:numId w:val="13"/>
        </w:numPr>
        <w:ind w:right="301" w:hanging="360"/>
      </w:pPr>
      <w:r>
        <w:t xml:space="preserve">Развитие воображения и творческой активности. </w:t>
      </w:r>
    </w:p>
    <w:p w:rsidR="00B54CF8" w:rsidRDefault="00536530">
      <w:pPr>
        <w:numPr>
          <w:ilvl w:val="0"/>
          <w:numId w:val="13"/>
        </w:numPr>
        <w:spacing w:after="12" w:line="266" w:lineRule="auto"/>
        <w:ind w:right="301" w:hanging="360"/>
      </w:pPr>
      <w:r>
        <w:t xml:space="preserve">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w:t>
      </w:r>
    </w:p>
    <w:p w:rsidR="00B54CF8" w:rsidRDefault="00536530">
      <w:pPr>
        <w:numPr>
          <w:ilvl w:val="0"/>
          <w:numId w:val="13"/>
        </w:numPr>
        <w:ind w:right="301" w:hanging="360"/>
      </w:pPr>
      <w:r>
        <w:t xml:space="preserve">Формирование первичных представлений о планете Земля как общем доме людей, об особенностях ее природы, многообразии стран и народов мира. </w:t>
      </w:r>
    </w:p>
    <w:p w:rsidR="00B54CF8" w:rsidRDefault="00536530">
      <w:pPr>
        <w:spacing w:after="0" w:line="259" w:lineRule="auto"/>
        <w:ind w:left="0" w:right="0" w:firstLine="0"/>
        <w:jc w:val="left"/>
      </w:pPr>
      <w:r>
        <w:t xml:space="preserve"> </w:t>
      </w:r>
    </w:p>
    <w:p w:rsidR="00B54CF8" w:rsidRDefault="00536530">
      <w:pPr>
        <w:pStyle w:val="3"/>
        <w:spacing w:after="49"/>
        <w:ind w:left="418" w:right="726"/>
      </w:pPr>
      <w:r>
        <w:t>ЗАДАЧИ ОБРАЗОВАТЕЛЬНОЙ ОБЛАСТИ «ПОЗНАВАТЕЛЬНОЕ</w:t>
      </w:r>
      <w:r w:rsidR="00177296">
        <w:t xml:space="preserve"> РАЗВИТИЕ»  В СООТВЕТСТВИИ С ЭКРС</w:t>
      </w:r>
      <w:r>
        <w:t xml:space="preserve"> </w:t>
      </w:r>
    </w:p>
    <w:p w:rsidR="00B54CF8" w:rsidRDefault="00536530">
      <w:pPr>
        <w:spacing w:after="0" w:line="259" w:lineRule="auto"/>
        <w:ind w:right="315"/>
        <w:jc w:val="center"/>
      </w:pPr>
      <w:r>
        <w:rPr>
          <w:i/>
        </w:rPr>
        <w:t>(</w:t>
      </w:r>
      <w:r w:rsidR="00C36296" w:rsidRPr="00C36296">
        <w:rPr>
          <w:i/>
        </w:rPr>
        <w:t>(Региональная образовательная программа дошкольного образования «Сөенеч – Радость познания», Р.К.Шаехова</w:t>
      </w:r>
      <w:r>
        <w:rPr>
          <w:i/>
        </w:rPr>
        <w:t xml:space="preserve">) </w:t>
      </w:r>
    </w:p>
    <w:p w:rsidR="00B54CF8" w:rsidRDefault="00536530">
      <w:pPr>
        <w:spacing w:after="23" w:line="259" w:lineRule="auto"/>
        <w:ind w:left="0" w:right="250" w:firstLine="0"/>
        <w:jc w:val="center"/>
      </w:pPr>
      <w:r>
        <w:rPr>
          <w:i/>
        </w:rPr>
        <w:t xml:space="preserve"> </w:t>
      </w:r>
    </w:p>
    <w:p w:rsidR="00177296" w:rsidRDefault="00536530">
      <w:pPr>
        <w:spacing w:after="3" w:line="271" w:lineRule="auto"/>
        <w:ind w:left="-15" w:right="1924" w:firstLine="1944"/>
        <w:jc w:val="left"/>
        <w:rPr>
          <w:b/>
          <w:sz w:val="20"/>
        </w:rPr>
      </w:pPr>
      <w:r>
        <w:rPr>
          <w:b/>
          <w:sz w:val="20"/>
        </w:rPr>
        <w:t xml:space="preserve">ПРИОБЩЕНИЕ К СОЦИОКУЛЬТУРНЫМ ЦЕННОСТЯМ </w:t>
      </w:r>
    </w:p>
    <w:p w:rsidR="00B54CF8" w:rsidRDefault="00536530">
      <w:pPr>
        <w:spacing w:after="3" w:line="271" w:lineRule="auto"/>
        <w:ind w:left="-15" w:right="1924" w:firstLine="1944"/>
        <w:jc w:val="left"/>
      </w:pPr>
      <w:r>
        <w:rPr>
          <w:b/>
          <w:u w:val="single" w:color="000000"/>
        </w:rPr>
        <w:t>Во второй младшей группе:</w:t>
      </w:r>
      <w:r>
        <w:rPr>
          <w:b/>
        </w:rPr>
        <w:t xml:space="preserve"> </w:t>
      </w:r>
    </w:p>
    <w:p w:rsidR="00B54CF8" w:rsidRDefault="00536530">
      <w:pPr>
        <w:numPr>
          <w:ilvl w:val="0"/>
          <w:numId w:val="14"/>
        </w:numPr>
        <w:ind w:right="302" w:hanging="151"/>
      </w:pPr>
      <w:r>
        <w:t xml:space="preserve">Учить детей называть свой родной город (село, поселок), улицу, на которой он живет. Развивать представления об устройстве человеческого жилья, предметах домашнего обихода. </w:t>
      </w:r>
    </w:p>
    <w:p w:rsidR="00B54CF8" w:rsidRDefault="00536530">
      <w:pPr>
        <w:numPr>
          <w:ilvl w:val="0"/>
          <w:numId w:val="14"/>
        </w:numPr>
        <w:ind w:right="302" w:hanging="151"/>
      </w:pPr>
      <w:r>
        <w:t xml:space="preserve">Побуждать детей к рассказыванию о том, как они провели выходные (праздничные) дни, с кем гуляли, где.  </w:t>
      </w:r>
    </w:p>
    <w:p w:rsidR="00B54CF8" w:rsidRDefault="00536530">
      <w:pPr>
        <w:numPr>
          <w:ilvl w:val="0"/>
          <w:numId w:val="14"/>
        </w:numPr>
        <w:ind w:right="302" w:hanging="151"/>
      </w:pPr>
      <w:r>
        <w:t xml:space="preserve">Познакомить с некоторыми растениями данной местности: с деревьями (береза, дуб, ель), кустарниками (сирень, шиповник), цветущими травянистыми растениями (одуванчик, мать- и-мачеха), комнатными растениями (герань, фикус). </w:t>
      </w:r>
    </w:p>
    <w:p w:rsidR="00B54CF8" w:rsidRDefault="00536530">
      <w:pPr>
        <w:numPr>
          <w:ilvl w:val="0"/>
          <w:numId w:val="14"/>
        </w:numPr>
        <w:ind w:right="302" w:hanging="151"/>
      </w:pPr>
      <w:r>
        <w:t xml:space="preserve">Расширять представления о насекомых (бабочка, божья коровка, стрекоза), познакомить </w:t>
      </w:r>
    </w:p>
    <w:p w:rsidR="00177296" w:rsidRDefault="00536530">
      <w:pPr>
        <w:ind w:left="-5" w:right="1231"/>
      </w:pPr>
      <w:r>
        <w:t xml:space="preserve">с особенностями домашних и диких животных, обитающих в данной местности </w:t>
      </w:r>
    </w:p>
    <w:p w:rsidR="00B54CF8" w:rsidRDefault="00536530">
      <w:pPr>
        <w:ind w:left="-5" w:right="1231"/>
      </w:pPr>
      <w:r>
        <w:rPr>
          <w:b/>
          <w:u w:val="single" w:color="000000"/>
        </w:rPr>
        <w:t>В средней группе:</w:t>
      </w:r>
      <w:r>
        <w:rPr>
          <w:b/>
        </w:rPr>
        <w:t xml:space="preserve"> </w:t>
      </w:r>
    </w:p>
    <w:p w:rsidR="00B54CF8" w:rsidRDefault="00536530">
      <w:pPr>
        <w:numPr>
          <w:ilvl w:val="0"/>
          <w:numId w:val="14"/>
        </w:numPr>
        <w:ind w:right="302" w:hanging="151"/>
      </w:pPr>
      <w:r>
        <w:t xml:space="preserve">Учить детей называть республику, родной город (село, поселок), улицу, на которой он живет.  </w:t>
      </w:r>
    </w:p>
    <w:p w:rsidR="00B54CF8" w:rsidRDefault="00536530">
      <w:pPr>
        <w:numPr>
          <w:ilvl w:val="0"/>
          <w:numId w:val="14"/>
        </w:numPr>
        <w:ind w:right="302" w:hanging="151"/>
      </w:pPr>
      <w:r>
        <w:t xml:space="preserve">Рассказать детям о достопримечательностях города (села). </w:t>
      </w:r>
    </w:p>
    <w:p w:rsidR="00177296" w:rsidRDefault="00536530">
      <w:pPr>
        <w:numPr>
          <w:ilvl w:val="0"/>
          <w:numId w:val="14"/>
        </w:numPr>
        <w:ind w:right="302" w:hanging="151"/>
      </w:pPr>
      <w:r>
        <w:lastRenderedPageBreak/>
        <w:t xml:space="preserve">Способствовать накоплению опыта участия в беседах о событиях, происходящих в родном городе. </w:t>
      </w:r>
    </w:p>
    <w:p w:rsidR="00B54CF8" w:rsidRDefault="00536530">
      <w:pPr>
        <w:numPr>
          <w:ilvl w:val="0"/>
          <w:numId w:val="14"/>
        </w:numPr>
        <w:ind w:right="302" w:hanging="151"/>
      </w:pPr>
      <w:r>
        <w:t xml:space="preserve">- Стимулировать к сбору разнообразных коллекций. </w:t>
      </w:r>
    </w:p>
    <w:p w:rsidR="00B54CF8" w:rsidRDefault="00536530">
      <w:pPr>
        <w:numPr>
          <w:ilvl w:val="0"/>
          <w:numId w:val="14"/>
        </w:numPr>
        <w:ind w:right="302" w:hanging="151"/>
      </w:pPr>
      <w:r>
        <w:t xml:space="preserve">Развивать представления об устройстве человеческого жилья (в городе и деревне), предметах домашнего обихода.  </w:t>
      </w:r>
    </w:p>
    <w:p w:rsidR="00B54CF8" w:rsidRDefault="00536530">
      <w:pPr>
        <w:numPr>
          <w:ilvl w:val="0"/>
          <w:numId w:val="14"/>
        </w:numPr>
        <w:ind w:right="302" w:hanging="151"/>
      </w:pPr>
      <w:r>
        <w:t xml:space="preserve">Формировать первичные представления о хозяйственной деятельности человека, который заботится о самом себе, своем жилище, о домашних животных и растениях. </w:t>
      </w:r>
    </w:p>
    <w:p w:rsidR="00B54CF8" w:rsidRDefault="00536530">
      <w:pPr>
        <w:spacing w:after="10" w:line="266" w:lineRule="auto"/>
        <w:ind w:left="-5" w:right="4193"/>
        <w:jc w:val="left"/>
      </w:pPr>
      <w:r>
        <w:rPr>
          <w:b/>
          <w:u w:val="single" w:color="000000"/>
        </w:rPr>
        <w:t>В старшей группе:</w:t>
      </w:r>
      <w:r>
        <w:rPr>
          <w:b/>
        </w:rPr>
        <w:t xml:space="preserve"> </w:t>
      </w:r>
    </w:p>
    <w:p w:rsidR="00B54CF8" w:rsidRDefault="00536530">
      <w:pPr>
        <w:numPr>
          <w:ilvl w:val="0"/>
          <w:numId w:val="14"/>
        </w:numPr>
        <w:spacing w:after="11"/>
        <w:ind w:right="302" w:hanging="151"/>
      </w:pPr>
      <w:r>
        <w:rPr>
          <w:color w:val="1A171B"/>
        </w:rPr>
        <w:t xml:space="preserve">Формировать представление о том, что Татарстан – многонациональная республика. Казань – крупный промышленный центр, один из древнейших городов России. Казань – столица республики и всех татар мира. В Казани работают президент, правительство Татарстана, мэр города. </w:t>
      </w:r>
    </w:p>
    <w:p w:rsidR="00B54CF8" w:rsidRDefault="00536530">
      <w:pPr>
        <w:numPr>
          <w:ilvl w:val="0"/>
          <w:numId w:val="14"/>
        </w:numPr>
        <w:spacing w:after="11"/>
        <w:ind w:right="302" w:hanging="151"/>
      </w:pPr>
      <w:r>
        <w:rPr>
          <w:color w:val="1A171B"/>
        </w:rPr>
        <w:t xml:space="preserve">Рассказать детям истории, легенды, мифы о родном крае. Познакомить с достопримечательностями, событиями прошлого, историческими памятниками, музеями, улицами родного города (села). </w:t>
      </w:r>
    </w:p>
    <w:p w:rsidR="00B54CF8" w:rsidRDefault="00536530">
      <w:pPr>
        <w:numPr>
          <w:ilvl w:val="0"/>
          <w:numId w:val="14"/>
        </w:numPr>
        <w:spacing w:after="11"/>
        <w:ind w:right="302" w:hanging="151"/>
      </w:pPr>
      <w:r>
        <w:rPr>
          <w:color w:val="1A171B"/>
        </w:rPr>
        <w:t xml:space="preserve">Познакомить с основной символикой Республики Татарстан (флаг, герб, гимн). Развивать осознание детьми принадлежности к своему народу. </w:t>
      </w:r>
    </w:p>
    <w:p w:rsidR="00B54CF8" w:rsidRDefault="00536530">
      <w:pPr>
        <w:numPr>
          <w:ilvl w:val="0"/>
          <w:numId w:val="14"/>
        </w:numPr>
        <w:spacing w:after="11"/>
        <w:ind w:right="302" w:hanging="151"/>
      </w:pPr>
      <w:r>
        <w:rPr>
          <w:color w:val="1A171B"/>
        </w:rPr>
        <w:t xml:space="preserve">Познакомить детей с географическим положением Республики Татарстан (на карте и глобусе обозначить территорию республики, реки Волгу и Каму, Куйбышевское и Нижнекамское водохранилище, озеро Кабан, озера и реки окрестностей). </w:t>
      </w:r>
    </w:p>
    <w:p w:rsidR="00B54CF8" w:rsidRDefault="00536530">
      <w:pPr>
        <w:numPr>
          <w:ilvl w:val="0"/>
          <w:numId w:val="14"/>
        </w:numPr>
        <w:spacing w:after="11"/>
        <w:ind w:right="302" w:hanging="151"/>
      </w:pPr>
      <w:r>
        <w:rPr>
          <w:color w:val="1A171B"/>
        </w:rPr>
        <w:t xml:space="preserve">Познакомить с традициями, обычаями, обрядами народов, живущих в Республике Татарстан. Дать представление о национальных праздниках (Науруз, Курбан-байрам, Сабантуй, Нардуган и др.). - Воспитывать уважительное и доброжелательное отношение к другим национальностям. </w:t>
      </w:r>
    </w:p>
    <w:p w:rsidR="00B54CF8" w:rsidRDefault="00536530">
      <w:pPr>
        <w:numPr>
          <w:ilvl w:val="0"/>
          <w:numId w:val="14"/>
        </w:numPr>
        <w:spacing w:after="11"/>
        <w:ind w:right="302" w:hanging="151"/>
      </w:pPr>
      <w:r>
        <w:rPr>
          <w:color w:val="1A171B"/>
        </w:rPr>
        <w:t xml:space="preserve">Приобщать к прошлому и настоящему национальной и мировой культур. Познакомить с жизнью и творчеством выдающихся деятелей литературы и искусства: поэты (Г. Тукай, М. Джалиль, Р. Миннуллин и др.), писатели (А. Алиш, Р. Батулла и др.), художники (Х. Якупов, Х. Казаков и др.), скульпторы (Б. Урманче и др.). Вызвать интерес к их жизни и деятельности. </w:t>
      </w:r>
    </w:p>
    <w:p w:rsidR="00B54CF8" w:rsidRDefault="00536530">
      <w:pPr>
        <w:spacing w:after="10" w:line="266" w:lineRule="auto"/>
        <w:ind w:left="-5" w:right="4193"/>
        <w:jc w:val="left"/>
      </w:pPr>
      <w:r>
        <w:rPr>
          <w:b/>
          <w:u w:val="single" w:color="000000"/>
        </w:rPr>
        <w:t>В подготовительной  к школе группе:</w:t>
      </w:r>
      <w:r>
        <w:rPr>
          <w:b/>
        </w:rPr>
        <w:t xml:space="preserve"> </w:t>
      </w:r>
    </w:p>
    <w:p w:rsidR="00B54CF8" w:rsidRDefault="00536530">
      <w:pPr>
        <w:numPr>
          <w:ilvl w:val="0"/>
          <w:numId w:val="14"/>
        </w:numPr>
        <w:spacing w:after="11"/>
        <w:ind w:right="302" w:hanging="151"/>
      </w:pPr>
      <w:r>
        <w:rPr>
          <w:color w:val="1A171B"/>
        </w:rPr>
        <w:t xml:space="preserve">Продолжить знакомство с прошлым и настоящим республики, ее расположением, природой, климатом, жизнью людей. </w:t>
      </w:r>
    </w:p>
    <w:p w:rsidR="00B54CF8" w:rsidRDefault="00536530">
      <w:pPr>
        <w:numPr>
          <w:ilvl w:val="0"/>
          <w:numId w:val="14"/>
        </w:numPr>
        <w:spacing w:after="11"/>
        <w:ind w:right="302" w:hanging="151"/>
      </w:pPr>
      <w:r>
        <w:rPr>
          <w:color w:val="1A171B"/>
        </w:rPr>
        <w:t xml:space="preserve">Познакомить с достопримечательностями своего города(села), народными промыслами, национальной кухней, языковой культурой народов Республики Татарстан. Способствовать овладению этикой межнациональных отношений. </w:t>
      </w:r>
    </w:p>
    <w:p w:rsidR="00B54CF8" w:rsidRDefault="00536530">
      <w:pPr>
        <w:numPr>
          <w:ilvl w:val="0"/>
          <w:numId w:val="14"/>
        </w:numPr>
        <w:spacing w:after="11"/>
        <w:ind w:right="302" w:hanging="151"/>
      </w:pPr>
      <w:r>
        <w:rPr>
          <w:color w:val="1A171B"/>
        </w:rPr>
        <w:t xml:space="preserve">Учить называть и показывать на карте родной город, республику, столицу, крупные города РТ (Альметьевск, Набережные Челны, Нижнекамск, Бугульма, Зеленодольск и др.). - Познакомить с жизнью древних городов, их историей, культурой, бытом (Биляр, Булгар). Учить сравнивать быт людей в городе и на селе. Обратить внимание на особенности одежды, жилища, домашней утвари двух народов. </w:t>
      </w:r>
    </w:p>
    <w:p w:rsidR="00B54CF8" w:rsidRDefault="00536530">
      <w:pPr>
        <w:numPr>
          <w:ilvl w:val="0"/>
          <w:numId w:val="14"/>
        </w:numPr>
        <w:spacing w:after="11"/>
        <w:ind w:right="302" w:hanging="151"/>
      </w:pPr>
      <w:r>
        <w:rPr>
          <w:color w:val="1A171B"/>
        </w:rPr>
        <w:t xml:space="preserve">Развивать умение видеть позитивные изменения, происходящие в родном городе. </w:t>
      </w:r>
    </w:p>
    <w:p w:rsidR="00B54CF8" w:rsidRDefault="00536530">
      <w:pPr>
        <w:numPr>
          <w:ilvl w:val="0"/>
          <w:numId w:val="14"/>
        </w:numPr>
        <w:spacing w:after="11"/>
        <w:ind w:right="302" w:hanging="151"/>
      </w:pPr>
      <w:r>
        <w:rPr>
          <w:color w:val="1A171B"/>
        </w:rPr>
        <w:t xml:space="preserve">Рассказать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w:t>
      </w:r>
    </w:p>
    <w:p w:rsidR="00B54CF8" w:rsidRDefault="00536530">
      <w:pPr>
        <w:numPr>
          <w:ilvl w:val="0"/>
          <w:numId w:val="14"/>
        </w:numPr>
        <w:spacing w:after="11"/>
        <w:ind w:right="302" w:hanging="151"/>
      </w:pPr>
      <w:r>
        <w:rPr>
          <w:color w:val="1A171B"/>
        </w:rPr>
        <w:t xml:space="preserve">Продолжить изучение символики родного города, других городов, способствовать осознанию принадлежности к своему народу. </w:t>
      </w:r>
    </w:p>
    <w:p w:rsidR="00B54CF8" w:rsidRDefault="00536530">
      <w:pPr>
        <w:numPr>
          <w:ilvl w:val="0"/>
          <w:numId w:val="14"/>
        </w:numPr>
        <w:spacing w:after="11"/>
        <w:ind w:right="302" w:hanging="151"/>
      </w:pPr>
      <w:r>
        <w:rPr>
          <w:color w:val="1A171B"/>
        </w:rPr>
        <w:lastRenderedPageBreak/>
        <w:t xml:space="preserve">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И. </w:t>
      </w:r>
    </w:p>
    <w:p w:rsidR="00B54CF8" w:rsidRDefault="00536530">
      <w:pPr>
        <w:spacing w:after="11"/>
        <w:ind w:left="-5" w:right="302"/>
      </w:pPr>
      <w:r>
        <w:rPr>
          <w:color w:val="1A171B"/>
        </w:rPr>
        <w:t xml:space="preserve">Шакиров и др.), режиссеры театра (М. Салимжанов, К. Тинчурин и др.), актеры театра (В. Качалов, Г. Камал и др.). Вызвать интерес к их жизни и деятельности. </w:t>
      </w:r>
    </w:p>
    <w:p w:rsidR="00B54CF8" w:rsidRDefault="00536530">
      <w:pPr>
        <w:numPr>
          <w:ilvl w:val="0"/>
          <w:numId w:val="14"/>
        </w:numPr>
        <w:spacing w:after="11"/>
        <w:ind w:right="302" w:hanging="151"/>
      </w:pPr>
      <w:r>
        <w:rPr>
          <w:color w:val="1A171B"/>
        </w:rPr>
        <w:t xml:space="preserve">Познакомить с жизнью и деятельностью выдающихся деятелей науки (Н. И. Лобачевский, К. Ф. Фукс, И. М. Симонов, Н. Н. Зинин, А. М. Бутлеров, А. Е. Арбузов и др.).  </w:t>
      </w:r>
    </w:p>
    <w:p w:rsidR="00B54CF8" w:rsidRDefault="00536530">
      <w:pPr>
        <w:numPr>
          <w:ilvl w:val="0"/>
          <w:numId w:val="14"/>
        </w:numPr>
        <w:spacing w:after="11"/>
        <w:ind w:right="302" w:hanging="151"/>
      </w:pPr>
      <w:r>
        <w:rPr>
          <w:color w:val="1A171B"/>
        </w:rPr>
        <w:t xml:space="preserve">Рассказать о подвигах национальных героев Великой Отечественной войны (М. Джалиль, Г. Гафиатуллин, М. П. Девятаев, П. М. Гаврилов, Н. Г. Столяров и др.). Привлечь родителей к рассказу детям о воинских наградах прадедушек, прабабушек.  - Воспитывать уважение к защитникам Отечества (возлагать цветы к обелискам, памятникам и др.). </w:t>
      </w:r>
    </w:p>
    <w:p w:rsidR="00B54CF8" w:rsidRDefault="00536530">
      <w:pPr>
        <w:spacing w:after="23" w:line="259" w:lineRule="auto"/>
        <w:ind w:left="0" w:right="0" w:firstLine="0"/>
        <w:jc w:val="left"/>
      </w:pPr>
      <w:r>
        <w:rPr>
          <w:color w:val="1A171B"/>
        </w:rPr>
        <w:t xml:space="preserve"> </w:t>
      </w:r>
    </w:p>
    <w:p w:rsidR="00177296" w:rsidRDefault="00536530">
      <w:pPr>
        <w:spacing w:after="3" w:line="271" w:lineRule="auto"/>
        <w:ind w:left="-15" w:right="2691" w:firstLine="2713"/>
        <w:jc w:val="left"/>
        <w:rPr>
          <w:b/>
          <w:sz w:val="20"/>
        </w:rPr>
      </w:pPr>
      <w:r>
        <w:rPr>
          <w:b/>
          <w:sz w:val="20"/>
        </w:rPr>
        <w:t xml:space="preserve">ОЗНАКОМЛЕНИЕ С МИРОМ ПРИРОДЫ </w:t>
      </w:r>
    </w:p>
    <w:p w:rsidR="00B54CF8" w:rsidRDefault="00AD7AC4" w:rsidP="00AD7AC4">
      <w:pPr>
        <w:spacing w:after="3" w:line="271" w:lineRule="auto"/>
        <w:ind w:right="2691"/>
        <w:jc w:val="left"/>
      </w:pPr>
      <w:r>
        <w:rPr>
          <w:b/>
          <w:u w:val="single" w:color="000000"/>
        </w:rPr>
        <w:t xml:space="preserve">   </w:t>
      </w:r>
      <w:r w:rsidR="00536530">
        <w:rPr>
          <w:b/>
          <w:u w:val="single" w:color="000000"/>
        </w:rPr>
        <w:t>Во второй младшей группе:</w:t>
      </w:r>
      <w:r w:rsidR="00536530">
        <w:rPr>
          <w:b/>
        </w:rPr>
        <w:t xml:space="preserve"> </w:t>
      </w:r>
    </w:p>
    <w:p w:rsidR="00B54CF8" w:rsidRDefault="00536530">
      <w:pPr>
        <w:numPr>
          <w:ilvl w:val="0"/>
          <w:numId w:val="14"/>
        </w:numPr>
        <w:ind w:right="302" w:hanging="151"/>
      </w:pPr>
      <w:r>
        <w:t xml:space="preserve">Познакомить с некоторыми растениями данной местности: с деревьями (береза, дуб, ель), кустарниками (сирень, шиповник), цветущими травянистыми растениями (одуванчик, мать- и-мачеха), комнатными растениями (герань, фикус). </w:t>
      </w:r>
    </w:p>
    <w:p w:rsidR="00177296" w:rsidRDefault="00536530">
      <w:pPr>
        <w:numPr>
          <w:ilvl w:val="0"/>
          <w:numId w:val="14"/>
        </w:numPr>
        <w:ind w:right="302" w:hanging="151"/>
      </w:pPr>
      <w:r>
        <w:t xml:space="preserve">Расширять представления о насекомых (бабочка, божья коровка, стрекоза), познакомить с особенностями домашних и диких животных, обитающих в данной местности. </w:t>
      </w:r>
    </w:p>
    <w:p w:rsidR="00B54CF8" w:rsidRDefault="00AD7AC4" w:rsidP="00AD7AC4">
      <w:pPr>
        <w:ind w:left="151" w:right="302" w:firstLine="0"/>
      </w:pPr>
      <w:r>
        <w:t xml:space="preserve"> </w:t>
      </w:r>
      <w:r w:rsidR="00536530">
        <w:rPr>
          <w:b/>
          <w:u w:val="single" w:color="000000"/>
        </w:rPr>
        <w:t>В средней группе:</w:t>
      </w:r>
      <w:r w:rsidR="00536530">
        <w:rPr>
          <w:b/>
        </w:rPr>
        <w:t xml:space="preserve"> </w:t>
      </w:r>
    </w:p>
    <w:p w:rsidR="00B54CF8" w:rsidRDefault="00536530">
      <w:pPr>
        <w:numPr>
          <w:ilvl w:val="0"/>
          <w:numId w:val="14"/>
        </w:numPr>
        <w:ind w:right="302" w:hanging="151"/>
      </w:pPr>
      <w:r>
        <w:t xml:space="preserve">Продолжать знакомство с некоторыми растениями данной местности: с деревьями (сосна, клен), комнатными растениями (бальзамин, фуксия), грибами (маслята, опята, белый гриб), фруктами (яблоко, слива), овощами (огурец, помидор, лук, морковь, репа, лук), ягодами (малина, рябина, вишня, смородина). Вызвать желание помогать взрослым в сборе урожая ягод, овощей и фруктов. </w:t>
      </w:r>
    </w:p>
    <w:p w:rsidR="00B54CF8" w:rsidRDefault="00536530">
      <w:pPr>
        <w:numPr>
          <w:ilvl w:val="0"/>
          <w:numId w:val="14"/>
        </w:numPr>
        <w:ind w:right="302" w:hanging="151"/>
      </w:pPr>
      <w:r>
        <w:t xml:space="preserve">Расширять представления о насекомых (муравей, пчела, жук, шмель), домашних и диких животных. </w:t>
      </w:r>
    </w:p>
    <w:p w:rsidR="00B54CF8" w:rsidRDefault="00536530">
      <w:pPr>
        <w:numPr>
          <w:ilvl w:val="0"/>
          <w:numId w:val="14"/>
        </w:numPr>
        <w:ind w:right="302" w:hanging="151"/>
      </w:pPr>
      <w:r>
        <w:t xml:space="preserve">Организовывать наблюдения за птицами, вызвать желание детей подкармливать круглый год. </w:t>
      </w:r>
    </w:p>
    <w:p w:rsidR="00177296" w:rsidRDefault="00536530">
      <w:pPr>
        <w:ind w:left="-5" w:right="301"/>
      </w:pPr>
      <w:r>
        <w:t xml:space="preserve">-Познакомить с некоторыми растениями данной местности: с деревьями (берёза, дуб, ель), кустарниками (сирень, шиповник), цветущими травянистыми растениями (одуванчик, мать – и – </w:t>
      </w:r>
      <w:r w:rsidR="00177296">
        <w:t>мачеха</w:t>
      </w:r>
      <w:r>
        <w:t xml:space="preserve">), комнатными растениями (герань, фикус). </w:t>
      </w:r>
    </w:p>
    <w:p w:rsidR="00B54CF8" w:rsidRDefault="00536530">
      <w:pPr>
        <w:ind w:left="-5" w:right="301"/>
      </w:pPr>
      <w:r>
        <w:rPr>
          <w:b/>
          <w:u w:val="single" w:color="000000"/>
        </w:rPr>
        <w:t>В старшей группе:</w:t>
      </w:r>
      <w:r>
        <w:rPr>
          <w:b/>
        </w:rPr>
        <w:t xml:space="preserve"> </w:t>
      </w:r>
    </w:p>
    <w:p w:rsidR="00B54CF8" w:rsidRDefault="00536530">
      <w:pPr>
        <w:numPr>
          <w:ilvl w:val="0"/>
          <w:numId w:val="14"/>
        </w:numPr>
        <w:spacing w:after="11"/>
        <w:ind w:right="302" w:hanging="151"/>
      </w:pPr>
      <w:r>
        <w:rPr>
          <w:color w:val="1A171B"/>
        </w:rPr>
        <w:t xml:space="preserve">Расширять знания детей о природе родного края с учетом их интересов. </w:t>
      </w:r>
    </w:p>
    <w:p w:rsidR="00B54CF8" w:rsidRDefault="00536530">
      <w:pPr>
        <w:numPr>
          <w:ilvl w:val="0"/>
          <w:numId w:val="14"/>
        </w:numPr>
        <w:spacing w:after="11"/>
        <w:ind w:right="302" w:hanging="151"/>
      </w:pPr>
      <w:r>
        <w:rPr>
          <w:color w:val="1A171B"/>
        </w:rPr>
        <w:t xml:space="preserve">Познакомить с природоохранительной деятельностью человека. Рассказать о </w:t>
      </w:r>
      <w:r w:rsidR="00177296">
        <w:rPr>
          <w:color w:val="1A171B"/>
        </w:rPr>
        <w:t>Волжско-камском</w:t>
      </w:r>
      <w:r>
        <w:rPr>
          <w:color w:val="1A171B"/>
        </w:rPr>
        <w:t xml:space="preserve"> государственном заповеднике, национальном парке «Нижняя Кама», их роли в охране природы республики. </w:t>
      </w:r>
    </w:p>
    <w:p w:rsidR="00B54CF8" w:rsidRDefault="00536530">
      <w:pPr>
        <w:numPr>
          <w:ilvl w:val="0"/>
          <w:numId w:val="14"/>
        </w:numPr>
        <w:spacing w:after="11"/>
        <w:ind w:right="302" w:hanging="151"/>
      </w:pPr>
      <w:r>
        <w:rPr>
          <w:color w:val="1A171B"/>
        </w:rPr>
        <w:t xml:space="preserve">Воспитывать бережное отношение к живой и неживой природе.  </w:t>
      </w:r>
    </w:p>
    <w:p w:rsidR="00177296" w:rsidRPr="00177296" w:rsidRDefault="00536530">
      <w:pPr>
        <w:numPr>
          <w:ilvl w:val="0"/>
          <w:numId w:val="14"/>
        </w:numPr>
        <w:spacing w:after="11"/>
        <w:ind w:right="302" w:hanging="151"/>
      </w:pPr>
      <w:r>
        <w:rPr>
          <w:color w:val="1A171B"/>
        </w:rPr>
        <w:t>Поддерживать интерес к наиболее часто встречающимся растениям и животным родного края.</w:t>
      </w:r>
    </w:p>
    <w:p w:rsidR="00B54CF8" w:rsidRDefault="00536530">
      <w:pPr>
        <w:numPr>
          <w:ilvl w:val="0"/>
          <w:numId w:val="14"/>
        </w:numPr>
        <w:spacing w:after="11"/>
        <w:ind w:right="302" w:hanging="151"/>
      </w:pPr>
      <w:r>
        <w:rPr>
          <w:color w:val="1A171B"/>
        </w:rPr>
        <w:t xml:space="preserve"> - Учить группировать и классифицировать объекты природы по характерным признакам (деревья хвойные и лиственные, кустарники, травянистые растения; растения леса, луга, сада; лесные ягоды, грибы, комнатные растения; дикие и домашние животные, зимующие и перелетные птицы, рыбы, насекомые и т. д.). </w:t>
      </w:r>
    </w:p>
    <w:p w:rsidR="00B54CF8" w:rsidRDefault="00536530">
      <w:pPr>
        <w:numPr>
          <w:ilvl w:val="0"/>
          <w:numId w:val="14"/>
        </w:numPr>
        <w:spacing w:after="11"/>
        <w:ind w:right="302" w:hanging="151"/>
      </w:pPr>
      <w:r>
        <w:rPr>
          <w:color w:val="1A171B"/>
        </w:rPr>
        <w:t xml:space="preserve">Побуждать к наблюдению за поведением животных, живущих на территории республики, к выделению характерных особенностей их внешнего вида (части тела, чем оно покрыто), </w:t>
      </w:r>
      <w:r>
        <w:rPr>
          <w:color w:val="1A171B"/>
        </w:rPr>
        <w:lastRenderedPageBreak/>
        <w:t xml:space="preserve">способов передвижения (ползает, летает, плавает), питания, приспособления к среде обитания некоторых насекомых, земноводных, пресмыкающихся, зверей, птиц (диких и домашних). </w:t>
      </w:r>
    </w:p>
    <w:p w:rsidR="00B54CF8" w:rsidRDefault="00536530">
      <w:pPr>
        <w:numPr>
          <w:ilvl w:val="0"/>
          <w:numId w:val="14"/>
        </w:numPr>
        <w:spacing w:after="11"/>
        <w:ind w:right="302" w:hanging="151"/>
      </w:pPr>
      <w:r>
        <w:rPr>
          <w:color w:val="1A171B"/>
        </w:rPr>
        <w:t xml:space="preserve">Развивать умение видеть красоту природы родного края, богатство ее форм, красок, запахов. </w:t>
      </w:r>
    </w:p>
    <w:p w:rsidR="00B54CF8" w:rsidRDefault="00536530">
      <w:pPr>
        <w:spacing w:after="10" w:line="266" w:lineRule="auto"/>
        <w:ind w:left="-5" w:right="4193"/>
        <w:jc w:val="left"/>
      </w:pPr>
      <w:r>
        <w:rPr>
          <w:b/>
          <w:u w:val="single" w:color="000000"/>
        </w:rPr>
        <w:t>В подготовительной  к школе группе:</w:t>
      </w:r>
      <w:r>
        <w:rPr>
          <w:b/>
        </w:rPr>
        <w:t xml:space="preserve"> </w:t>
      </w:r>
    </w:p>
    <w:p w:rsidR="00B54CF8" w:rsidRDefault="00536530">
      <w:pPr>
        <w:numPr>
          <w:ilvl w:val="0"/>
          <w:numId w:val="14"/>
        </w:numPr>
        <w:spacing w:after="11"/>
        <w:ind w:right="302" w:hanging="151"/>
      </w:pPr>
      <w:r>
        <w:rPr>
          <w:color w:val="1A171B"/>
        </w:rPr>
        <w:t xml:space="preserve">Расширять знания детей о природоохранительной деятельности. Воспитывать бережное отношение к живой и неживой природе родного края.  </w:t>
      </w:r>
    </w:p>
    <w:p w:rsidR="00B54CF8" w:rsidRDefault="00536530">
      <w:pPr>
        <w:numPr>
          <w:ilvl w:val="0"/>
          <w:numId w:val="14"/>
        </w:numPr>
        <w:spacing w:after="11"/>
        <w:ind w:right="302" w:hanging="151"/>
      </w:pPr>
      <w:r>
        <w:rPr>
          <w:color w:val="1A171B"/>
        </w:rPr>
        <w:t xml:space="preserve">Продолжить знакомство с государственными заповедниками, их обитателями, представителями флоры и фауны, занесенными в Красную книгу РТ. Довести до сознания детей необходимость бережного отношения к редким представителям животного и растительного мира. </w:t>
      </w:r>
    </w:p>
    <w:p w:rsidR="00177296" w:rsidRPr="00177296" w:rsidRDefault="00536530">
      <w:pPr>
        <w:numPr>
          <w:ilvl w:val="0"/>
          <w:numId w:val="14"/>
        </w:numPr>
        <w:spacing w:after="11"/>
        <w:ind w:right="302" w:hanging="151"/>
      </w:pPr>
      <w:r>
        <w:rPr>
          <w:color w:val="1A171B"/>
        </w:rPr>
        <w:t xml:space="preserve">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w:t>
      </w:r>
    </w:p>
    <w:p w:rsidR="00B54CF8" w:rsidRDefault="00536530">
      <w:pPr>
        <w:numPr>
          <w:ilvl w:val="0"/>
          <w:numId w:val="14"/>
        </w:numPr>
        <w:spacing w:after="11"/>
        <w:ind w:right="302" w:hanging="151"/>
      </w:pPr>
      <w:r>
        <w:rPr>
          <w:color w:val="1A171B"/>
        </w:rPr>
        <w:t xml:space="preserve">- Обращать внимание на красоту природы родного края, богатство ее форм, красок, запахов. Развивать умение детей замечать изменения в природе. </w:t>
      </w:r>
    </w:p>
    <w:p w:rsidR="00B54CF8" w:rsidRDefault="00536530">
      <w:pPr>
        <w:spacing w:after="0" w:line="259" w:lineRule="auto"/>
        <w:ind w:left="566" w:right="0" w:firstLine="0"/>
        <w:jc w:val="left"/>
      </w:pPr>
      <w:r>
        <w:t xml:space="preserve"> </w:t>
      </w:r>
    </w:p>
    <w:p w:rsidR="00177296" w:rsidRDefault="00536530">
      <w:pPr>
        <w:pStyle w:val="3"/>
        <w:ind w:left="418" w:right="724"/>
      </w:pPr>
      <w:r>
        <w:t xml:space="preserve">РЕАЛИЗАЦИЯ ФГОС С ИСПОЛЬЗОВАНИЕМ  УМК ЗАРИПОВОЙ З.М. </w:t>
      </w:r>
    </w:p>
    <w:p w:rsidR="00B54CF8" w:rsidRDefault="00536530">
      <w:pPr>
        <w:pStyle w:val="3"/>
        <w:ind w:left="418" w:right="724"/>
      </w:pPr>
      <w:r>
        <w:t xml:space="preserve">«ТАТАРЧА СӨЙЛӘШӘБЕЗ» </w:t>
      </w:r>
    </w:p>
    <w:tbl>
      <w:tblPr>
        <w:tblStyle w:val="TableGrid"/>
        <w:tblW w:w="10490" w:type="dxa"/>
        <w:tblInd w:w="-708" w:type="dxa"/>
        <w:tblCellMar>
          <w:top w:w="47" w:type="dxa"/>
          <w:left w:w="106" w:type="dxa"/>
          <w:right w:w="65" w:type="dxa"/>
        </w:tblCellMar>
        <w:tblLook w:val="04A0" w:firstRow="1" w:lastRow="0" w:firstColumn="1" w:lastColumn="0" w:noHBand="0" w:noVBand="1"/>
      </w:tblPr>
      <w:tblGrid>
        <w:gridCol w:w="1985"/>
        <w:gridCol w:w="5010"/>
        <w:gridCol w:w="3495"/>
      </w:tblGrid>
      <w:tr w:rsidR="00B54CF8">
        <w:trPr>
          <w:trHeight w:val="286"/>
        </w:trPr>
        <w:tc>
          <w:tcPr>
            <w:tcW w:w="1985"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146" w:right="0" w:firstLine="0"/>
              <w:jc w:val="left"/>
            </w:pPr>
            <w:r>
              <w:rPr>
                <w:b/>
              </w:rPr>
              <w:t xml:space="preserve">Направления </w:t>
            </w:r>
          </w:p>
        </w:tc>
        <w:tc>
          <w:tcPr>
            <w:tcW w:w="5010"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47" w:firstLine="0"/>
              <w:jc w:val="center"/>
            </w:pPr>
            <w:r>
              <w:rPr>
                <w:b/>
              </w:rPr>
              <w:t xml:space="preserve">Вид деятельности </w:t>
            </w:r>
          </w:p>
        </w:tc>
        <w:tc>
          <w:tcPr>
            <w:tcW w:w="3495"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39" w:firstLine="0"/>
              <w:jc w:val="center"/>
            </w:pPr>
            <w:r>
              <w:rPr>
                <w:b/>
              </w:rPr>
              <w:t xml:space="preserve">Цели и задачи </w:t>
            </w:r>
          </w:p>
        </w:tc>
      </w:tr>
      <w:tr w:rsidR="00B54CF8">
        <w:trPr>
          <w:trHeight w:val="3598"/>
        </w:trPr>
        <w:tc>
          <w:tcPr>
            <w:tcW w:w="1985"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0"/>
              <w:jc w:val="left"/>
            </w:pPr>
            <w:r>
              <w:t xml:space="preserve">Познавательное развитие  </w:t>
            </w:r>
          </w:p>
        </w:tc>
        <w:tc>
          <w:tcPr>
            <w:tcW w:w="5010" w:type="dxa"/>
            <w:tcBorders>
              <w:top w:val="single" w:sz="4" w:space="0" w:color="000000"/>
              <w:left w:val="single" w:sz="4" w:space="0" w:color="000000"/>
              <w:bottom w:val="single" w:sz="4" w:space="0" w:color="000000"/>
              <w:right w:val="single" w:sz="4" w:space="0" w:color="000000"/>
            </w:tcBorders>
          </w:tcPr>
          <w:p w:rsidR="00B54CF8" w:rsidRDefault="00536530" w:rsidP="0018797C">
            <w:pPr>
              <w:numPr>
                <w:ilvl w:val="0"/>
                <w:numId w:val="68"/>
              </w:numPr>
              <w:spacing w:after="24" w:line="259" w:lineRule="auto"/>
              <w:ind w:right="0" w:hanging="361"/>
              <w:jc w:val="left"/>
            </w:pPr>
            <w:r>
              <w:t xml:space="preserve">экскурсии </w:t>
            </w:r>
          </w:p>
          <w:p w:rsidR="00177296" w:rsidRDefault="00536530" w:rsidP="0018797C">
            <w:pPr>
              <w:numPr>
                <w:ilvl w:val="0"/>
                <w:numId w:val="68"/>
              </w:numPr>
              <w:spacing w:after="0" w:line="280" w:lineRule="auto"/>
              <w:ind w:right="0" w:hanging="361"/>
              <w:jc w:val="left"/>
            </w:pPr>
            <w:r>
              <w:t xml:space="preserve">творческая работа в тетрадях </w:t>
            </w:r>
          </w:p>
          <w:p w:rsidR="00B54CF8" w:rsidRDefault="00536530" w:rsidP="0018797C">
            <w:pPr>
              <w:numPr>
                <w:ilvl w:val="0"/>
                <w:numId w:val="68"/>
              </w:numPr>
              <w:spacing w:after="0" w:line="280" w:lineRule="auto"/>
              <w:ind w:right="0" w:hanging="361"/>
              <w:jc w:val="left"/>
            </w:pPr>
            <w:r>
              <w:rPr>
                <w:rFonts w:ascii="Arial" w:eastAsia="Arial" w:hAnsi="Arial" w:cs="Arial"/>
              </w:rPr>
              <w:t xml:space="preserve"> </w:t>
            </w:r>
            <w:r>
              <w:t xml:space="preserve">ситуативные игры: «Моемся». </w:t>
            </w:r>
          </w:p>
          <w:p w:rsidR="00B54CF8" w:rsidRDefault="00536530">
            <w:pPr>
              <w:spacing w:after="25" w:line="259" w:lineRule="auto"/>
              <w:ind w:left="721" w:right="0" w:firstLine="0"/>
              <w:jc w:val="left"/>
            </w:pPr>
            <w:r>
              <w:t xml:space="preserve">«Светофор». «Огород» </w:t>
            </w:r>
          </w:p>
          <w:p w:rsidR="00B54CF8" w:rsidRDefault="00536530" w:rsidP="0018797C">
            <w:pPr>
              <w:numPr>
                <w:ilvl w:val="0"/>
                <w:numId w:val="68"/>
              </w:numPr>
              <w:spacing w:after="20" w:line="259" w:lineRule="auto"/>
              <w:ind w:right="0" w:hanging="361"/>
              <w:jc w:val="left"/>
            </w:pPr>
            <w:r>
              <w:t xml:space="preserve">дидактические игры: «Сколько?» </w:t>
            </w:r>
          </w:p>
          <w:p w:rsidR="00B54CF8" w:rsidRDefault="00536530">
            <w:pPr>
              <w:spacing w:after="25" w:line="259" w:lineRule="auto"/>
              <w:ind w:left="721" w:right="0" w:firstLine="0"/>
              <w:jc w:val="left"/>
            </w:pPr>
            <w:r>
              <w:t xml:space="preserve">«Какой?» </w:t>
            </w:r>
          </w:p>
          <w:p w:rsidR="00B54CF8" w:rsidRDefault="00536530" w:rsidP="0018797C">
            <w:pPr>
              <w:numPr>
                <w:ilvl w:val="0"/>
                <w:numId w:val="68"/>
              </w:numPr>
              <w:spacing w:after="1" w:line="278" w:lineRule="auto"/>
              <w:ind w:right="0" w:hanging="361"/>
              <w:jc w:val="left"/>
            </w:pPr>
            <w:r>
              <w:t xml:space="preserve">описание предметов по форме. цвету, количеству, размеру </w:t>
            </w:r>
          </w:p>
          <w:p w:rsidR="00B54CF8" w:rsidRDefault="00536530" w:rsidP="0018797C">
            <w:pPr>
              <w:numPr>
                <w:ilvl w:val="0"/>
                <w:numId w:val="68"/>
              </w:numPr>
              <w:spacing w:after="46" w:line="238" w:lineRule="auto"/>
              <w:ind w:right="0" w:hanging="361"/>
              <w:jc w:val="left"/>
            </w:pPr>
            <w:r>
              <w:t xml:space="preserve">сюжетно-ролевые игры: «Магазин» (игрушек, овощей, продуктов, одежды), «В кафе», «В школе», </w:t>
            </w:r>
          </w:p>
          <w:p w:rsidR="00B54CF8" w:rsidRDefault="00536530">
            <w:pPr>
              <w:spacing w:after="0" w:line="259" w:lineRule="auto"/>
              <w:ind w:left="721" w:right="0" w:firstLine="0"/>
              <w:jc w:val="left"/>
            </w:pPr>
            <w:r>
              <w:t xml:space="preserve">«Лесная школа» </w:t>
            </w:r>
          </w:p>
        </w:tc>
        <w:tc>
          <w:tcPr>
            <w:tcW w:w="3495"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38" w:lineRule="auto"/>
              <w:ind w:left="2" w:right="0" w:firstLine="0"/>
              <w:jc w:val="left"/>
            </w:pPr>
            <w:r>
              <w:t xml:space="preserve">Развитие интересов детей, любознательности и познавательной мотивации. </w:t>
            </w:r>
          </w:p>
          <w:p w:rsidR="00B54CF8" w:rsidRDefault="00536530">
            <w:pPr>
              <w:spacing w:after="0" w:line="259" w:lineRule="auto"/>
              <w:ind w:left="2" w:right="25" w:firstLine="0"/>
              <w:jc w:val="left"/>
            </w:pPr>
            <w:r>
              <w:t xml:space="preserve">развитие воображения и творческой активности. формирование первичных представлений о себе, о свойствах и отношениях объектов окружающего мира Закрепить умение задавать и отвечать на вопросы на татарском языке: Нинди? Ничә?  умение описать предмет </w:t>
            </w:r>
          </w:p>
        </w:tc>
      </w:tr>
    </w:tbl>
    <w:p w:rsidR="00B54CF8" w:rsidRDefault="00536530">
      <w:pPr>
        <w:spacing w:after="23" w:line="259" w:lineRule="auto"/>
        <w:ind w:left="0" w:right="0" w:firstLine="0"/>
        <w:jc w:val="left"/>
      </w:pPr>
      <w:r>
        <w:rPr>
          <w:b/>
          <w:sz w:val="20"/>
        </w:rPr>
        <w:t xml:space="preserve"> </w:t>
      </w:r>
    </w:p>
    <w:p w:rsidR="00B54CF8" w:rsidRDefault="00536530">
      <w:pPr>
        <w:pStyle w:val="3"/>
        <w:ind w:left="418" w:right="724"/>
      </w:pPr>
      <w:r>
        <w:t xml:space="preserve">НАПРАВЛЕНИЯ РАБОТЫ ПО ПОЗНАВАТЕЛЬНОМУ РАЗВИТИЮ ДЕТЕЙ </w:t>
      </w:r>
    </w:p>
    <w:p w:rsidR="00B54CF8" w:rsidRDefault="00536530">
      <w:pPr>
        <w:numPr>
          <w:ilvl w:val="0"/>
          <w:numId w:val="15"/>
        </w:numPr>
        <w:ind w:right="301" w:hanging="360"/>
      </w:pPr>
      <w:r>
        <w:t xml:space="preserve">Ознакомление с предметным окружением </w:t>
      </w:r>
    </w:p>
    <w:p w:rsidR="00B54CF8" w:rsidRDefault="00536530">
      <w:pPr>
        <w:numPr>
          <w:ilvl w:val="0"/>
          <w:numId w:val="15"/>
        </w:numPr>
        <w:ind w:right="301" w:hanging="360"/>
      </w:pPr>
      <w:r>
        <w:t xml:space="preserve">Развитие познавательно – исследовательской и продуктивной (конструктивной) деятельности </w:t>
      </w:r>
    </w:p>
    <w:p w:rsidR="00B54CF8" w:rsidRDefault="00536530">
      <w:pPr>
        <w:numPr>
          <w:ilvl w:val="0"/>
          <w:numId w:val="15"/>
        </w:numPr>
        <w:ind w:right="301" w:hanging="360"/>
      </w:pPr>
      <w:r>
        <w:t xml:space="preserve">Формирование элементарных   математических представлений                           </w:t>
      </w:r>
    </w:p>
    <w:p w:rsidR="00B54CF8" w:rsidRDefault="00536530">
      <w:pPr>
        <w:numPr>
          <w:ilvl w:val="0"/>
          <w:numId w:val="15"/>
        </w:numPr>
        <w:ind w:right="301" w:hanging="360"/>
      </w:pPr>
      <w:r>
        <w:t xml:space="preserve">Ознакомление с социальным миром </w:t>
      </w:r>
    </w:p>
    <w:p w:rsidR="00B54CF8" w:rsidRDefault="00536530">
      <w:pPr>
        <w:numPr>
          <w:ilvl w:val="0"/>
          <w:numId w:val="15"/>
        </w:numPr>
        <w:ind w:right="301" w:hanging="360"/>
      </w:pPr>
      <w:r>
        <w:t xml:space="preserve">Ознакомление с миром природы </w:t>
      </w:r>
    </w:p>
    <w:p w:rsidR="00B54CF8" w:rsidRDefault="00536530">
      <w:pPr>
        <w:spacing w:after="0" w:line="259" w:lineRule="auto"/>
        <w:ind w:left="0" w:right="0" w:firstLine="0"/>
        <w:jc w:val="left"/>
      </w:pPr>
      <w:r>
        <w:t xml:space="preserve"> </w:t>
      </w:r>
    </w:p>
    <w:p w:rsidR="00B54CF8" w:rsidRDefault="00536530">
      <w:pPr>
        <w:pStyle w:val="3"/>
        <w:ind w:left="418" w:right="723"/>
      </w:pPr>
      <w:r>
        <w:lastRenderedPageBreak/>
        <w:t xml:space="preserve">ФОРМЫ РАБОТЫ ПО ПОЗНАВАТЕЛЬНОМУ РАЗВИТИЮ </w:t>
      </w:r>
    </w:p>
    <w:tbl>
      <w:tblPr>
        <w:tblStyle w:val="TableGrid"/>
        <w:tblW w:w="9748" w:type="dxa"/>
        <w:tblInd w:w="-108" w:type="dxa"/>
        <w:tblCellMar>
          <w:top w:w="53" w:type="dxa"/>
        </w:tblCellMar>
        <w:tblLook w:val="04A0" w:firstRow="1" w:lastRow="0" w:firstColumn="1" w:lastColumn="0" w:noHBand="0" w:noVBand="1"/>
      </w:tblPr>
      <w:tblGrid>
        <w:gridCol w:w="3229"/>
        <w:gridCol w:w="3684"/>
        <w:gridCol w:w="2835"/>
      </w:tblGrid>
      <w:tr w:rsidR="00B54CF8">
        <w:trPr>
          <w:trHeight w:val="1392"/>
        </w:trPr>
        <w:tc>
          <w:tcPr>
            <w:tcW w:w="3229"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108" w:right="0" w:firstLine="0"/>
              <w:jc w:val="left"/>
            </w:pPr>
            <w:r>
              <w:t xml:space="preserve">Сюжетная игра                          </w:t>
            </w:r>
          </w:p>
          <w:p w:rsidR="00B54CF8" w:rsidRDefault="00536530">
            <w:pPr>
              <w:spacing w:after="0" w:line="259" w:lineRule="auto"/>
              <w:ind w:left="108" w:right="0" w:firstLine="0"/>
              <w:jc w:val="left"/>
            </w:pPr>
            <w:r>
              <w:t xml:space="preserve">Рассматривание                         </w:t>
            </w:r>
          </w:p>
          <w:p w:rsidR="00B54CF8" w:rsidRDefault="00536530">
            <w:pPr>
              <w:spacing w:after="22" w:line="259" w:lineRule="auto"/>
              <w:ind w:left="108" w:right="0" w:firstLine="0"/>
              <w:jc w:val="left"/>
            </w:pPr>
            <w:r>
              <w:t xml:space="preserve">Наблюдения                              </w:t>
            </w:r>
          </w:p>
          <w:p w:rsidR="00B54CF8" w:rsidRDefault="00536530">
            <w:pPr>
              <w:spacing w:after="0" w:line="259" w:lineRule="auto"/>
              <w:ind w:left="108" w:right="0" w:firstLine="0"/>
            </w:pPr>
            <w:r>
              <w:t xml:space="preserve">Игра – экспериментирования  </w:t>
            </w:r>
          </w:p>
          <w:p w:rsidR="00B54CF8" w:rsidRDefault="00536530">
            <w:pPr>
              <w:spacing w:after="0" w:line="259" w:lineRule="auto"/>
              <w:ind w:left="108" w:right="0" w:firstLine="0"/>
              <w:jc w:val="left"/>
            </w:pPr>
            <w:r>
              <w:t xml:space="preserve">Конструирование                      </w:t>
            </w:r>
          </w:p>
        </w:tc>
        <w:tc>
          <w:tcPr>
            <w:tcW w:w="3684" w:type="dxa"/>
            <w:tcBorders>
              <w:top w:val="single" w:sz="4" w:space="0" w:color="000000"/>
              <w:left w:val="single" w:sz="4" w:space="0" w:color="000000"/>
              <w:bottom w:val="single" w:sz="4" w:space="0" w:color="000000"/>
              <w:right w:val="single" w:sz="4" w:space="0" w:color="000000"/>
            </w:tcBorders>
          </w:tcPr>
          <w:p w:rsidR="00B54CF8" w:rsidRDefault="00536530">
            <w:pPr>
              <w:spacing w:line="259" w:lineRule="auto"/>
              <w:ind w:left="106" w:right="0" w:firstLine="0"/>
            </w:pPr>
            <w:r>
              <w:t xml:space="preserve">Исследовательская деятельность  </w:t>
            </w:r>
          </w:p>
          <w:p w:rsidR="00B54CF8" w:rsidRDefault="00536530">
            <w:pPr>
              <w:tabs>
                <w:tab w:val="right" w:pos="3684"/>
              </w:tabs>
              <w:spacing w:after="0" w:line="259" w:lineRule="auto"/>
              <w:ind w:left="0" w:right="0" w:firstLine="0"/>
              <w:jc w:val="left"/>
            </w:pPr>
            <w:r>
              <w:t xml:space="preserve">Интегрированная </w:t>
            </w:r>
            <w:r>
              <w:tab/>
              <w:t xml:space="preserve">деятельность  </w:t>
            </w:r>
          </w:p>
          <w:p w:rsidR="00B54CF8" w:rsidRDefault="00536530">
            <w:pPr>
              <w:spacing w:after="0" w:line="238" w:lineRule="auto"/>
              <w:ind w:left="106" w:right="0" w:hanging="131"/>
            </w:pPr>
            <w:r>
              <w:t xml:space="preserve"> Развивающая </w:t>
            </w:r>
            <w:r w:rsidR="00177296">
              <w:t>игра Ситуативный</w:t>
            </w:r>
            <w:r>
              <w:t xml:space="preserve"> разговор  </w:t>
            </w:r>
          </w:p>
          <w:p w:rsidR="00B54CF8" w:rsidRDefault="00536530">
            <w:pPr>
              <w:spacing w:after="0" w:line="259" w:lineRule="auto"/>
              <w:ind w:left="106" w:right="0" w:firstLine="0"/>
              <w:jc w:val="left"/>
            </w:pPr>
            <w:r>
              <w:t xml:space="preserve">Проектная деятельность                  </w:t>
            </w:r>
          </w:p>
        </w:tc>
        <w:tc>
          <w:tcPr>
            <w:tcW w:w="2835"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108" w:right="0" w:firstLine="0"/>
              <w:jc w:val="left"/>
            </w:pPr>
            <w:r>
              <w:t xml:space="preserve"> Рассказ                               </w:t>
            </w:r>
          </w:p>
          <w:p w:rsidR="00B54CF8" w:rsidRDefault="00536530">
            <w:pPr>
              <w:spacing w:line="259" w:lineRule="auto"/>
              <w:ind w:left="108" w:right="0" w:firstLine="0"/>
              <w:jc w:val="left"/>
            </w:pPr>
            <w:r>
              <w:t xml:space="preserve">Беседа                                  </w:t>
            </w:r>
          </w:p>
          <w:p w:rsidR="00B54CF8" w:rsidRDefault="00536530">
            <w:pPr>
              <w:tabs>
                <w:tab w:val="right" w:pos="2835"/>
              </w:tabs>
              <w:spacing w:after="14" w:line="259" w:lineRule="auto"/>
              <w:ind w:left="0" w:right="0" w:firstLine="0"/>
              <w:jc w:val="left"/>
            </w:pPr>
            <w:r>
              <w:t xml:space="preserve">Проблемная </w:t>
            </w:r>
            <w:r>
              <w:tab/>
              <w:t xml:space="preserve">ситуация  </w:t>
            </w:r>
          </w:p>
          <w:p w:rsidR="00B54CF8" w:rsidRDefault="00536530">
            <w:pPr>
              <w:spacing w:after="0" w:line="259" w:lineRule="auto"/>
              <w:ind w:left="108" w:right="0" w:firstLine="0"/>
              <w:jc w:val="left"/>
            </w:pPr>
            <w:r>
              <w:t>Создание коллекц</w:t>
            </w:r>
            <w:r w:rsidR="00177296">
              <w:t>ии</w:t>
            </w:r>
            <w:r>
              <w:t xml:space="preserve">               </w:t>
            </w:r>
          </w:p>
        </w:tc>
      </w:tr>
    </w:tbl>
    <w:p w:rsidR="00B54CF8" w:rsidRDefault="00536530">
      <w:pPr>
        <w:spacing w:after="0" w:line="259" w:lineRule="auto"/>
        <w:ind w:left="0" w:right="0" w:firstLine="0"/>
        <w:jc w:val="left"/>
      </w:pPr>
      <w:r>
        <w:rPr>
          <w:b/>
          <w:sz w:val="28"/>
        </w:rPr>
        <w:t xml:space="preserve"> </w:t>
      </w:r>
    </w:p>
    <w:p w:rsidR="00B54CF8" w:rsidRDefault="00536530">
      <w:pPr>
        <w:spacing w:after="12" w:line="266" w:lineRule="auto"/>
        <w:ind w:left="-15" w:right="293" w:firstLine="451"/>
        <w:jc w:val="left"/>
      </w:pPr>
      <w:r>
        <w:rPr>
          <w:b/>
          <w:sz w:val="22"/>
        </w:rPr>
        <w:t xml:space="preserve">ФОРМИРОВАНИЕ ЭЛЕМЕНТАРНЫХ МАТЕМАТИЧЕСКИХ ПРЕДСТАВЛЕНИЙ </w:t>
      </w:r>
      <w:r>
        <w:rPr>
          <w:b/>
        </w:rPr>
        <w:t xml:space="preserve">Цели: </w:t>
      </w:r>
      <w:r>
        <w:rPr>
          <w:b/>
        </w:rPr>
        <w:tab/>
      </w:r>
      <w:r>
        <w:t xml:space="preserve">интеллектуальное </w:t>
      </w:r>
      <w:r>
        <w:tab/>
        <w:t xml:space="preserve">развитие </w:t>
      </w:r>
      <w:r>
        <w:tab/>
        <w:t xml:space="preserve">детей, </w:t>
      </w:r>
      <w:r>
        <w:tab/>
        <w:t xml:space="preserve">формирование </w:t>
      </w:r>
      <w:r>
        <w:tab/>
        <w:t xml:space="preserve">приемов </w:t>
      </w:r>
      <w:r>
        <w:tab/>
        <w:t xml:space="preserve">умственной деятельности, творческого и вариативного мышления на основе овладения детьми  количественными отношениями предметов и явлений </w:t>
      </w:r>
    </w:p>
    <w:p w:rsidR="00B54CF8" w:rsidRDefault="00536530">
      <w:pPr>
        <w:spacing w:after="58" w:line="271" w:lineRule="auto"/>
        <w:ind w:left="-5" w:right="8010"/>
        <w:jc w:val="left"/>
      </w:pPr>
      <w:r>
        <w:rPr>
          <w:b/>
        </w:rPr>
        <w:t xml:space="preserve"> </w:t>
      </w:r>
      <w:r>
        <w:rPr>
          <w:b/>
          <w:sz w:val="20"/>
        </w:rPr>
        <w:t xml:space="preserve">НАПРАВЛЕНИЯ                                                                                         </w:t>
      </w:r>
    </w:p>
    <w:p w:rsidR="00B54CF8" w:rsidRDefault="00536530">
      <w:pPr>
        <w:numPr>
          <w:ilvl w:val="0"/>
          <w:numId w:val="16"/>
        </w:numPr>
        <w:ind w:right="301" w:hanging="360"/>
      </w:pPr>
      <w:r>
        <w:t xml:space="preserve">Количество и счет                                                   </w:t>
      </w:r>
    </w:p>
    <w:p w:rsidR="00B54CF8" w:rsidRDefault="00536530">
      <w:pPr>
        <w:numPr>
          <w:ilvl w:val="0"/>
          <w:numId w:val="16"/>
        </w:numPr>
        <w:ind w:right="301" w:hanging="360"/>
      </w:pPr>
      <w:r>
        <w:t xml:space="preserve">Величина                                                                  </w:t>
      </w:r>
    </w:p>
    <w:p w:rsidR="00B54CF8" w:rsidRDefault="00536530">
      <w:pPr>
        <w:numPr>
          <w:ilvl w:val="0"/>
          <w:numId w:val="16"/>
        </w:numPr>
        <w:ind w:right="301" w:hanging="360"/>
      </w:pPr>
      <w:r>
        <w:t xml:space="preserve">Форма                                                                       </w:t>
      </w:r>
    </w:p>
    <w:p w:rsidR="00B54CF8" w:rsidRDefault="00536530">
      <w:pPr>
        <w:numPr>
          <w:ilvl w:val="0"/>
          <w:numId w:val="16"/>
        </w:numPr>
        <w:ind w:right="301" w:hanging="360"/>
      </w:pPr>
      <w:r>
        <w:t xml:space="preserve">Число и цифра </w:t>
      </w:r>
    </w:p>
    <w:p w:rsidR="00B54CF8" w:rsidRDefault="00536530">
      <w:pPr>
        <w:numPr>
          <w:ilvl w:val="0"/>
          <w:numId w:val="16"/>
        </w:numPr>
        <w:ind w:right="301" w:hanging="360"/>
      </w:pPr>
      <w:r>
        <w:t xml:space="preserve">Ориентировка во времени           </w:t>
      </w:r>
    </w:p>
    <w:p w:rsidR="00B54CF8" w:rsidRDefault="00536530">
      <w:pPr>
        <w:numPr>
          <w:ilvl w:val="0"/>
          <w:numId w:val="16"/>
        </w:numPr>
        <w:ind w:right="301" w:hanging="360"/>
      </w:pPr>
      <w:r>
        <w:t xml:space="preserve">Ориентировка в пространстве    </w:t>
      </w:r>
    </w:p>
    <w:p w:rsidR="00B54CF8" w:rsidRDefault="00536530">
      <w:pPr>
        <w:spacing w:after="0" w:line="259" w:lineRule="auto"/>
        <w:ind w:left="360" w:right="0" w:firstLine="0"/>
        <w:jc w:val="left"/>
      </w:pPr>
      <w:r>
        <w:t xml:space="preserve">   </w:t>
      </w:r>
    </w:p>
    <w:p w:rsidR="00B54CF8" w:rsidRDefault="00536530">
      <w:pPr>
        <w:spacing w:after="3" w:line="271" w:lineRule="auto"/>
        <w:ind w:left="-5" w:right="0"/>
        <w:jc w:val="left"/>
      </w:pPr>
      <w:r>
        <w:rPr>
          <w:b/>
          <w:sz w:val="20"/>
        </w:rPr>
        <w:t>ФОРМЫ РАБОТЫ ПО РАЗВИТИЮ ЭЛЕМЕНТАРНЫХ МАТЕМАТИЧЕСКИХ ПРЕДСТАВЛЕНИЙ</w:t>
      </w:r>
      <w:r>
        <w:rPr>
          <w:sz w:val="20"/>
        </w:rPr>
        <w:t xml:space="preserve"> </w:t>
      </w:r>
    </w:p>
    <w:tbl>
      <w:tblPr>
        <w:tblStyle w:val="TableGrid"/>
        <w:tblW w:w="9040" w:type="dxa"/>
        <w:tblInd w:w="156" w:type="dxa"/>
        <w:tblCellMar>
          <w:top w:w="40" w:type="dxa"/>
          <w:right w:w="12" w:type="dxa"/>
        </w:tblCellMar>
        <w:tblLook w:val="04A0" w:firstRow="1" w:lastRow="0" w:firstColumn="1" w:lastColumn="0" w:noHBand="0" w:noVBand="1"/>
      </w:tblPr>
      <w:tblGrid>
        <w:gridCol w:w="4928"/>
        <w:gridCol w:w="4112"/>
      </w:tblGrid>
      <w:tr w:rsidR="00B54CF8">
        <w:trPr>
          <w:trHeight w:val="562"/>
        </w:trPr>
        <w:tc>
          <w:tcPr>
            <w:tcW w:w="4928"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250" w:right="239" w:firstLine="0"/>
              <w:jc w:val="center"/>
            </w:pPr>
            <w:r>
              <w:t xml:space="preserve">Обучение в повседневных бытовых ситуациях (мл.д.в.)    </w:t>
            </w:r>
          </w:p>
        </w:tc>
        <w:tc>
          <w:tcPr>
            <w:tcW w:w="4112"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12" w:right="122" w:firstLine="209"/>
            </w:pPr>
            <w:r>
              <w:t xml:space="preserve">Демонстрационные опыты (мл. д.в.)   </w:t>
            </w:r>
          </w:p>
        </w:tc>
      </w:tr>
      <w:tr w:rsidR="00B54CF8">
        <w:trPr>
          <w:trHeight w:val="1154"/>
        </w:trPr>
        <w:tc>
          <w:tcPr>
            <w:tcW w:w="4928" w:type="dxa"/>
            <w:tcBorders>
              <w:top w:val="single" w:sz="4" w:space="0" w:color="000000"/>
              <w:left w:val="single" w:sz="4" w:space="0" w:color="000000"/>
              <w:bottom w:val="single" w:sz="4" w:space="0" w:color="000000"/>
              <w:right w:val="single" w:sz="4" w:space="0" w:color="000000"/>
            </w:tcBorders>
          </w:tcPr>
          <w:p w:rsidR="00B54CF8" w:rsidRDefault="00536530">
            <w:pPr>
              <w:spacing w:after="2" w:line="278" w:lineRule="auto"/>
              <w:ind w:left="81" w:right="10" w:firstLine="0"/>
              <w:jc w:val="center"/>
            </w:pPr>
            <w:r>
              <w:t xml:space="preserve">Театрализация с математическим содержанием – на этапе объяснения или повторения закрепления </w:t>
            </w:r>
          </w:p>
          <w:p w:rsidR="00B54CF8" w:rsidRDefault="00536530">
            <w:pPr>
              <w:spacing w:after="0" w:line="259" w:lineRule="auto"/>
              <w:ind w:left="11" w:right="0" w:firstLine="0"/>
              <w:jc w:val="center"/>
            </w:pPr>
            <w:r>
              <w:t xml:space="preserve">(средняя и старшая группы) </w:t>
            </w:r>
          </w:p>
        </w:tc>
        <w:tc>
          <w:tcPr>
            <w:tcW w:w="4112"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78" w:lineRule="auto"/>
              <w:ind w:left="963" w:right="412" w:hanging="41"/>
              <w:jc w:val="left"/>
            </w:pPr>
            <w:r>
              <w:t xml:space="preserve">Коллективное занятие  при условии свободы  </w:t>
            </w:r>
          </w:p>
          <w:p w:rsidR="00B54CF8" w:rsidRDefault="00536530">
            <w:pPr>
              <w:spacing w:after="0" w:line="259" w:lineRule="auto"/>
              <w:ind w:left="814" w:right="677" w:firstLine="0"/>
              <w:jc w:val="center"/>
            </w:pPr>
            <w:r>
              <w:t xml:space="preserve">участия в нем (средняя  и старшая группы) </w:t>
            </w:r>
          </w:p>
        </w:tc>
      </w:tr>
      <w:tr w:rsidR="00B54CF8">
        <w:trPr>
          <w:trHeight w:val="1390"/>
        </w:trPr>
        <w:tc>
          <w:tcPr>
            <w:tcW w:w="4928"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78" w:lineRule="auto"/>
              <w:ind w:left="1411" w:right="482" w:hanging="564"/>
              <w:jc w:val="left"/>
            </w:pPr>
            <w:r>
              <w:t xml:space="preserve">                Сенсорные праздники  на основе народного  </w:t>
            </w:r>
          </w:p>
          <w:p w:rsidR="00B54CF8" w:rsidRDefault="009E6A35">
            <w:pPr>
              <w:spacing w:after="0" w:line="259" w:lineRule="auto"/>
              <w:ind w:left="9" w:right="0" w:firstLine="0"/>
              <w:jc w:val="center"/>
            </w:pPr>
            <w:r>
              <w:t>календаря (м</w:t>
            </w:r>
            <w:r w:rsidR="00536530">
              <w:t>л</w:t>
            </w:r>
            <w:r>
              <w:t>.д.в.</w:t>
            </w:r>
            <w:r w:rsidR="00536530">
              <w:t xml:space="preserve">) </w:t>
            </w:r>
          </w:p>
          <w:p w:rsidR="00B54CF8" w:rsidRDefault="00536530">
            <w:pPr>
              <w:spacing w:after="0" w:line="259" w:lineRule="auto"/>
              <w:ind w:left="108" w:right="0" w:firstLine="0"/>
              <w:jc w:val="left"/>
            </w:pPr>
            <w:r>
              <w:t xml:space="preserve"> </w:t>
            </w:r>
          </w:p>
        </w:tc>
        <w:tc>
          <w:tcPr>
            <w:tcW w:w="4112"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38" w:lineRule="auto"/>
              <w:ind w:left="0" w:right="0" w:firstLine="0"/>
              <w:jc w:val="center"/>
            </w:pPr>
            <w:r>
              <w:t xml:space="preserve">Занятие с четкими правилами, обязательное для всех, </w:t>
            </w:r>
          </w:p>
          <w:p w:rsidR="00B54CF8" w:rsidRDefault="00536530">
            <w:pPr>
              <w:spacing w:after="0" w:line="259" w:lineRule="auto"/>
              <w:ind w:left="206" w:right="0" w:firstLine="0"/>
              <w:jc w:val="left"/>
            </w:pPr>
            <w:r>
              <w:t xml:space="preserve">фиксированной продолжительности </w:t>
            </w:r>
          </w:p>
          <w:p w:rsidR="00B54CF8" w:rsidRDefault="00536530">
            <w:pPr>
              <w:spacing w:after="0" w:line="259" w:lineRule="auto"/>
              <w:ind w:left="0" w:right="0" w:firstLine="0"/>
              <w:jc w:val="center"/>
            </w:pPr>
            <w:r>
              <w:t xml:space="preserve">(подготовительная группа, на основе соглашения с детьми) </w:t>
            </w:r>
          </w:p>
        </w:tc>
      </w:tr>
      <w:tr w:rsidR="00B54CF8">
        <w:trPr>
          <w:trHeight w:val="840"/>
        </w:trPr>
        <w:tc>
          <w:tcPr>
            <w:tcW w:w="4928"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39"/>
              <w:jc w:val="center"/>
            </w:pPr>
            <w:r>
              <w:t xml:space="preserve">Свободные беседы гуманитарной  направленности по истории математики, о прикладных аспектах математики (мл.д.в) </w:t>
            </w:r>
          </w:p>
        </w:tc>
        <w:tc>
          <w:tcPr>
            <w:tcW w:w="4112"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78" w:lineRule="auto"/>
              <w:ind w:left="0" w:right="0" w:firstLine="0"/>
              <w:jc w:val="center"/>
            </w:pPr>
            <w:r>
              <w:t xml:space="preserve">Самостоятельная деятельность в развивающей среде  </w:t>
            </w:r>
          </w:p>
          <w:p w:rsidR="00B54CF8" w:rsidRDefault="00536530">
            <w:pPr>
              <w:spacing w:after="0" w:line="259" w:lineRule="auto"/>
              <w:ind w:left="15" w:right="0" w:firstLine="0"/>
              <w:jc w:val="center"/>
            </w:pPr>
            <w:r>
              <w:t xml:space="preserve">(все возрастные группы) </w:t>
            </w:r>
          </w:p>
        </w:tc>
      </w:tr>
    </w:tbl>
    <w:p w:rsidR="00B54CF8" w:rsidRDefault="00536530">
      <w:pPr>
        <w:spacing w:after="255" w:line="259" w:lineRule="auto"/>
        <w:ind w:left="0" w:right="261" w:firstLine="0"/>
        <w:jc w:val="center"/>
      </w:pPr>
      <w:r>
        <w:rPr>
          <w:b/>
          <w:sz w:val="20"/>
        </w:rPr>
        <w:t xml:space="preserve"> </w:t>
      </w:r>
    </w:p>
    <w:p w:rsidR="00B54CF8" w:rsidRDefault="00536530">
      <w:pPr>
        <w:pStyle w:val="3"/>
        <w:ind w:left="418" w:right="717"/>
      </w:pPr>
      <w:r>
        <w:t xml:space="preserve">ДЕТСКОЕ ЭКСПЕРИМЕНТИРОВАНИЕ </w:t>
      </w:r>
    </w:p>
    <w:tbl>
      <w:tblPr>
        <w:tblStyle w:val="TableGrid"/>
        <w:tblW w:w="9465" w:type="dxa"/>
        <w:tblInd w:w="-108" w:type="dxa"/>
        <w:tblCellMar>
          <w:top w:w="9" w:type="dxa"/>
          <w:left w:w="108" w:type="dxa"/>
          <w:right w:w="115" w:type="dxa"/>
        </w:tblCellMar>
        <w:tblLook w:val="04A0" w:firstRow="1" w:lastRow="0" w:firstColumn="1" w:lastColumn="0" w:noHBand="0" w:noVBand="1"/>
      </w:tblPr>
      <w:tblGrid>
        <w:gridCol w:w="3085"/>
        <w:gridCol w:w="3828"/>
        <w:gridCol w:w="2552"/>
      </w:tblGrid>
      <w:tr w:rsidR="00B54CF8">
        <w:trPr>
          <w:trHeight w:val="1392"/>
        </w:trPr>
        <w:tc>
          <w:tcPr>
            <w:tcW w:w="3085"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0"/>
              <w:jc w:val="left"/>
            </w:pPr>
            <w:r>
              <w:t xml:space="preserve">  </w:t>
            </w:r>
            <w:r>
              <w:rPr>
                <w:u w:val="single" w:color="000000"/>
              </w:rPr>
              <w:t>Наблюдения –</w:t>
            </w:r>
            <w:r>
              <w:t xml:space="preserve"> целенаправленный процесс, в результате которого ребенок должен сам получать знания </w:t>
            </w:r>
          </w:p>
        </w:tc>
        <w:tc>
          <w:tcPr>
            <w:tcW w:w="3828" w:type="dxa"/>
            <w:tcBorders>
              <w:top w:val="single" w:sz="4" w:space="0" w:color="000000"/>
              <w:left w:val="single" w:sz="4" w:space="0" w:color="000000"/>
              <w:bottom w:val="single" w:sz="4" w:space="0" w:color="000000"/>
              <w:right w:val="single" w:sz="4" w:space="0" w:color="000000"/>
            </w:tcBorders>
          </w:tcPr>
          <w:p w:rsidR="00B54CF8" w:rsidRDefault="00536530">
            <w:pPr>
              <w:spacing w:after="22" w:line="259" w:lineRule="auto"/>
              <w:ind w:left="0" w:right="0" w:firstLine="0"/>
              <w:jc w:val="left"/>
            </w:pPr>
            <w:r>
              <w:rPr>
                <w:u w:val="single" w:color="000000"/>
              </w:rPr>
              <w:t>Опыты</w:t>
            </w:r>
            <w:r>
              <w:t xml:space="preserve"> </w:t>
            </w:r>
          </w:p>
          <w:p w:rsidR="00B54CF8" w:rsidRDefault="00536530">
            <w:pPr>
              <w:spacing w:after="0" w:line="259" w:lineRule="auto"/>
              <w:ind w:left="0" w:right="296" w:firstLine="0"/>
              <w:jc w:val="left"/>
            </w:pPr>
            <w:r>
              <w:t xml:space="preserve">Демонстрационные  (показ воспитателя) и лабораторные (дети вместе с воспитателем, с его помощью) </w:t>
            </w:r>
          </w:p>
        </w:tc>
        <w:tc>
          <w:tcPr>
            <w:tcW w:w="2552" w:type="dxa"/>
            <w:tcBorders>
              <w:top w:val="single" w:sz="4" w:space="0" w:color="000000"/>
              <w:left w:val="single" w:sz="4" w:space="0" w:color="000000"/>
              <w:bottom w:val="single" w:sz="4" w:space="0" w:color="000000"/>
              <w:right w:val="single" w:sz="4" w:space="0" w:color="000000"/>
            </w:tcBorders>
          </w:tcPr>
          <w:p w:rsidR="00B54CF8" w:rsidRDefault="00536530">
            <w:pPr>
              <w:spacing w:after="23" w:line="258" w:lineRule="auto"/>
              <w:ind w:left="0" w:right="580" w:firstLine="0"/>
              <w:jc w:val="left"/>
            </w:pPr>
            <w:r>
              <w:t xml:space="preserve">  </w:t>
            </w:r>
            <w:r>
              <w:rPr>
                <w:u w:val="single" w:color="000000"/>
              </w:rPr>
              <w:t>Поисковая</w:t>
            </w:r>
            <w:r>
              <w:t xml:space="preserve"> </w:t>
            </w:r>
            <w:r>
              <w:rPr>
                <w:u w:val="single" w:color="000000"/>
              </w:rPr>
              <w:t>деятельность</w:t>
            </w:r>
            <w:r>
              <w:t xml:space="preserve"> как нахождение </w:t>
            </w:r>
          </w:p>
          <w:p w:rsidR="00B54CF8" w:rsidRDefault="00536530">
            <w:pPr>
              <w:spacing w:after="0" w:line="259" w:lineRule="auto"/>
              <w:ind w:left="0" w:right="0" w:firstLine="0"/>
              <w:jc w:val="left"/>
            </w:pPr>
            <w:r>
              <w:t xml:space="preserve">способа действия </w:t>
            </w:r>
          </w:p>
          <w:p w:rsidR="00B54CF8" w:rsidRDefault="00536530">
            <w:pPr>
              <w:spacing w:after="0" w:line="259" w:lineRule="auto"/>
              <w:ind w:left="0" w:right="0" w:firstLine="0"/>
              <w:jc w:val="left"/>
            </w:pPr>
            <w:r>
              <w:t xml:space="preserve"> </w:t>
            </w:r>
          </w:p>
        </w:tc>
      </w:tr>
      <w:tr w:rsidR="00B54CF8">
        <w:trPr>
          <w:trHeight w:val="840"/>
        </w:trPr>
        <w:tc>
          <w:tcPr>
            <w:tcW w:w="3085"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0"/>
              <w:jc w:val="left"/>
            </w:pPr>
            <w:r>
              <w:rPr>
                <w:i/>
              </w:rPr>
              <w:t xml:space="preserve"> </w:t>
            </w:r>
          </w:p>
        </w:tc>
        <w:tc>
          <w:tcPr>
            <w:tcW w:w="3828"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0"/>
              <w:jc w:val="left"/>
            </w:pPr>
            <w:r>
              <w:t>Кратковременные и долгосрочные Опыт-доказательство и опыт</w:t>
            </w:r>
            <w:r w:rsidR="00B35779">
              <w:t>-</w:t>
            </w:r>
            <w:r>
              <w:t xml:space="preserve">исследование </w:t>
            </w:r>
          </w:p>
        </w:tc>
        <w:tc>
          <w:tcPr>
            <w:tcW w:w="2552"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0"/>
              <w:jc w:val="left"/>
            </w:pPr>
            <w:r>
              <w:t xml:space="preserve"> </w:t>
            </w:r>
          </w:p>
        </w:tc>
      </w:tr>
    </w:tbl>
    <w:p w:rsidR="00B54CF8" w:rsidRDefault="00536530">
      <w:pPr>
        <w:spacing w:after="22" w:line="259" w:lineRule="auto"/>
        <w:ind w:left="0" w:right="0" w:firstLine="0"/>
        <w:jc w:val="left"/>
      </w:pPr>
      <w:r>
        <w:rPr>
          <w:b/>
          <w:sz w:val="22"/>
        </w:rPr>
        <w:t xml:space="preserve"> </w:t>
      </w:r>
    </w:p>
    <w:p w:rsidR="00B54CF8" w:rsidRDefault="00536530">
      <w:pPr>
        <w:pStyle w:val="3"/>
        <w:spacing w:after="38" w:line="259" w:lineRule="auto"/>
        <w:ind w:left="2233"/>
        <w:jc w:val="left"/>
      </w:pPr>
      <w:r>
        <w:rPr>
          <w:sz w:val="22"/>
        </w:rPr>
        <w:lastRenderedPageBreak/>
        <w:t xml:space="preserve">ОЗНАКОМЛЕНИЕ С СОЦИАЛЬНЫМ МИРОМ </w:t>
      </w:r>
    </w:p>
    <w:p w:rsidR="00B54CF8" w:rsidRDefault="00536530">
      <w:pPr>
        <w:ind w:left="-5" w:right="301"/>
      </w:pPr>
      <w:r>
        <w:rPr>
          <w:b/>
        </w:rPr>
        <w:t xml:space="preserve">Цель: </w:t>
      </w:r>
      <w:r>
        <w:t xml:space="preserve">расширение кругозора, формирование целостной картины мира </w:t>
      </w:r>
    </w:p>
    <w:p w:rsidR="00B54CF8" w:rsidRDefault="00536530">
      <w:pPr>
        <w:spacing w:after="21" w:line="259" w:lineRule="auto"/>
        <w:ind w:left="0" w:right="0" w:firstLine="0"/>
        <w:jc w:val="left"/>
      </w:pPr>
      <w:r>
        <w:rPr>
          <w:b/>
          <w:sz w:val="20"/>
        </w:rPr>
        <w:t xml:space="preserve"> </w:t>
      </w:r>
    </w:p>
    <w:p w:rsidR="00B54CF8" w:rsidRDefault="00536530">
      <w:pPr>
        <w:spacing w:after="3" w:line="271" w:lineRule="auto"/>
        <w:ind w:left="1121" w:right="0"/>
        <w:jc w:val="left"/>
      </w:pPr>
      <w:r>
        <w:rPr>
          <w:b/>
          <w:sz w:val="20"/>
        </w:rPr>
        <w:t xml:space="preserve">НАПРАВЛЕНИЯ ОЗНАКОМЛЕНИЯ РЕБЁНКА С СОЦИАЛЬНЫМ МИРОМ </w:t>
      </w:r>
    </w:p>
    <w:p w:rsidR="00B54CF8" w:rsidRDefault="00536530">
      <w:pPr>
        <w:spacing w:after="145" w:line="259" w:lineRule="auto"/>
        <w:ind w:left="0" w:right="0" w:firstLine="0"/>
        <w:jc w:val="left"/>
      </w:pPr>
      <w:r>
        <w:t xml:space="preserve"> </w:t>
      </w:r>
    </w:p>
    <w:p w:rsidR="00B54CF8" w:rsidRDefault="00536530">
      <w:pPr>
        <w:ind w:left="-5" w:right="301"/>
      </w:pPr>
      <w:r>
        <w:t xml:space="preserve">               Я – человек                            Моя семья, мои друзья            Мир людей </w:t>
      </w:r>
    </w:p>
    <w:p w:rsidR="00B54CF8" w:rsidRDefault="00536530">
      <w:pPr>
        <w:spacing w:after="0" w:line="259" w:lineRule="auto"/>
        <w:ind w:left="0" w:right="6617" w:firstLine="0"/>
        <w:jc w:val="left"/>
      </w:pPr>
      <w:r>
        <w:t xml:space="preserve"> </w:t>
      </w:r>
    </w:p>
    <w:p w:rsidR="00B54CF8" w:rsidRDefault="00536530">
      <w:pPr>
        <w:spacing w:after="0" w:line="259" w:lineRule="auto"/>
        <w:ind w:left="0" w:right="2080" w:firstLine="0"/>
        <w:jc w:val="left"/>
      </w:pPr>
      <w:r>
        <w:rPr>
          <w:b/>
        </w:rPr>
        <w:t xml:space="preserve"> </w:t>
      </w:r>
    </w:p>
    <w:p w:rsidR="00B54CF8" w:rsidRDefault="00536530">
      <w:pPr>
        <w:spacing w:after="0" w:line="259" w:lineRule="auto"/>
        <w:ind w:left="0" w:right="2080" w:firstLine="0"/>
        <w:jc w:val="left"/>
      </w:pPr>
      <w:r>
        <w:rPr>
          <w:b/>
        </w:rPr>
        <w:t xml:space="preserve"> </w:t>
      </w:r>
    </w:p>
    <w:p w:rsidR="00B54CF8" w:rsidRDefault="00536530">
      <w:pPr>
        <w:spacing w:after="3" w:line="271" w:lineRule="auto"/>
        <w:ind w:left="-5" w:right="2080"/>
        <w:jc w:val="left"/>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simplePos x="0" y="0"/>
                <wp:positionH relativeFrom="column">
                  <wp:posOffset>2978099</wp:posOffset>
                </wp:positionH>
                <wp:positionV relativeFrom="paragraph">
                  <wp:posOffset>-460794</wp:posOffset>
                </wp:positionV>
                <wp:extent cx="128270" cy="1118235"/>
                <wp:effectExtent l="0" t="0" r="0" b="0"/>
                <wp:wrapSquare wrapText="bothSides"/>
                <wp:docPr id="172637" name="Group 172637"/>
                <wp:cNvGraphicFramePr/>
                <a:graphic xmlns:a="http://schemas.openxmlformats.org/drawingml/2006/main">
                  <a:graphicData uri="http://schemas.microsoft.com/office/word/2010/wordprocessingGroup">
                    <wpg:wgp>
                      <wpg:cNvGrpSpPr/>
                      <wpg:grpSpPr>
                        <a:xfrm>
                          <a:off x="0" y="0"/>
                          <a:ext cx="128270" cy="1118235"/>
                          <a:chOff x="0" y="0"/>
                          <a:chExt cx="128270" cy="1118235"/>
                        </a:xfrm>
                      </wpg:grpSpPr>
                      <wps:wsp>
                        <wps:cNvPr id="9121" name="Shape 9121"/>
                        <wps:cNvSpPr/>
                        <wps:spPr>
                          <a:xfrm>
                            <a:off x="13970" y="0"/>
                            <a:ext cx="114300" cy="447675"/>
                          </a:xfrm>
                          <a:custGeom>
                            <a:avLst/>
                            <a:gdLst/>
                            <a:ahLst/>
                            <a:cxnLst/>
                            <a:rect l="0" t="0" r="0" b="0"/>
                            <a:pathLst>
                              <a:path w="114300" h="447675">
                                <a:moveTo>
                                  <a:pt x="57150" y="0"/>
                                </a:moveTo>
                                <a:lnTo>
                                  <a:pt x="114300" y="114300"/>
                                </a:lnTo>
                                <a:lnTo>
                                  <a:pt x="76200" y="114300"/>
                                </a:lnTo>
                                <a:lnTo>
                                  <a:pt x="76200" y="447675"/>
                                </a:lnTo>
                                <a:lnTo>
                                  <a:pt x="38100" y="447675"/>
                                </a:lnTo>
                                <a:lnTo>
                                  <a:pt x="38100" y="114300"/>
                                </a:lnTo>
                                <a:lnTo>
                                  <a:pt x="0" y="114300"/>
                                </a:lnTo>
                                <a:lnTo>
                                  <a:pt x="57150" y="0"/>
                                </a:lnTo>
                                <a:close/>
                              </a:path>
                            </a:pathLst>
                          </a:custGeom>
                          <a:ln w="0" cap="flat">
                            <a:miter lim="127000"/>
                          </a:ln>
                        </wps:spPr>
                        <wps:style>
                          <a:lnRef idx="0">
                            <a:srgbClr val="000000">
                              <a:alpha val="0"/>
                            </a:srgbClr>
                          </a:lnRef>
                          <a:fillRef idx="1">
                            <a:srgbClr val="7F7F7F"/>
                          </a:fillRef>
                          <a:effectRef idx="0">
                            <a:scrgbClr r="0" g="0" b="0"/>
                          </a:effectRef>
                          <a:fontRef idx="none"/>
                        </wps:style>
                        <wps:bodyPr/>
                      </wps:wsp>
                      <wps:wsp>
                        <wps:cNvPr id="9124" name="Shape 9124"/>
                        <wps:cNvSpPr/>
                        <wps:spPr>
                          <a:xfrm>
                            <a:off x="0" y="721995"/>
                            <a:ext cx="114300" cy="396239"/>
                          </a:xfrm>
                          <a:custGeom>
                            <a:avLst/>
                            <a:gdLst/>
                            <a:ahLst/>
                            <a:cxnLst/>
                            <a:rect l="0" t="0" r="0" b="0"/>
                            <a:pathLst>
                              <a:path w="114300" h="396239">
                                <a:moveTo>
                                  <a:pt x="38100" y="0"/>
                                </a:moveTo>
                                <a:lnTo>
                                  <a:pt x="76200" y="0"/>
                                </a:lnTo>
                                <a:lnTo>
                                  <a:pt x="76200" y="281939"/>
                                </a:lnTo>
                                <a:lnTo>
                                  <a:pt x="114300" y="281939"/>
                                </a:lnTo>
                                <a:lnTo>
                                  <a:pt x="57150" y="396239"/>
                                </a:lnTo>
                                <a:lnTo>
                                  <a:pt x="0" y="281939"/>
                                </a:lnTo>
                                <a:lnTo>
                                  <a:pt x="38100" y="281939"/>
                                </a:lnTo>
                                <a:lnTo>
                                  <a:pt x="38100" y="0"/>
                                </a:lnTo>
                                <a:close/>
                              </a:path>
                            </a:pathLst>
                          </a:custGeom>
                          <a:ln w="0" cap="flat">
                            <a:miter lim="127000"/>
                          </a:ln>
                        </wps:spPr>
                        <wps:style>
                          <a:lnRef idx="0">
                            <a:srgbClr val="000000">
                              <a:alpha val="0"/>
                            </a:srgbClr>
                          </a:lnRef>
                          <a:fillRef idx="1">
                            <a:srgbClr val="7F7F7F"/>
                          </a:fillRef>
                          <a:effectRef idx="0">
                            <a:scrgbClr r="0" g="0" b="0"/>
                          </a:effectRef>
                          <a:fontRef idx="none"/>
                        </wps:style>
                        <wps:bodyPr/>
                      </wps:wsp>
                    </wpg:wgp>
                  </a:graphicData>
                </a:graphic>
              </wp:anchor>
            </w:drawing>
          </mc:Choice>
          <mc:Fallback>
            <w:pict>
              <v:group w14:anchorId="7BC6115D" id="Group 172637" o:spid="_x0000_s1026" style="position:absolute;margin-left:234.5pt;margin-top:-36.3pt;width:10.1pt;height:88.05pt;z-index:251662336" coordsize="1282,11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">
                <v:shape id="Shape 9121" o:spid="_x0000_s1027" style="position:absolute;left:139;width:1143;height:4476;visibility:visible;mso-wrap-style:square;v-text-anchor:top" coordsize="114300,4476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8Y4XMUA&#10;AADdAAAADwAAAGRycy9kb3ducmV2LnhtbESPQWvCQBSE7wX/w/KE3uomFqtGVxFB6MVDTSMeH9ln&#10;Esy+jbtbjf/eLRR6HGbmG2a57k0rbuR8Y1lBOkpAEJdWN1wp+M53bzMQPiBrbC2Tggd5WK8GL0vM&#10;tL3zF90OoRIRwj5DBXUIXSalL2sy6Ee2I47e2TqDIUpXSe3wHuGmleMk+ZAGG44LNXa0ram8HH6M&#10;gv2kOBYzbPMi323D+2kzvaaJU+p12G8WIAL14T/81/7UCubpOIXfN/EJyNU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xjhcxQAAAN0AAAAPAAAAAAAAAAAAAAAAAJgCAABkcnMv&#10;ZG93bnJldi54bWxQSwUGAAAAAAQABAD1AAAAigMAAAAA&#10;" path="m57150,r57150,114300l76200,114300r,333375l38100,447675r,-333375l,114300,57150,xe" fillcolor="#7f7f7f" stroked="f" strokeweight="0">
                  <v:stroke miterlimit="83231f" joinstyle="miter"/>
                  <v:path arrowok="t" textboxrect="0,0,114300,447675"/>
                </v:shape>
                <v:shape id="Shape 9124" o:spid="_x0000_s1028" style="position:absolute;top:7219;width:1143;height:3963;visibility:visible;mso-wrap-style:square;v-text-anchor:top" coordsize="114300,3962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9rU8cgA&#10;AADdAAAADwAAAGRycy9kb3ducmV2LnhtbESPQWvCQBSE7wX/w/KEXkqzUaSYmFVEqK0KglrE4yP7&#10;TEKzb9PsVtP++q5Q8DjMzDdMNutMLS7UusqygkEUgyDOra64UPBxeH0eg3AeWWNtmRT8kIPZtPeQ&#10;YartlXd02ftCBAi7FBWU3jeplC4vyaCLbEMcvLNtDfog20LqFq8Bbmo5jOMXabDisFBiQ4uS8s/9&#10;t1FwOrwtV8cnvdotkvnIbtz6d7n9Uuqx380nIDx1/h7+b79rBclgOILbm/AE5PQP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P2tTxyAAAAN0AAAAPAAAAAAAAAAAAAAAAAJgCAABk&#10;cnMvZG93bnJldi54bWxQSwUGAAAAAAQABAD1AAAAjQMAAAAA&#10;" path="m38100,l76200,r,281939l114300,281939,57150,396239,,281939r38100,l38100,xe" fillcolor="#7f7f7f" stroked="f" strokeweight="0">
                  <v:stroke miterlimit="83231f" joinstyle="miter"/>
                  <v:path arrowok="t" textboxrect="0,0,114300,396239"/>
                </v:shape>
                <w10:wrap type="square"/>
              </v:group>
            </w:pict>
          </mc:Fallback>
        </mc:AlternateContent>
      </w:r>
      <w:r>
        <w:rPr>
          <w:rFonts w:ascii="Calibri" w:eastAsia="Calibri" w:hAnsi="Calibri" w:cs="Calibri"/>
          <w:noProof/>
          <w:sz w:val="22"/>
        </w:rPr>
        <mc:AlternateContent>
          <mc:Choice Requires="wpg">
            <w:drawing>
              <wp:anchor distT="0" distB="0" distL="114300" distR="114300" simplePos="0" relativeHeight="251663360" behindDoc="0" locked="0" layoutInCell="1" allowOverlap="1">
                <wp:simplePos x="0" y="0"/>
                <wp:positionH relativeFrom="column">
                  <wp:posOffset>1238199</wp:posOffset>
                </wp:positionH>
                <wp:positionV relativeFrom="paragraph">
                  <wp:posOffset>-356019</wp:posOffset>
                </wp:positionV>
                <wp:extent cx="695706" cy="832104"/>
                <wp:effectExtent l="0" t="0" r="0" b="0"/>
                <wp:wrapSquare wrapText="bothSides"/>
                <wp:docPr id="172636" name="Group 172636"/>
                <wp:cNvGraphicFramePr/>
                <a:graphic xmlns:a="http://schemas.openxmlformats.org/drawingml/2006/main">
                  <a:graphicData uri="http://schemas.microsoft.com/office/word/2010/wordprocessingGroup">
                    <wpg:wgp>
                      <wpg:cNvGrpSpPr/>
                      <wpg:grpSpPr>
                        <a:xfrm>
                          <a:off x="0" y="0"/>
                          <a:ext cx="695706" cy="832104"/>
                          <a:chOff x="0" y="0"/>
                          <a:chExt cx="695706" cy="832104"/>
                        </a:xfrm>
                      </wpg:grpSpPr>
                      <wps:wsp>
                        <wps:cNvPr id="9120" name="Shape 9120"/>
                        <wps:cNvSpPr/>
                        <wps:spPr>
                          <a:xfrm>
                            <a:off x="43180" y="0"/>
                            <a:ext cx="602361" cy="347472"/>
                          </a:xfrm>
                          <a:custGeom>
                            <a:avLst/>
                            <a:gdLst/>
                            <a:ahLst/>
                            <a:cxnLst/>
                            <a:rect l="0" t="0" r="0" b="0"/>
                            <a:pathLst>
                              <a:path w="602361" h="347472">
                                <a:moveTo>
                                  <a:pt x="0" y="0"/>
                                </a:moveTo>
                                <a:lnTo>
                                  <a:pt x="127635" y="5715"/>
                                </a:lnTo>
                                <a:lnTo>
                                  <a:pt x="109088" y="38998"/>
                                </a:lnTo>
                                <a:lnTo>
                                  <a:pt x="602361" y="314198"/>
                                </a:lnTo>
                                <a:lnTo>
                                  <a:pt x="583819" y="347472"/>
                                </a:lnTo>
                                <a:lnTo>
                                  <a:pt x="90546" y="72272"/>
                                </a:lnTo>
                                <a:lnTo>
                                  <a:pt x="72009" y="105537"/>
                                </a:lnTo>
                                <a:lnTo>
                                  <a:pt x="0" y="0"/>
                                </a:lnTo>
                                <a:close/>
                              </a:path>
                            </a:pathLst>
                          </a:custGeom>
                          <a:ln w="0" cap="flat">
                            <a:miter lim="127000"/>
                          </a:ln>
                        </wps:spPr>
                        <wps:style>
                          <a:lnRef idx="0">
                            <a:srgbClr val="000000">
                              <a:alpha val="0"/>
                            </a:srgbClr>
                          </a:lnRef>
                          <a:fillRef idx="1">
                            <a:srgbClr val="7F7F7F"/>
                          </a:fillRef>
                          <a:effectRef idx="0">
                            <a:scrgbClr r="0" g="0" b="0"/>
                          </a:effectRef>
                          <a:fontRef idx="none"/>
                        </wps:style>
                        <wps:bodyPr/>
                      </wps:wsp>
                      <wps:wsp>
                        <wps:cNvPr id="9125" name="Shape 9125"/>
                        <wps:cNvSpPr/>
                        <wps:spPr>
                          <a:xfrm>
                            <a:off x="0" y="493903"/>
                            <a:ext cx="695706" cy="338201"/>
                          </a:xfrm>
                          <a:custGeom>
                            <a:avLst/>
                            <a:gdLst/>
                            <a:ahLst/>
                            <a:cxnLst/>
                            <a:rect l="0" t="0" r="0" b="0"/>
                            <a:pathLst>
                              <a:path w="695706" h="338201">
                                <a:moveTo>
                                  <a:pt x="679704" y="0"/>
                                </a:moveTo>
                                <a:lnTo>
                                  <a:pt x="695706" y="34544"/>
                                </a:lnTo>
                                <a:lnTo>
                                  <a:pt x="111779" y="303564"/>
                                </a:lnTo>
                                <a:lnTo>
                                  <a:pt x="127762" y="338201"/>
                                </a:lnTo>
                                <a:lnTo>
                                  <a:pt x="0" y="334137"/>
                                </a:lnTo>
                                <a:lnTo>
                                  <a:pt x="79883" y="234442"/>
                                </a:lnTo>
                                <a:lnTo>
                                  <a:pt x="95828" y="268997"/>
                                </a:lnTo>
                                <a:lnTo>
                                  <a:pt x="679704" y="0"/>
                                </a:lnTo>
                                <a:close/>
                              </a:path>
                            </a:pathLst>
                          </a:custGeom>
                          <a:ln w="0" cap="flat">
                            <a:miter lim="127000"/>
                          </a:ln>
                        </wps:spPr>
                        <wps:style>
                          <a:lnRef idx="0">
                            <a:srgbClr val="000000">
                              <a:alpha val="0"/>
                            </a:srgbClr>
                          </a:lnRef>
                          <a:fillRef idx="1">
                            <a:srgbClr val="7F7F7F"/>
                          </a:fillRef>
                          <a:effectRef idx="0">
                            <a:scrgbClr r="0" g="0" b="0"/>
                          </a:effectRef>
                          <a:fontRef idx="none"/>
                        </wps:style>
                        <wps:bodyPr/>
                      </wps:wsp>
                    </wpg:wgp>
                  </a:graphicData>
                </a:graphic>
              </wp:anchor>
            </w:drawing>
          </mc:Choice>
          <mc:Fallback>
            <w:pict>
              <v:group w14:anchorId="3098198A" id="Group 172636" o:spid="_x0000_s1026" style="position:absolute;margin-left:97.5pt;margin-top:-28.05pt;width:54.8pt;height:65.5pt;z-index:251663360" coordsize="6957,83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">
                <v:shape id="Shape 9120" o:spid="_x0000_s1027" style="position:absolute;left:431;width:6024;height:3474;visibility:visible;mso-wrap-style:square;v-text-anchor:top" coordsize="602361,3474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gWX8MA&#10;AADdAAAADwAAAGRycy9kb3ducmV2LnhtbERPXWvCMBR9H/gfwhX2NhMVZOuMIlJBGAh2Y8O3S3Nt&#10;q81NaWJb/715EPZ4ON/L9WBr0VHrK8caphMFgjh3puJCw8/37u0dhA/IBmvHpOFOHtar0csSE+N6&#10;PlKXhULEEPYJaihDaBIpfV6SRT9xDXHkzq61GCJsC2la7GO4reVMqYW0WHFsKLGhbUn5NbtZDcWX&#10;SX+zfXf569XmdLqp9DA3qdav42HzCSLQEP7FT/feaPiYzuL++CY+Abl6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ogWX8MAAADdAAAADwAAAAAAAAAAAAAAAACYAgAAZHJzL2Rv&#10;d25yZXYueG1sUEsFBgAAAAAEAAQA9QAAAIgDAAAAAA==&#10;" path="m,l127635,5715,109088,38998,602361,314198r-18542,33274l90546,72272,72009,105537,,xe" fillcolor="#7f7f7f" stroked="f" strokeweight="0">
                  <v:stroke miterlimit="83231f" joinstyle="miter"/>
                  <v:path arrowok="t" textboxrect="0,0,602361,347472"/>
                </v:shape>
                <v:shape id="Shape 9125" o:spid="_x0000_s1028" style="position:absolute;top:4939;width:6957;height:3382;visibility:visible;mso-wrap-style:square;v-text-anchor:top" coordsize="695706,3382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JrbsQA&#10;AADdAAAADwAAAGRycy9kb3ducmV2LnhtbESPUWvCMBSF3wX/Q7jC3mZq2ObWNRWRbQwFYeoPuDTX&#10;ttjclCRq9++XgeDj4ZzzHU6xGGwnLuRD61jDbJqBIK6cabnWcNh/Pr6CCBHZYOeYNPxSgEU5HhWY&#10;G3flH7rsYi0ShEOOGpoY+1zKUDVkMUxdT5y8o/MWY5K+lsbjNcFtJ1WWvUiLLaeFBntaNVSddmer&#10;YeP99gO9VK1U8+UTK3Rfdq31w2RYvoOINMR7+Nb+NhreZuoZ/t+kJyD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Eia27EAAAA3QAAAA8AAAAAAAAAAAAAAAAAmAIAAGRycy9k&#10;b3ducmV2LnhtbFBLBQYAAAAABAAEAPUAAACJAwAAAAA=&#10;" path="m679704,r16002,34544l111779,303564r15983,34637l,334137,79883,234442r15945,34555l679704,xe" fillcolor="#7f7f7f" stroked="f" strokeweight="0">
                  <v:stroke miterlimit="83231f" joinstyle="miter"/>
                  <v:path arrowok="t" textboxrect="0,0,695706,338201"/>
                </v:shape>
                <w10:wrap type="square"/>
              </v:group>
            </w:pict>
          </mc:Fallback>
        </mc:AlternateContent>
      </w:r>
      <w:r>
        <w:rPr>
          <w:rFonts w:ascii="Calibri" w:eastAsia="Calibri" w:hAnsi="Calibri" w:cs="Calibri"/>
          <w:noProof/>
          <w:sz w:val="22"/>
        </w:rPr>
        <mc:AlternateContent>
          <mc:Choice Requires="wpg">
            <w:drawing>
              <wp:anchor distT="0" distB="0" distL="114300" distR="114300" simplePos="0" relativeHeight="251664384" behindDoc="0" locked="0" layoutInCell="1" allowOverlap="1">
                <wp:simplePos x="0" y="0"/>
                <wp:positionH relativeFrom="column">
                  <wp:posOffset>4068140</wp:posOffset>
                </wp:positionH>
                <wp:positionV relativeFrom="paragraph">
                  <wp:posOffset>-336969</wp:posOffset>
                </wp:positionV>
                <wp:extent cx="747014" cy="861568"/>
                <wp:effectExtent l="0" t="0" r="0" b="0"/>
                <wp:wrapSquare wrapText="bothSides"/>
                <wp:docPr id="172638" name="Group 172638"/>
                <wp:cNvGraphicFramePr/>
                <a:graphic xmlns:a="http://schemas.openxmlformats.org/drawingml/2006/main">
                  <a:graphicData uri="http://schemas.microsoft.com/office/word/2010/wordprocessingGroup">
                    <wpg:wgp>
                      <wpg:cNvGrpSpPr/>
                      <wpg:grpSpPr>
                        <a:xfrm>
                          <a:off x="0" y="0"/>
                          <a:ext cx="747014" cy="861568"/>
                          <a:chOff x="0" y="0"/>
                          <a:chExt cx="747014" cy="861568"/>
                        </a:xfrm>
                      </wpg:grpSpPr>
                      <wps:wsp>
                        <wps:cNvPr id="9122" name="Shape 9122"/>
                        <wps:cNvSpPr/>
                        <wps:spPr>
                          <a:xfrm>
                            <a:off x="65659" y="0"/>
                            <a:ext cx="652780" cy="357251"/>
                          </a:xfrm>
                          <a:custGeom>
                            <a:avLst/>
                            <a:gdLst/>
                            <a:ahLst/>
                            <a:cxnLst/>
                            <a:rect l="0" t="0" r="0" b="0"/>
                            <a:pathLst>
                              <a:path w="652780" h="357251">
                                <a:moveTo>
                                  <a:pt x="652780" y="0"/>
                                </a:moveTo>
                                <a:lnTo>
                                  <a:pt x="578485" y="103886"/>
                                </a:lnTo>
                                <a:lnTo>
                                  <a:pt x="560661" y="70228"/>
                                </a:lnTo>
                                <a:lnTo>
                                  <a:pt x="17780" y="357251"/>
                                </a:lnTo>
                                <a:lnTo>
                                  <a:pt x="0" y="323469"/>
                                </a:lnTo>
                                <a:lnTo>
                                  <a:pt x="542846" y="36587"/>
                                </a:lnTo>
                                <a:lnTo>
                                  <a:pt x="525018" y="2921"/>
                                </a:lnTo>
                                <a:lnTo>
                                  <a:pt x="652780" y="0"/>
                                </a:lnTo>
                                <a:close/>
                              </a:path>
                            </a:pathLst>
                          </a:custGeom>
                          <a:ln w="0" cap="flat">
                            <a:miter lim="127000"/>
                          </a:ln>
                        </wps:spPr>
                        <wps:style>
                          <a:lnRef idx="0">
                            <a:srgbClr val="000000">
                              <a:alpha val="0"/>
                            </a:srgbClr>
                          </a:lnRef>
                          <a:fillRef idx="1">
                            <a:srgbClr val="7F7F7F"/>
                          </a:fillRef>
                          <a:effectRef idx="0">
                            <a:scrgbClr r="0" g="0" b="0"/>
                          </a:effectRef>
                          <a:fontRef idx="none"/>
                        </wps:style>
                        <wps:bodyPr/>
                      </wps:wsp>
                      <wps:wsp>
                        <wps:cNvPr id="9123" name="Shape 9123"/>
                        <wps:cNvSpPr/>
                        <wps:spPr>
                          <a:xfrm>
                            <a:off x="0" y="505206"/>
                            <a:ext cx="747014" cy="356362"/>
                          </a:xfrm>
                          <a:custGeom>
                            <a:avLst/>
                            <a:gdLst/>
                            <a:ahLst/>
                            <a:cxnLst/>
                            <a:rect l="0" t="0" r="0" b="0"/>
                            <a:pathLst>
                              <a:path w="747014" h="356362">
                                <a:moveTo>
                                  <a:pt x="15748" y="0"/>
                                </a:moveTo>
                                <a:lnTo>
                                  <a:pt x="650703" y="286941"/>
                                </a:lnTo>
                                <a:lnTo>
                                  <a:pt x="666369" y="252222"/>
                                </a:lnTo>
                                <a:lnTo>
                                  <a:pt x="747014" y="351409"/>
                                </a:lnTo>
                                <a:lnTo>
                                  <a:pt x="619379" y="356362"/>
                                </a:lnTo>
                                <a:lnTo>
                                  <a:pt x="635015" y="321710"/>
                                </a:lnTo>
                                <a:lnTo>
                                  <a:pt x="0" y="34798"/>
                                </a:lnTo>
                                <a:lnTo>
                                  <a:pt x="15748" y="0"/>
                                </a:lnTo>
                                <a:close/>
                              </a:path>
                            </a:pathLst>
                          </a:custGeom>
                          <a:ln w="0" cap="flat">
                            <a:miter lim="127000"/>
                          </a:ln>
                        </wps:spPr>
                        <wps:style>
                          <a:lnRef idx="0">
                            <a:srgbClr val="000000">
                              <a:alpha val="0"/>
                            </a:srgbClr>
                          </a:lnRef>
                          <a:fillRef idx="1">
                            <a:srgbClr val="7F7F7F"/>
                          </a:fillRef>
                          <a:effectRef idx="0">
                            <a:scrgbClr r="0" g="0" b="0"/>
                          </a:effectRef>
                          <a:fontRef idx="none"/>
                        </wps:style>
                        <wps:bodyPr/>
                      </wps:wsp>
                    </wpg:wgp>
                  </a:graphicData>
                </a:graphic>
              </wp:anchor>
            </w:drawing>
          </mc:Choice>
          <mc:Fallback>
            <w:pict>
              <v:group w14:anchorId="3CB158ED" id="Group 172638" o:spid="_x0000_s1026" style="position:absolute;margin-left:320.35pt;margin-top:-26.55pt;width:58.8pt;height:67.85pt;z-index:251664384" coordsize="7470,86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">
                <v:shape id="Shape 9122" o:spid="_x0000_s1027" style="position:absolute;left:656;width:6528;height:3572;visibility:visible;mso-wrap-style:square;v-text-anchor:top" coordsize="652780,3572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JvwcUA&#10;AADdAAAADwAAAGRycy9kb3ducmV2LnhtbESPQWuDQBSE74H+h+UVeotrBIs1bkIpFHJrYlJKbw/3&#10;RaXuW+Nu1Pz7bKHQ4zAz3zDFdjadGGlwrWUFqygGQVxZ3XKt4HR8X2YgnEfW2FkmBTdysN08LArM&#10;tZ34QGPpaxEg7HJU0Hjf51K6qiGDLrI9cfDOdjDogxxqqQecAtx0MonjZ2mw5bDQYE9vDVU/5dUo&#10;mEpMP+vjuEf79f1xmS/apJlW6ulxfl2D8DT7//Bfe6cVvKySBH7fhCcgN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sm/BxQAAAN0AAAAPAAAAAAAAAAAAAAAAAJgCAABkcnMv&#10;ZG93bnJldi54bWxQSwUGAAAAAAQABAD1AAAAigMAAAAA&#10;" path="m652780,l578485,103886,560661,70228,17780,357251,,323469,542846,36587,525018,2921,652780,xe" fillcolor="#7f7f7f" stroked="f" strokeweight="0">
                  <v:stroke miterlimit="83231f" joinstyle="miter"/>
                  <v:path arrowok="t" textboxrect="0,0,652780,357251"/>
                </v:shape>
                <v:shape id="Shape 9123" o:spid="_x0000_s1028" style="position:absolute;top:5052;width:7470;height:3563;visibility:visible;mso-wrap-style:square;v-text-anchor:top" coordsize="747014,3563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L4YMgA&#10;AADdAAAADwAAAGRycy9kb3ducmV2LnhtbESPQWvCQBSE74X+h+UVvNWNVqRGV7GF0lhK0SjY42v2&#10;mQSzb2N21eTfdwtCj8PMfMPMFq2pxIUaV1pWMOhHIIgzq0vOFey2b4/PIJxH1lhZJgUdOVjM7+9m&#10;GGt75Q1dUp+LAGEXo4LC+zqW0mUFGXR9WxMH72Abgz7IJpe6wWuAm0oOo2gsDZYcFgqs6bWg7Jie&#10;jYJUr87rj9P7TzdJXrL91yHpPkffSvUe2uUUhKfW/4dv7UQrmAyGT/D3JjwBOf8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R0vhgyAAAAN0AAAAPAAAAAAAAAAAAAAAAAJgCAABk&#10;cnMvZG93bnJldi54bWxQSwUGAAAAAAQABAD1AAAAjQMAAAAA&#10;" path="m15748,l650703,286941r15666,-34719l747014,351409r-127635,4953l635015,321710,,34798,15748,xe" fillcolor="#7f7f7f" stroked="f" strokeweight="0">
                  <v:stroke miterlimit="83231f" joinstyle="miter"/>
                  <v:path arrowok="t" textboxrect="0,0,747014,356362"/>
                </v:shape>
                <w10:wrap type="square"/>
              </v:group>
            </w:pict>
          </mc:Fallback>
        </mc:AlternateContent>
      </w:r>
      <w:r>
        <w:rPr>
          <w:b/>
        </w:rPr>
        <w:t xml:space="preserve">                                                               </w:t>
      </w:r>
      <w:r>
        <w:rPr>
          <w:b/>
          <w:sz w:val="20"/>
        </w:rPr>
        <w:t xml:space="preserve">РЕБЕНОК И СОЦИУМ </w:t>
      </w:r>
    </w:p>
    <w:p w:rsidR="00B54CF8" w:rsidRDefault="00536530">
      <w:pPr>
        <w:spacing w:after="0" w:line="259" w:lineRule="auto"/>
        <w:ind w:left="0" w:right="2080" w:firstLine="0"/>
        <w:jc w:val="left"/>
      </w:pPr>
      <w:r>
        <w:rPr>
          <w:b/>
        </w:rPr>
        <w:t xml:space="preserve"> </w:t>
      </w:r>
    </w:p>
    <w:p w:rsidR="00B54CF8" w:rsidRDefault="00536530">
      <w:pPr>
        <w:spacing w:after="0" w:line="259" w:lineRule="auto"/>
        <w:ind w:left="0" w:right="2080" w:firstLine="0"/>
        <w:jc w:val="left"/>
      </w:pPr>
      <w:r>
        <w:t xml:space="preserve"> </w:t>
      </w:r>
    </w:p>
    <w:p w:rsidR="00B54CF8" w:rsidRDefault="00536530">
      <w:pPr>
        <w:spacing w:after="8" w:line="259" w:lineRule="auto"/>
        <w:ind w:left="0" w:right="2080" w:firstLine="0"/>
        <w:jc w:val="left"/>
      </w:pPr>
      <w:r>
        <w:t xml:space="preserve"> </w:t>
      </w:r>
    </w:p>
    <w:p w:rsidR="00B54CF8" w:rsidRDefault="00536530">
      <w:pPr>
        <w:ind w:left="718" w:right="301"/>
      </w:pPr>
      <w:r>
        <w:t xml:space="preserve">Деятельность людей                         Моя страна                  Земля –– Родина   человечества </w:t>
      </w:r>
    </w:p>
    <w:p w:rsidR="00B54CF8" w:rsidRDefault="00536530">
      <w:pPr>
        <w:spacing w:after="0" w:line="259" w:lineRule="auto"/>
        <w:ind w:left="0" w:right="0" w:firstLine="0"/>
        <w:jc w:val="left"/>
      </w:pPr>
      <w:r>
        <w:t xml:space="preserve"> </w:t>
      </w:r>
    </w:p>
    <w:p w:rsidR="00B54CF8" w:rsidRDefault="00536530">
      <w:pPr>
        <w:spacing w:after="71" w:line="271" w:lineRule="auto"/>
        <w:ind w:left="1496" w:right="0"/>
        <w:jc w:val="left"/>
      </w:pPr>
      <w:r>
        <w:rPr>
          <w:b/>
          <w:sz w:val="20"/>
        </w:rPr>
        <w:t xml:space="preserve">ФОРМЫ ОРГАНИЗАЦИИ ОБРАЗОВАТЕЛЬНОЙ ДЕЯТЕЛЬНОСТИ </w:t>
      </w:r>
    </w:p>
    <w:p w:rsidR="00B54CF8" w:rsidRDefault="00536530">
      <w:pPr>
        <w:numPr>
          <w:ilvl w:val="0"/>
          <w:numId w:val="17"/>
        </w:numPr>
        <w:ind w:right="301" w:hanging="360"/>
      </w:pPr>
      <w:r>
        <w:t xml:space="preserve">познавательные эвристические беседы </w:t>
      </w:r>
    </w:p>
    <w:p w:rsidR="00B54CF8" w:rsidRDefault="00536530">
      <w:pPr>
        <w:numPr>
          <w:ilvl w:val="0"/>
          <w:numId w:val="17"/>
        </w:numPr>
        <w:ind w:right="301" w:hanging="360"/>
      </w:pPr>
      <w:r>
        <w:t xml:space="preserve">чтение художественной литературы </w:t>
      </w:r>
    </w:p>
    <w:p w:rsidR="00B54CF8" w:rsidRDefault="00536530">
      <w:pPr>
        <w:numPr>
          <w:ilvl w:val="0"/>
          <w:numId w:val="17"/>
        </w:numPr>
        <w:ind w:right="301" w:hanging="360"/>
      </w:pPr>
      <w:r>
        <w:t xml:space="preserve">изобразительная и конструктивная деятельность </w:t>
      </w:r>
    </w:p>
    <w:p w:rsidR="00B54CF8" w:rsidRDefault="00536530">
      <w:pPr>
        <w:numPr>
          <w:ilvl w:val="0"/>
          <w:numId w:val="17"/>
        </w:numPr>
        <w:ind w:right="301" w:hanging="360"/>
      </w:pPr>
      <w:r>
        <w:t xml:space="preserve">экспериментирование и опыты </w:t>
      </w:r>
    </w:p>
    <w:p w:rsidR="00B54CF8" w:rsidRDefault="00536530">
      <w:pPr>
        <w:numPr>
          <w:ilvl w:val="0"/>
          <w:numId w:val="17"/>
        </w:numPr>
        <w:ind w:right="301" w:hanging="360"/>
      </w:pPr>
      <w:r>
        <w:t xml:space="preserve">музыка </w:t>
      </w:r>
    </w:p>
    <w:p w:rsidR="00B54CF8" w:rsidRDefault="00536530">
      <w:pPr>
        <w:numPr>
          <w:ilvl w:val="0"/>
          <w:numId w:val="17"/>
        </w:numPr>
        <w:ind w:right="301" w:hanging="360"/>
      </w:pPr>
      <w:r>
        <w:t xml:space="preserve">игры (сюжетно-ролевые, драматизации, подвижные) </w:t>
      </w:r>
    </w:p>
    <w:p w:rsidR="00B54CF8" w:rsidRDefault="00536530">
      <w:pPr>
        <w:numPr>
          <w:ilvl w:val="0"/>
          <w:numId w:val="17"/>
        </w:numPr>
        <w:ind w:right="301" w:hanging="360"/>
      </w:pPr>
      <w:r>
        <w:t xml:space="preserve">наблюдения </w:t>
      </w:r>
    </w:p>
    <w:p w:rsidR="00B54CF8" w:rsidRDefault="00536530">
      <w:pPr>
        <w:numPr>
          <w:ilvl w:val="0"/>
          <w:numId w:val="17"/>
        </w:numPr>
        <w:ind w:right="301" w:hanging="360"/>
      </w:pPr>
      <w:r>
        <w:t xml:space="preserve">трудовая деятельность </w:t>
      </w:r>
    </w:p>
    <w:p w:rsidR="00B35779" w:rsidRDefault="00536530">
      <w:pPr>
        <w:numPr>
          <w:ilvl w:val="0"/>
          <w:numId w:val="17"/>
        </w:numPr>
        <w:ind w:right="301" w:hanging="360"/>
      </w:pPr>
      <w:r>
        <w:t xml:space="preserve">праздники и развлечения </w:t>
      </w:r>
    </w:p>
    <w:p w:rsidR="00B54CF8" w:rsidRDefault="00536530">
      <w:pPr>
        <w:numPr>
          <w:ilvl w:val="0"/>
          <w:numId w:val="17"/>
        </w:numPr>
        <w:ind w:right="301" w:hanging="360"/>
      </w:pPr>
      <w:r>
        <w:rPr>
          <w:rFonts w:ascii="Arial" w:eastAsia="Arial" w:hAnsi="Arial" w:cs="Arial"/>
        </w:rPr>
        <w:t xml:space="preserve"> </w:t>
      </w:r>
      <w:r>
        <w:t xml:space="preserve">индивидуальные беседы </w:t>
      </w:r>
    </w:p>
    <w:p w:rsidR="00B54CF8" w:rsidRDefault="00536530" w:rsidP="00022F49">
      <w:pPr>
        <w:spacing w:after="0" w:line="259" w:lineRule="auto"/>
        <w:ind w:left="0" w:right="0" w:firstLine="0"/>
        <w:jc w:val="left"/>
      </w:pPr>
      <w:r>
        <w:t xml:space="preserve"> </w:t>
      </w:r>
      <w:r>
        <w:rPr>
          <w:b/>
          <w:sz w:val="20"/>
        </w:rPr>
        <w:t xml:space="preserve">ЭФФЕКТИВНЫЕ МЕТОДЫ ПО ОЗНАКОМЛЕНИЮ ДЕТЕЙ С СОЦИАЛЬНЫМ МИРОМ </w:t>
      </w:r>
    </w:p>
    <w:tbl>
      <w:tblPr>
        <w:tblStyle w:val="TableGrid"/>
        <w:tblW w:w="9465" w:type="dxa"/>
        <w:tblInd w:w="-55" w:type="dxa"/>
        <w:tblLayout w:type="fixed"/>
        <w:tblCellMar>
          <w:top w:w="51" w:type="dxa"/>
          <w:left w:w="108" w:type="dxa"/>
        </w:tblCellMar>
        <w:tblLook w:val="04A0" w:firstRow="1" w:lastRow="0" w:firstColumn="1" w:lastColumn="0" w:noHBand="0" w:noVBand="1"/>
      </w:tblPr>
      <w:tblGrid>
        <w:gridCol w:w="2450"/>
        <w:gridCol w:w="2562"/>
        <w:gridCol w:w="2268"/>
        <w:gridCol w:w="2185"/>
      </w:tblGrid>
      <w:tr w:rsidR="00B54CF8" w:rsidTr="00D02383">
        <w:trPr>
          <w:trHeight w:val="1390"/>
        </w:trPr>
        <w:tc>
          <w:tcPr>
            <w:tcW w:w="2450"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81" w:lineRule="auto"/>
              <w:ind w:left="0" w:right="0" w:firstLine="0"/>
              <w:jc w:val="center"/>
            </w:pPr>
            <w:r>
              <w:rPr>
                <w:b/>
              </w:rPr>
              <w:t xml:space="preserve">Методы, повышающие </w:t>
            </w:r>
          </w:p>
          <w:p w:rsidR="00B54CF8" w:rsidRDefault="00536530">
            <w:pPr>
              <w:spacing w:after="0" w:line="259" w:lineRule="auto"/>
              <w:ind w:left="0" w:right="0" w:firstLine="0"/>
              <w:jc w:val="center"/>
            </w:pPr>
            <w:r>
              <w:rPr>
                <w:b/>
              </w:rPr>
              <w:t xml:space="preserve">познавательную активность </w:t>
            </w:r>
          </w:p>
        </w:tc>
        <w:tc>
          <w:tcPr>
            <w:tcW w:w="2562"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81" w:lineRule="auto"/>
              <w:ind w:left="0" w:right="0" w:firstLine="0"/>
              <w:jc w:val="center"/>
            </w:pPr>
            <w:r>
              <w:rPr>
                <w:b/>
              </w:rPr>
              <w:t xml:space="preserve">Методы, вызывающие </w:t>
            </w:r>
          </w:p>
          <w:p w:rsidR="00B54CF8" w:rsidRDefault="00536530">
            <w:pPr>
              <w:spacing w:after="0" w:line="280" w:lineRule="auto"/>
              <w:ind w:left="0" w:right="0" w:firstLine="0"/>
              <w:jc w:val="center"/>
            </w:pPr>
            <w:r>
              <w:rPr>
                <w:b/>
              </w:rPr>
              <w:t xml:space="preserve">эмоциональную активность </w:t>
            </w:r>
          </w:p>
          <w:p w:rsidR="00B54CF8" w:rsidRDefault="00536530">
            <w:pPr>
              <w:spacing w:after="0" w:line="259" w:lineRule="auto"/>
              <w:ind w:left="0" w:right="51" w:firstLine="0"/>
              <w:jc w:val="center"/>
            </w:pPr>
            <w:r>
              <w:rPr>
                <w:b/>
              </w:rPr>
              <w:t xml:space="preserve"> </w:t>
            </w:r>
          </w:p>
        </w:tc>
        <w:tc>
          <w:tcPr>
            <w:tcW w:w="2268"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0"/>
              <w:jc w:val="center"/>
            </w:pPr>
            <w:r>
              <w:rPr>
                <w:b/>
              </w:rPr>
              <w:t xml:space="preserve">Методы, способствующие взаимосвязи </w:t>
            </w:r>
          </w:p>
          <w:p w:rsidR="00B54CF8" w:rsidRDefault="00536530">
            <w:pPr>
              <w:spacing w:after="0" w:line="259" w:lineRule="auto"/>
              <w:ind w:left="0" w:right="0" w:firstLine="0"/>
              <w:jc w:val="center"/>
            </w:pPr>
            <w:r>
              <w:rPr>
                <w:b/>
              </w:rPr>
              <w:t xml:space="preserve">различных видов деятельности </w:t>
            </w:r>
          </w:p>
        </w:tc>
        <w:tc>
          <w:tcPr>
            <w:tcW w:w="2185"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80" w:lineRule="auto"/>
              <w:ind w:left="0" w:right="41" w:firstLine="0"/>
              <w:jc w:val="center"/>
            </w:pPr>
            <w:r>
              <w:rPr>
                <w:b/>
              </w:rPr>
              <w:t xml:space="preserve">Методы коррекции  </w:t>
            </w:r>
          </w:p>
          <w:p w:rsidR="00B54CF8" w:rsidRDefault="00536530">
            <w:pPr>
              <w:spacing w:after="0" w:line="259" w:lineRule="auto"/>
              <w:ind w:left="0" w:right="0" w:firstLine="0"/>
              <w:jc w:val="center"/>
            </w:pPr>
            <w:r>
              <w:rPr>
                <w:b/>
              </w:rPr>
              <w:t xml:space="preserve">и  уточнения детских представлений </w:t>
            </w:r>
          </w:p>
        </w:tc>
      </w:tr>
      <w:tr w:rsidR="00B54CF8" w:rsidTr="00022F49">
        <w:trPr>
          <w:trHeight w:val="19"/>
        </w:trPr>
        <w:tc>
          <w:tcPr>
            <w:tcW w:w="2450" w:type="dxa"/>
            <w:tcBorders>
              <w:top w:val="single" w:sz="4" w:space="0" w:color="000000"/>
              <w:left w:val="single" w:sz="4" w:space="0" w:color="000000"/>
              <w:bottom w:val="single" w:sz="4" w:space="0" w:color="000000"/>
              <w:right w:val="single" w:sz="4" w:space="0" w:color="000000"/>
            </w:tcBorders>
          </w:tcPr>
          <w:p w:rsidR="00D02383" w:rsidRDefault="00536530" w:rsidP="00D02383">
            <w:pPr>
              <w:spacing w:after="0" w:line="259" w:lineRule="auto"/>
              <w:ind w:left="0" w:right="0" w:firstLine="0"/>
              <w:jc w:val="left"/>
            </w:pPr>
            <w:r>
              <w:t xml:space="preserve">элементарный   анализ  сравнение по контрасту и подобию, сходству группировка   и классификация моделирование   и конструирование ответы на вопросы детей приучение к  самостоятельному  </w:t>
            </w:r>
            <w:r w:rsidR="00D02383">
              <w:t xml:space="preserve">поиску ответов на </w:t>
            </w:r>
          </w:p>
          <w:p w:rsidR="00B54CF8" w:rsidRDefault="00D02383" w:rsidP="00D02383">
            <w:pPr>
              <w:spacing w:after="0" w:line="259" w:lineRule="auto"/>
              <w:ind w:left="0" w:right="153" w:firstLine="0"/>
            </w:pPr>
            <w:r>
              <w:t xml:space="preserve">вопросы                          </w:t>
            </w:r>
          </w:p>
        </w:tc>
        <w:tc>
          <w:tcPr>
            <w:tcW w:w="2562" w:type="dxa"/>
            <w:tcBorders>
              <w:top w:val="single" w:sz="4" w:space="0" w:color="000000"/>
              <w:left w:val="single" w:sz="4" w:space="0" w:color="000000"/>
              <w:bottom w:val="single" w:sz="4" w:space="0" w:color="000000"/>
              <w:right w:val="single" w:sz="4" w:space="0" w:color="000000"/>
            </w:tcBorders>
          </w:tcPr>
          <w:p w:rsidR="00B54CF8" w:rsidRDefault="00536530">
            <w:pPr>
              <w:spacing w:after="12" w:line="259" w:lineRule="auto"/>
              <w:ind w:left="0" w:right="0" w:firstLine="0"/>
              <w:jc w:val="left"/>
            </w:pPr>
            <w:r>
              <w:t xml:space="preserve">воображаемая  </w:t>
            </w:r>
          </w:p>
          <w:p w:rsidR="00B54CF8" w:rsidRDefault="00536530">
            <w:pPr>
              <w:spacing w:after="0" w:line="278" w:lineRule="auto"/>
              <w:ind w:left="0" w:right="0" w:firstLine="0"/>
              <w:jc w:val="left"/>
            </w:pPr>
            <w:r>
              <w:t xml:space="preserve">    ситуация придумывание  </w:t>
            </w:r>
          </w:p>
          <w:p w:rsidR="00B54CF8" w:rsidRDefault="00536530">
            <w:pPr>
              <w:spacing w:after="20" w:line="259" w:lineRule="auto"/>
              <w:ind w:left="0" w:right="0" w:firstLine="0"/>
              <w:jc w:val="left"/>
            </w:pPr>
            <w:r>
              <w:t xml:space="preserve">    сказок </w:t>
            </w:r>
          </w:p>
          <w:p w:rsidR="00B54CF8" w:rsidRDefault="00536530">
            <w:pPr>
              <w:spacing w:after="0" w:line="259" w:lineRule="auto"/>
              <w:ind w:left="0" w:right="0" w:firstLine="0"/>
            </w:pPr>
            <w:r>
              <w:t xml:space="preserve">игры-драматизации </w:t>
            </w:r>
          </w:p>
          <w:p w:rsidR="00B54CF8" w:rsidRDefault="00536530">
            <w:pPr>
              <w:spacing w:line="259" w:lineRule="auto"/>
              <w:ind w:left="0" w:right="0" w:firstLine="0"/>
              <w:jc w:val="left"/>
            </w:pPr>
            <w:r>
              <w:t xml:space="preserve">сюрпризные   </w:t>
            </w:r>
          </w:p>
          <w:p w:rsidR="00B54CF8" w:rsidRDefault="00536530">
            <w:pPr>
              <w:spacing w:after="0" w:line="259" w:lineRule="auto"/>
              <w:ind w:left="0" w:right="0" w:firstLine="0"/>
              <w:jc w:val="left"/>
            </w:pPr>
            <w:r>
              <w:t xml:space="preserve">моменты </w:t>
            </w:r>
            <w:r>
              <w:tab/>
              <w:t xml:space="preserve">и элементы новизны юмор и шутка сочетание разнообразных  средств на одном  занятии </w:t>
            </w:r>
          </w:p>
        </w:tc>
        <w:tc>
          <w:tcPr>
            <w:tcW w:w="2268" w:type="dxa"/>
            <w:tcBorders>
              <w:top w:val="single" w:sz="4" w:space="0" w:color="000000"/>
              <w:left w:val="single" w:sz="4" w:space="0" w:color="000000"/>
              <w:bottom w:val="single" w:sz="4" w:space="0" w:color="000000"/>
              <w:right w:val="single" w:sz="4" w:space="0" w:color="000000"/>
            </w:tcBorders>
          </w:tcPr>
          <w:p w:rsidR="00B54CF8" w:rsidRDefault="00536530">
            <w:pPr>
              <w:spacing w:after="17" w:line="256" w:lineRule="auto"/>
              <w:ind w:left="0" w:right="216" w:firstLine="0"/>
            </w:pPr>
            <w:r>
              <w:t xml:space="preserve">прием  предложения и  обучения способу  связи разных  видов деятельности перспективное  планирование перспектива,    направленная  на последующую </w:t>
            </w:r>
          </w:p>
          <w:p w:rsidR="00B54CF8" w:rsidRDefault="00536530">
            <w:pPr>
              <w:spacing w:after="0" w:line="276" w:lineRule="auto"/>
              <w:ind w:left="0" w:right="0" w:firstLine="0"/>
              <w:jc w:val="left"/>
            </w:pPr>
            <w:r>
              <w:t xml:space="preserve">     деятельность беседа </w:t>
            </w:r>
          </w:p>
          <w:p w:rsidR="00B54CF8" w:rsidRDefault="00536530">
            <w:pPr>
              <w:spacing w:after="0" w:line="259" w:lineRule="auto"/>
              <w:ind w:left="0" w:right="0" w:firstLine="0"/>
              <w:jc w:val="left"/>
            </w:pPr>
            <w:r>
              <w:t xml:space="preserve"> </w:t>
            </w:r>
          </w:p>
        </w:tc>
        <w:tc>
          <w:tcPr>
            <w:tcW w:w="2185"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77" w:lineRule="auto"/>
              <w:ind w:left="1" w:right="0" w:firstLine="0"/>
              <w:jc w:val="left"/>
            </w:pPr>
            <w:r>
              <w:t xml:space="preserve">повторение наблюдение  </w:t>
            </w:r>
          </w:p>
          <w:p w:rsidR="00B54CF8" w:rsidRDefault="009E6A35">
            <w:pPr>
              <w:spacing w:after="11" w:line="266" w:lineRule="auto"/>
              <w:ind w:left="1" w:right="142" w:firstLine="0"/>
              <w:jc w:val="left"/>
            </w:pPr>
            <w:r>
              <w:t xml:space="preserve">экспериментирование </w:t>
            </w:r>
            <w:r w:rsidR="00536530">
              <w:t xml:space="preserve"> создание   проблемных  ситуаций </w:t>
            </w:r>
          </w:p>
          <w:p w:rsidR="00B54CF8" w:rsidRDefault="00536530">
            <w:pPr>
              <w:spacing w:after="0" w:line="259" w:lineRule="auto"/>
              <w:ind w:left="1" w:right="0" w:firstLine="0"/>
              <w:jc w:val="left"/>
            </w:pPr>
            <w:r>
              <w:t xml:space="preserve">беседа </w:t>
            </w:r>
          </w:p>
          <w:p w:rsidR="00B54CF8" w:rsidRDefault="00536530">
            <w:pPr>
              <w:spacing w:after="0" w:line="259" w:lineRule="auto"/>
              <w:ind w:left="1" w:right="0" w:firstLine="0"/>
              <w:jc w:val="left"/>
            </w:pPr>
            <w:r>
              <w:t xml:space="preserve"> </w:t>
            </w:r>
          </w:p>
        </w:tc>
      </w:tr>
    </w:tbl>
    <w:p w:rsidR="00B54CF8" w:rsidRDefault="00536530">
      <w:pPr>
        <w:spacing w:line="259" w:lineRule="auto"/>
        <w:ind w:left="0" w:right="0" w:firstLine="0"/>
        <w:jc w:val="left"/>
      </w:pPr>
      <w:r>
        <w:rPr>
          <w:b/>
        </w:rPr>
        <w:lastRenderedPageBreak/>
        <w:t xml:space="preserve"> </w:t>
      </w:r>
    </w:p>
    <w:p w:rsidR="00B54CF8" w:rsidRDefault="00536530">
      <w:pPr>
        <w:pStyle w:val="3"/>
        <w:spacing w:after="31" w:line="259" w:lineRule="auto"/>
        <w:ind w:right="309"/>
      </w:pPr>
      <w:r>
        <w:rPr>
          <w:sz w:val="22"/>
        </w:rPr>
        <w:t xml:space="preserve">ОЗНАКОМЛЕНИЕ С МИРОМ ПРИРОДЫ </w:t>
      </w:r>
    </w:p>
    <w:p w:rsidR="00B54CF8" w:rsidRDefault="00536530">
      <w:pPr>
        <w:ind w:left="-5" w:right="301"/>
      </w:pPr>
      <w:r>
        <w:rPr>
          <w:b/>
        </w:rPr>
        <w:t>Цель:</w:t>
      </w:r>
      <w:r>
        <w:rPr>
          <w:i/>
        </w:rPr>
        <w:t xml:space="preserve"> </w:t>
      </w:r>
      <w:r>
        <w:t>сформировать понятие того, что человек – часть природы, он должен беречь, охранять и защищать её. В природе всё взаимосвязано</w:t>
      </w:r>
      <w:r>
        <w:rPr>
          <w:i/>
        </w:rPr>
        <w:t xml:space="preserve"> </w:t>
      </w:r>
    </w:p>
    <w:p w:rsidR="00B54CF8" w:rsidRDefault="00536530">
      <w:pPr>
        <w:spacing w:after="0" w:line="259" w:lineRule="auto"/>
        <w:ind w:left="0" w:right="0" w:firstLine="0"/>
        <w:jc w:val="left"/>
      </w:pPr>
      <w:r>
        <w:rPr>
          <w:b/>
          <w:sz w:val="28"/>
        </w:rPr>
        <w:t xml:space="preserve">                                                       </w:t>
      </w:r>
    </w:p>
    <w:p w:rsidR="00B54CF8" w:rsidRDefault="00536530">
      <w:pPr>
        <w:pStyle w:val="4"/>
        <w:ind w:left="418" w:right="720"/>
      </w:pPr>
      <w:r>
        <w:t xml:space="preserve">НАПРАВЛЕНИЯ </w:t>
      </w:r>
    </w:p>
    <w:tbl>
      <w:tblPr>
        <w:tblStyle w:val="TableGrid"/>
        <w:tblW w:w="9465" w:type="dxa"/>
        <w:tblInd w:w="-108" w:type="dxa"/>
        <w:tblCellMar>
          <w:top w:w="61" w:type="dxa"/>
          <w:left w:w="115" w:type="dxa"/>
        </w:tblCellMar>
        <w:tblLook w:val="04A0" w:firstRow="1" w:lastRow="0" w:firstColumn="1" w:lastColumn="0" w:noHBand="0" w:noVBand="1"/>
      </w:tblPr>
      <w:tblGrid>
        <w:gridCol w:w="4645"/>
        <w:gridCol w:w="4820"/>
      </w:tblGrid>
      <w:tr w:rsidR="00B54CF8">
        <w:trPr>
          <w:trHeight w:val="1392"/>
        </w:trPr>
        <w:tc>
          <w:tcPr>
            <w:tcW w:w="4645"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1348" w:firstLine="0"/>
              <w:jc w:val="right"/>
            </w:pPr>
            <w:r>
              <w:rPr>
                <w:b/>
              </w:rPr>
              <w:t xml:space="preserve">Неживая природа                       </w:t>
            </w:r>
          </w:p>
          <w:p w:rsidR="00B54CF8" w:rsidRDefault="00536530">
            <w:pPr>
              <w:spacing w:after="19" w:line="259" w:lineRule="auto"/>
              <w:ind w:left="0" w:right="1959" w:firstLine="0"/>
              <w:jc w:val="right"/>
            </w:pPr>
            <w:r>
              <w:t xml:space="preserve">Воздух                                 </w:t>
            </w:r>
          </w:p>
          <w:p w:rsidR="00B54CF8" w:rsidRDefault="00536530">
            <w:pPr>
              <w:spacing w:after="18" w:line="259" w:lineRule="auto"/>
              <w:ind w:left="0" w:right="119" w:firstLine="0"/>
              <w:jc w:val="center"/>
            </w:pPr>
            <w:r>
              <w:t>Почва</w:t>
            </w:r>
            <w:r>
              <w:rPr>
                <w:b/>
              </w:rPr>
              <w:t xml:space="preserve"> </w:t>
            </w:r>
          </w:p>
          <w:p w:rsidR="00B54CF8" w:rsidRDefault="00536530">
            <w:pPr>
              <w:spacing w:after="0" w:line="259" w:lineRule="auto"/>
              <w:ind w:left="0" w:right="120" w:firstLine="0"/>
              <w:jc w:val="center"/>
            </w:pPr>
            <w:r>
              <w:t>Вода</w:t>
            </w:r>
            <w:r>
              <w:rPr>
                <w:b/>
              </w:rPr>
              <w:t xml:space="preserve"> </w:t>
            </w:r>
          </w:p>
          <w:p w:rsidR="00B54CF8" w:rsidRDefault="00536530">
            <w:pPr>
              <w:spacing w:after="0" w:line="259" w:lineRule="auto"/>
              <w:ind w:left="0" w:right="57" w:firstLine="0"/>
              <w:jc w:val="center"/>
            </w:pPr>
            <w:r>
              <w:rPr>
                <w:i/>
              </w:rPr>
              <w:t xml:space="preserve"> </w:t>
            </w:r>
          </w:p>
        </w:tc>
        <w:tc>
          <w:tcPr>
            <w:tcW w:w="4820" w:type="dxa"/>
            <w:tcBorders>
              <w:top w:val="single" w:sz="4" w:space="0" w:color="000000"/>
              <w:left w:val="single" w:sz="4" w:space="0" w:color="000000"/>
              <w:bottom w:val="single" w:sz="4" w:space="0" w:color="000000"/>
              <w:right w:val="single" w:sz="4" w:space="0" w:color="000000"/>
            </w:tcBorders>
          </w:tcPr>
          <w:p w:rsidR="00AD7AC4" w:rsidRDefault="00536530">
            <w:pPr>
              <w:spacing w:after="4" w:line="273" w:lineRule="auto"/>
              <w:ind w:left="970" w:right="1028" w:firstLine="0"/>
              <w:jc w:val="center"/>
              <w:rPr>
                <w:b/>
              </w:rPr>
            </w:pPr>
            <w:r>
              <w:rPr>
                <w:b/>
              </w:rPr>
              <w:t xml:space="preserve">Живая природа </w:t>
            </w:r>
          </w:p>
          <w:p w:rsidR="00B54CF8" w:rsidRDefault="00536530">
            <w:pPr>
              <w:spacing w:after="4" w:line="273" w:lineRule="auto"/>
              <w:ind w:left="970" w:right="1028" w:firstLine="0"/>
              <w:jc w:val="center"/>
            </w:pPr>
            <w:r>
              <w:t xml:space="preserve">Растения </w:t>
            </w:r>
          </w:p>
          <w:p w:rsidR="00B54CF8" w:rsidRDefault="00536530">
            <w:pPr>
              <w:spacing w:after="21" w:line="259" w:lineRule="auto"/>
              <w:ind w:left="0" w:right="115" w:firstLine="0"/>
              <w:jc w:val="center"/>
            </w:pPr>
            <w:r>
              <w:t xml:space="preserve">Грибы </w:t>
            </w:r>
          </w:p>
          <w:p w:rsidR="00B54CF8" w:rsidRDefault="00536530">
            <w:pPr>
              <w:spacing w:after="0" w:line="259" w:lineRule="auto"/>
              <w:ind w:left="1336" w:right="1394" w:firstLine="0"/>
              <w:jc w:val="center"/>
            </w:pPr>
            <w:r>
              <w:t xml:space="preserve">Животные Человек </w:t>
            </w:r>
          </w:p>
        </w:tc>
      </w:tr>
    </w:tbl>
    <w:p w:rsidR="00B54CF8" w:rsidRDefault="00536530">
      <w:pPr>
        <w:spacing w:after="0" w:line="259" w:lineRule="auto"/>
        <w:ind w:left="0" w:right="0" w:firstLine="0"/>
        <w:jc w:val="left"/>
      </w:pPr>
      <w:r>
        <w:rPr>
          <w:b/>
          <w:sz w:val="32"/>
        </w:rPr>
        <w:t xml:space="preserve"> </w:t>
      </w:r>
    </w:p>
    <w:p w:rsidR="0090650D" w:rsidRDefault="0090650D">
      <w:pPr>
        <w:spacing w:after="3" w:line="271" w:lineRule="auto"/>
        <w:ind w:left="1647" w:right="0"/>
        <w:jc w:val="left"/>
        <w:rPr>
          <w:b/>
          <w:sz w:val="20"/>
        </w:rPr>
      </w:pPr>
    </w:p>
    <w:p w:rsidR="0090650D" w:rsidRDefault="0090650D">
      <w:pPr>
        <w:spacing w:after="3" w:line="271" w:lineRule="auto"/>
        <w:ind w:left="1647" w:right="0"/>
        <w:jc w:val="left"/>
        <w:rPr>
          <w:b/>
          <w:sz w:val="20"/>
        </w:rPr>
      </w:pPr>
    </w:p>
    <w:p w:rsidR="0090650D" w:rsidRDefault="0090650D">
      <w:pPr>
        <w:spacing w:after="3" w:line="271" w:lineRule="auto"/>
        <w:ind w:left="1647" w:right="0"/>
        <w:jc w:val="left"/>
        <w:rPr>
          <w:b/>
          <w:sz w:val="20"/>
        </w:rPr>
      </w:pPr>
    </w:p>
    <w:p w:rsidR="0090650D" w:rsidRDefault="0090650D">
      <w:pPr>
        <w:spacing w:after="3" w:line="271" w:lineRule="auto"/>
        <w:ind w:left="1647" w:right="0"/>
        <w:jc w:val="left"/>
        <w:rPr>
          <w:b/>
          <w:sz w:val="20"/>
        </w:rPr>
      </w:pPr>
    </w:p>
    <w:p w:rsidR="0090650D" w:rsidRDefault="0090650D">
      <w:pPr>
        <w:spacing w:after="3" w:line="271" w:lineRule="auto"/>
        <w:ind w:left="1647" w:right="0"/>
        <w:jc w:val="left"/>
        <w:rPr>
          <w:b/>
          <w:sz w:val="20"/>
        </w:rPr>
      </w:pPr>
    </w:p>
    <w:p w:rsidR="0090650D" w:rsidRDefault="0090650D">
      <w:pPr>
        <w:spacing w:after="3" w:line="271" w:lineRule="auto"/>
        <w:ind w:left="1647" w:right="0"/>
        <w:jc w:val="left"/>
        <w:rPr>
          <w:b/>
          <w:sz w:val="20"/>
        </w:rPr>
      </w:pPr>
    </w:p>
    <w:p w:rsidR="0090650D" w:rsidRDefault="0090650D">
      <w:pPr>
        <w:spacing w:after="3" w:line="271" w:lineRule="auto"/>
        <w:ind w:left="1647" w:right="0"/>
        <w:jc w:val="left"/>
        <w:rPr>
          <w:b/>
          <w:sz w:val="20"/>
        </w:rPr>
      </w:pPr>
    </w:p>
    <w:p w:rsidR="0090650D" w:rsidRDefault="0090650D">
      <w:pPr>
        <w:spacing w:after="3" w:line="271" w:lineRule="auto"/>
        <w:ind w:left="1647" w:right="0"/>
        <w:jc w:val="left"/>
        <w:rPr>
          <w:b/>
          <w:sz w:val="20"/>
        </w:rPr>
      </w:pPr>
    </w:p>
    <w:p w:rsidR="0090650D" w:rsidRDefault="0090650D">
      <w:pPr>
        <w:spacing w:after="3" w:line="271" w:lineRule="auto"/>
        <w:ind w:left="1647" w:right="0"/>
        <w:jc w:val="left"/>
        <w:rPr>
          <w:b/>
          <w:sz w:val="20"/>
        </w:rPr>
      </w:pPr>
    </w:p>
    <w:p w:rsidR="0090650D" w:rsidRDefault="0090650D">
      <w:pPr>
        <w:spacing w:after="3" w:line="271" w:lineRule="auto"/>
        <w:ind w:left="1647" w:right="0"/>
        <w:jc w:val="left"/>
        <w:rPr>
          <w:b/>
          <w:sz w:val="20"/>
        </w:rPr>
      </w:pPr>
    </w:p>
    <w:p w:rsidR="0090650D" w:rsidRDefault="0090650D">
      <w:pPr>
        <w:spacing w:after="3" w:line="271" w:lineRule="auto"/>
        <w:ind w:left="1647" w:right="0"/>
        <w:jc w:val="left"/>
        <w:rPr>
          <w:b/>
          <w:sz w:val="20"/>
        </w:rPr>
      </w:pPr>
    </w:p>
    <w:p w:rsidR="0090650D" w:rsidRDefault="0090650D">
      <w:pPr>
        <w:spacing w:after="3" w:line="271" w:lineRule="auto"/>
        <w:ind w:left="1647" w:right="0"/>
        <w:jc w:val="left"/>
        <w:rPr>
          <w:b/>
          <w:sz w:val="20"/>
        </w:rPr>
      </w:pPr>
    </w:p>
    <w:p w:rsidR="00B54CF8" w:rsidRDefault="00536530">
      <w:pPr>
        <w:spacing w:after="3" w:line="271" w:lineRule="auto"/>
        <w:ind w:left="1647" w:right="0"/>
        <w:jc w:val="left"/>
      </w:pPr>
      <w:r>
        <w:rPr>
          <w:b/>
          <w:sz w:val="20"/>
        </w:rPr>
        <w:t xml:space="preserve">МЕТОДЫ ОЗНАКОМЛЕНИЯ ДОШКОЛЬНИКОВ С ПРИРОДОЙ </w:t>
      </w:r>
    </w:p>
    <w:tbl>
      <w:tblPr>
        <w:tblStyle w:val="TableGrid"/>
        <w:tblW w:w="9465" w:type="dxa"/>
        <w:tblInd w:w="-108" w:type="dxa"/>
        <w:tblCellMar>
          <w:top w:w="39" w:type="dxa"/>
          <w:right w:w="93" w:type="dxa"/>
        </w:tblCellMar>
        <w:tblLook w:val="04A0" w:firstRow="1" w:lastRow="0" w:firstColumn="1" w:lastColumn="0" w:noHBand="0" w:noVBand="1"/>
      </w:tblPr>
      <w:tblGrid>
        <w:gridCol w:w="468"/>
        <w:gridCol w:w="3044"/>
        <w:gridCol w:w="3543"/>
        <w:gridCol w:w="2410"/>
      </w:tblGrid>
      <w:tr w:rsidR="00B54CF8">
        <w:trPr>
          <w:trHeight w:val="4311"/>
        </w:trPr>
        <w:tc>
          <w:tcPr>
            <w:tcW w:w="468" w:type="dxa"/>
            <w:tcBorders>
              <w:top w:val="single" w:sz="4" w:space="0" w:color="000000"/>
              <w:left w:val="single" w:sz="4" w:space="0" w:color="000000"/>
              <w:bottom w:val="single" w:sz="4" w:space="0" w:color="000000"/>
              <w:right w:val="nil"/>
            </w:tcBorders>
          </w:tcPr>
          <w:p w:rsidR="00B54CF8" w:rsidRDefault="00536530">
            <w:pPr>
              <w:spacing w:after="1942" w:line="259" w:lineRule="auto"/>
              <w:ind w:left="108" w:right="0" w:firstLine="0"/>
              <w:jc w:val="left"/>
            </w:pPr>
            <w:r>
              <w:rPr>
                <w:rFonts w:ascii="Segoe UI Symbol" w:eastAsia="Segoe UI Symbol" w:hAnsi="Segoe UI Symbol" w:cs="Segoe UI Symbol"/>
              </w:rPr>
              <w:t></w:t>
            </w:r>
            <w:r>
              <w:rPr>
                <w:rFonts w:ascii="Arial" w:eastAsia="Arial" w:hAnsi="Arial" w:cs="Arial"/>
              </w:rPr>
              <w:t xml:space="preserve"> </w:t>
            </w:r>
          </w:p>
          <w:p w:rsidR="00B54CF8" w:rsidRDefault="00536530">
            <w:pPr>
              <w:spacing w:after="177" w:line="259" w:lineRule="auto"/>
              <w:ind w:left="108" w:right="0" w:firstLine="0"/>
              <w:jc w:val="left"/>
            </w:pPr>
            <w:r>
              <w:rPr>
                <w:rFonts w:ascii="Segoe UI Symbol" w:eastAsia="Segoe UI Symbol" w:hAnsi="Segoe UI Symbol" w:cs="Segoe UI Symbol"/>
              </w:rPr>
              <w:t></w:t>
            </w:r>
            <w:r>
              <w:rPr>
                <w:rFonts w:ascii="Arial" w:eastAsia="Arial" w:hAnsi="Arial" w:cs="Arial"/>
              </w:rPr>
              <w:t xml:space="preserve"> </w:t>
            </w:r>
          </w:p>
          <w:p w:rsidR="00B54CF8" w:rsidRDefault="00536530">
            <w:pPr>
              <w:spacing w:after="0" w:line="259" w:lineRule="auto"/>
              <w:ind w:left="108" w:right="0" w:firstLine="0"/>
              <w:jc w:val="left"/>
            </w:pPr>
            <w:r>
              <w:t xml:space="preserve"> </w:t>
            </w:r>
          </w:p>
        </w:tc>
        <w:tc>
          <w:tcPr>
            <w:tcW w:w="3044" w:type="dxa"/>
            <w:tcBorders>
              <w:top w:val="single" w:sz="4" w:space="0" w:color="000000"/>
              <w:left w:val="nil"/>
              <w:bottom w:val="single" w:sz="4" w:space="0" w:color="000000"/>
              <w:right w:val="single" w:sz="4" w:space="0" w:color="000000"/>
            </w:tcBorders>
          </w:tcPr>
          <w:p w:rsidR="00B54CF8" w:rsidRDefault="00536530">
            <w:pPr>
              <w:spacing w:after="0" w:line="263" w:lineRule="auto"/>
              <w:ind w:left="0" w:right="0" w:firstLine="670"/>
              <w:jc w:val="left"/>
            </w:pPr>
            <w:r>
              <w:rPr>
                <w:b/>
              </w:rPr>
              <w:t xml:space="preserve">Наглядные </w:t>
            </w:r>
            <w:r>
              <w:t xml:space="preserve">Наблюдения </w:t>
            </w:r>
          </w:p>
          <w:p w:rsidR="00B54CF8" w:rsidRDefault="00536530" w:rsidP="0018797C">
            <w:pPr>
              <w:numPr>
                <w:ilvl w:val="0"/>
                <w:numId w:val="69"/>
              </w:numPr>
              <w:spacing w:after="0" w:line="259" w:lineRule="auto"/>
              <w:ind w:right="0" w:hanging="360"/>
              <w:jc w:val="left"/>
            </w:pPr>
            <w:r>
              <w:t xml:space="preserve">кратковременные </w:t>
            </w:r>
          </w:p>
          <w:p w:rsidR="00B54CF8" w:rsidRDefault="00536530" w:rsidP="0018797C">
            <w:pPr>
              <w:numPr>
                <w:ilvl w:val="0"/>
                <w:numId w:val="69"/>
              </w:numPr>
              <w:spacing w:after="0" w:line="259" w:lineRule="auto"/>
              <w:ind w:right="0" w:hanging="360"/>
              <w:jc w:val="left"/>
            </w:pPr>
            <w:r>
              <w:t xml:space="preserve">длительные </w:t>
            </w:r>
          </w:p>
          <w:p w:rsidR="00B54CF8" w:rsidRDefault="00536530" w:rsidP="0018797C">
            <w:pPr>
              <w:numPr>
                <w:ilvl w:val="0"/>
                <w:numId w:val="69"/>
              </w:numPr>
              <w:spacing w:after="0" w:line="259" w:lineRule="auto"/>
              <w:ind w:right="0" w:hanging="360"/>
              <w:jc w:val="left"/>
            </w:pPr>
            <w:r>
              <w:t xml:space="preserve">определение состояния  </w:t>
            </w:r>
          </w:p>
          <w:p w:rsidR="00B54CF8" w:rsidRDefault="00536530" w:rsidP="0018797C">
            <w:pPr>
              <w:numPr>
                <w:ilvl w:val="0"/>
                <w:numId w:val="69"/>
              </w:numPr>
              <w:spacing w:after="1" w:line="254" w:lineRule="auto"/>
              <w:ind w:right="0" w:hanging="360"/>
              <w:jc w:val="left"/>
            </w:pPr>
            <w:r>
              <w:t xml:space="preserve">предмета по отдельным  признакам </w:t>
            </w:r>
          </w:p>
          <w:p w:rsidR="00B54CF8" w:rsidRDefault="00536530" w:rsidP="0018797C">
            <w:pPr>
              <w:numPr>
                <w:ilvl w:val="0"/>
                <w:numId w:val="69"/>
              </w:numPr>
              <w:spacing w:after="42" w:line="234" w:lineRule="auto"/>
              <w:ind w:right="0" w:hanging="360"/>
              <w:jc w:val="left"/>
            </w:pPr>
            <w:r>
              <w:t xml:space="preserve">восстановление картины целого по отдельным  признакам </w:t>
            </w:r>
          </w:p>
          <w:p w:rsidR="00B54CF8" w:rsidRDefault="00536530">
            <w:pPr>
              <w:spacing w:after="477" w:line="253" w:lineRule="auto"/>
              <w:ind w:left="0" w:right="0" w:firstLine="0"/>
            </w:pPr>
            <w:r>
              <w:t xml:space="preserve">рассматривание картин, демонстрация  фильмов </w:t>
            </w:r>
          </w:p>
          <w:p w:rsidR="00B54CF8" w:rsidRDefault="00536530">
            <w:pPr>
              <w:spacing w:after="0" w:line="259" w:lineRule="auto"/>
              <w:ind w:left="1286" w:right="0" w:firstLine="0"/>
              <w:jc w:val="left"/>
            </w:pPr>
            <w:r>
              <w:rPr>
                <w:b/>
                <w:i/>
              </w:rPr>
              <w:t xml:space="preserve"> </w:t>
            </w:r>
          </w:p>
        </w:tc>
        <w:tc>
          <w:tcPr>
            <w:tcW w:w="3543"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447" w:right="0" w:firstLine="0"/>
              <w:jc w:val="center"/>
            </w:pPr>
            <w:r>
              <w:rPr>
                <w:b/>
              </w:rPr>
              <w:t xml:space="preserve">Практические </w:t>
            </w:r>
          </w:p>
          <w:p w:rsidR="00B54CF8" w:rsidRDefault="00536530">
            <w:pPr>
              <w:spacing w:after="0" w:line="259" w:lineRule="auto"/>
              <w:ind w:left="466" w:right="0" w:firstLine="0"/>
              <w:jc w:val="left"/>
            </w:pPr>
            <w:r>
              <w:rPr>
                <w:rFonts w:ascii="Segoe UI Symbol" w:eastAsia="Segoe UI Symbol" w:hAnsi="Segoe UI Symbol" w:cs="Segoe UI Symbol"/>
              </w:rPr>
              <w:t></w:t>
            </w:r>
            <w:r>
              <w:rPr>
                <w:rFonts w:ascii="Arial" w:eastAsia="Arial" w:hAnsi="Arial" w:cs="Arial"/>
              </w:rPr>
              <w:t xml:space="preserve"> </w:t>
            </w:r>
            <w:r>
              <w:t xml:space="preserve">Игра  </w:t>
            </w:r>
          </w:p>
          <w:p w:rsidR="00B54CF8" w:rsidRDefault="00536530" w:rsidP="0018797C">
            <w:pPr>
              <w:numPr>
                <w:ilvl w:val="0"/>
                <w:numId w:val="70"/>
              </w:numPr>
              <w:spacing w:after="0" w:line="259" w:lineRule="auto"/>
              <w:ind w:right="0" w:hanging="360"/>
              <w:jc w:val="left"/>
            </w:pPr>
            <w:r>
              <w:t xml:space="preserve">Дидактические игры: </w:t>
            </w:r>
          </w:p>
          <w:p w:rsidR="00B54CF8" w:rsidRDefault="00536530" w:rsidP="0018797C">
            <w:pPr>
              <w:numPr>
                <w:ilvl w:val="0"/>
                <w:numId w:val="70"/>
              </w:numPr>
              <w:spacing w:after="0" w:line="259" w:lineRule="auto"/>
              <w:ind w:right="0" w:hanging="360"/>
              <w:jc w:val="left"/>
            </w:pPr>
            <w:r>
              <w:t xml:space="preserve">предметные, </w:t>
            </w:r>
          </w:p>
          <w:p w:rsidR="00B54CF8" w:rsidRDefault="00536530" w:rsidP="0018797C">
            <w:pPr>
              <w:numPr>
                <w:ilvl w:val="0"/>
                <w:numId w:val="70"/>
              </w:numPr>
              <w:spacing w:after="0" w:line="259" w:lineRule="auto"/>
              <w:ind w:right="0" w:hanging="360"/>
              <w:jc w:val="left"/>
            </w:pPr>
            <w:r>
              <w:t xml:space="preserve">настольно-печатные, </w:t>
            </w:r>
          </w:p>
          <w:p w:rsidR="00B54CF8" w:rsidRDefault="00536530" w:rsidP="0018797C">
            <w:pPr>
              <w:numPr>
                <w:ilvl w:val="0"/>
                <w:numId w:val="70"/>
              </w:numPr>
              <w:spacing w:after="0" w:line="259" w:lineRule="auto"/>
              <w:ind w:right="0" w:hanging="360"/>
              <w:jc w:val="left"/>
            </w:pPr>
            <w:r>
              <w:t xml:space="preserve">словесные </w:t>
            </w:r>
          </w:p>
          <w:p w:rsidR="00B54CF8" w:rsidRDefault="00536530" w:rsidP="0018797C">
            <w:pPr>
              <w:numPr>
                <w:ilvl w:val="0"/>
                <w:numId w:val="70"/>
              </w:numPr>
              <w:spacing w:after="6" w:line="250" w:lineRule="auto"/>
              <w:ind w:right="0" w:hanging="360"/>
              <w:jc w:val="left"/>
            </w:pPr>
            <w:r>
              <w:t xml:space="preserve">игровые упражнения и игры-занятия </w:t>
            </w:r>
          </w:p>
          <w:p w:rsidR="00B54CF8" w:rsidRDefault="00536530" w:rsidP="0018797C">
            <w:pPr>
              <w:numPr>
                <w:ilvl w:val="0"/>
                <w:numId w:val="70"/>
              </w:numPr>
              <w:spacing w:after="18" w:line="259" w:lineRule="auto"/>
              <w:ind w:right="0" w:hanging="360"/>
              <w:jc w:val="left"/>
            </w:pPr>
            <w:r>
              <w:t xml:space="preserve">подвижные игры </w:t>
            </w:r>
          </w:p>
          <w:p w:rsidR="00B54CF8" w:rsidRDefault="00536530" w:rsidP="0018797C">
            <w:pPr>
              <w:numPr>
                <w:ilvl w:val="0"/>
                <w:numId w:val="70"/>
              </w:numPr>
              <w:spacing w:after="65" w:line="259" w:lineRule="auto"/>
              <w:ind w:right="0" w:hanging="360"/>
              <w:jc w:val="left"/>
            </w:pPr>
            <w:r>
              <w:t xml:space="preserve">творческие игры  (в т.ч. </w:t>
            </w:r>
          </w:p>
          <w:p w:rsidR="00B54CF8" w:rsidRDefault="00536530">
            <w:pPr>
              <w:spacing w:after="0" w:line="286" w:lineRule="auto"/>
              <w:ind w:left="466" w:right="953" w:firstLine="360"/>
              <w:jc w:val="left"/>
            </w:pPr>
            <w:r>
              <w:t xml:space="preserve">строительные) </w:t>
            </w:r>
            <w:r>
              <w:rPr>
                <w:rFonts w:ascii="Segoe UI Symbol" w:eastAsia="Segoe UI Symbol" w:hAnsi="Segoe UI Symbol" w:cs="Segoe UI Symbol"/>
              </w:rPr>
              <w:t></w:t>
            </w:r>
            <w:r>
              <w:rPr>
                <w:rFonts w:ascii="Arial" w:eastAsia="Arial" w:hAnsi="Arial" w:cs="Arial"/>
              </w:rPr>
              <w:t xml:space="preserve"> </w:t>
            </w:r>
            <w:r>
              <w:t xml:space="preserve">Труд в природе </w:t>
            </w:r>
          </w:p>
          <w:p w:rsidR="00B54CF8" w:rsidRDefault="00536530" w:rsidP="0018797C">
            <w:pPr>
              <w:numPr>
                <w:ilvl w:val="0"/>
                <w:numId w:val="70"/>
              </w:numPr>
              <w:spacing w:after="1" w:line="277" w:lineRule="auto"/>
              <w:ind w:right="0" w:hanging="360"/>
              <w:jc w:val="left"/>
            </w:pPr>
            <w:r>
              <w:t xml:space="preserve">индивидуальные поручения </w:t>
            </w:r>
          </w:p>
          <w:p w:rsidR="00B54CF8" w:rsidRDefault="00536530" w:rsidP="0018797C">
            <w:pPr>
              <w:numPr>
                <w:ilvl w:val="0"/>
                <w:numId w:val="70"/>
              </w:numPr>
              <w:spacing w:after="43" w:line="259" w:lineRule="auto"/>
              <w:ind w:right="0" w:hanging="360"/>
              <w:jc w:val="left"/>
            </w:pPr>
            <w:r>
              <w:t xml:space="preserve">коллективный труд </w:t>
            </w:r>
          </w:p>
          <w:p w:rsidR="00B54CF8" w:rsidRDefault="00536530">
            <w:pPr>
              <w:spacing w:after="0" w:line="259" w:lineRule="auto"/>
              <w:ind w:left="466" w:right="0" w:firstLine="0"/>
              <w:jc w:val="left"/>
            </w:pPr>
            <w:r>
              <w:rPr>
                <w:rFonts w:ascii="Segoe UI Symbol" w:eastAsia="Segoe UI Symbol" w:hAnsi="Segoe UI Symbol" w:cs="Segoe UI Symbol"/>
              </w:rPr>
              <w:t></w:t>
            </w:r>
            <w:r>
              <w:rPr>
                <w:rFonts w:ascii="Arial" w:eastAsia="Arial" w:hAnsi="Arial" w:cs="Arial"/>
              </w:rPr>
              <w:t xml:space="preserve"> </w:t>
            </w:r>
            <w:r>
              <w:t xml:space="preserve">Элементарные опыты </w:t>
            </w:r>
          </w:p>
        </w:tc>
        <w:tc>
          <w:tcPr>
            <w:tcW w:w="2410" w:type="dxa"/>
            <w:tcBorders>
              <w:top w:val="single" w:sz="4" w:space="0" w:color="000000"/>
              <w:left w:val="single" w:sz="4" w:space="0" w:color="000000"/>
              <w:bottom w:val="single" w:sz="4" w:space="0" w:color="000000"/>
              <w:right w:val="single" w:sz="4" w:space="0" w:color="000000"/>
            </w:tcBorders>
          </w:tcPr>
          <w:p w:rsidR="00B54CF8" w:rsidRDefault="00536530">
            <w:pPr>
              <w:spacing w:after="32" w:line="259" w:lineRule="auto"/>
              <w:ind w:left="90" w:right="0" w:firstLine="0"/>
              <w:jc w:val="center"/>
            </w:pPr>
            <w:r>
              <w:rPr>
                <w:b/>
              </w:rPr>
              <w:t xml:space="preserve">Словесные </w:t>
            </w:r>
          </w:p>
          <w:p w:rsidR="00B54CF8" w:rsidRDefault="00536530" w:rsidP="0018797C">
            <w:pPr>
              <w:numPr>
                <w:ilvl w:val="0"/>
                <w:numId w:val="71"/>
              </w:numPr>
              <w:spacing w:after="0" w:line="259" w:lineRule="auto"/>
              <w:ind w:right="0" w:hanging="283"/>
              <w:jc w:val="center"/>
            </w:pPr>
            <w:r>
              <w:t xml:space="preserve">рассказ  </w:t>
            </w:r>
          </w:p>
          <w:p w:rsidR="00B54CF8" w:rsidRDefault="00536530" w:rsidP="0018797C">
            <w:pPr>
              <w:numPr>
                <w:ilvl w:val="0"/>
                <w:numId w:val="71"/>
              </w:numPr>
              <w:spacing w:after="0" w:line="259" w:lineRule="auto"/>
              <w:ind w:right="0" w:hanging="283"/>
              <w:jc w:val="center"/>
            </w:pPr>
            <w:r>
              <w:t xml:space="preserve">беседа </w:t>
            </w:r>
          </w:p>
          <w:p w:rsidR="00B54CF8" w:rsidRDefault="00536530" w:rsidP="0018797C">
            <w:pPr>
              <w:numPr>
                <w:ilvl w:val="0"/>
                <w:numId w:val="71"/>
              </w:numPr>
              <w:spacing w:after="0" w:line="259" w:lineRule="auto"/>
              <w:ind w:right="0" w:hanging="283"/>
              <w:jc w:val="center"/>
            </w:pPr>
            <w:r>
              <w:t xml:space="preserve">чтение </w:t>
            </w:r>
          </w:p>
          <w:p w:rsidR="00B54CF8" w:rsidRDefault="00536530">
            <w:pPr>
              <w:spacing w:after="0" w:line="259" w:lineRule="auto"/>
              <w:ind w:left="154" w:right="0" w:firstLine="0"/>
              <w:jc w:val="center"/>
            </w:pPr>
            <w:r>
              <w:rPr>
                <w:b/>
              </w:rPr>
              <w:t xml:space="preserve"> </w:t>
            </w:r>
          </w:p>
        </w:tc>
      </w:tr>
    </w:tbl>
    <w:p w:rsidR="00B54CF8" w:rsidRDefault="00536530">
      <w:pPr>
        <w:spacing w:after="6" w:line="259" w:lineRule="auto"/>
        <w:ind w:left="0" w:right="0" w:firstLine="0"/>
        <w:jc w:val="left"/>
      </w:pPr>
      <w:r>
        <w:rPr>
          <w:b/>
          <w:sz w:val="28"/>
        </w:rPr>
        <w:t xml:space="preserve"> </w:t>
      </w:r>
    </w:p>
    <w:p w:rsidR="00B54CF8" w:rsidRDefault="00536530">
      <w:pPr>
        <w:pStyle w:val="2"/>
      </w:pPr>
      <w:r>
        <w:lastRenderedPageBreak/>
        <w:t>ОБРАЗОВАТЕЛЬНАЯ ОБЛАСТЬ «РЕЧЕВОЕ РАЗВИТИЕ»</w:t>
      </w:r>
      <w:r>
        <w:rPr>
          <w:vertAlign w:val="superscript"/>
        </w:rPr>
        <w:footnoteReference w:id="5"/>
      </w:r>
      <w:r>
        <w:t xml:space="preserve"> </w:t>
      </w:r>
    </w:p>
    <w:p w:rsidR="00B54CF8" w:rsidRDefault="00536530">
      <w:pPr>
        <w:ind w:left="-5" w:right="301"/>
      </w:pPr>
      <w:r>
        <w:rPr>
          <w:b/>
        </w:rPr>
        <w:t xml:space="preserve">Цель: </w:t>
      </w:r>
      <w:r>
        <w:t xml:space="preserve">формирование устной речи и навыков речевого общения с окружающими на     основе овладения литературным языком своего народа </w:t>
      </w:r>
    </w:p>
    <w:p w:rsidR="00B54CF8" w:rsidRDefault="00536530" w:rsidP="00AD7AC4">
      <w:pPr>
        <w:spacing w:after="0" w:line="259" w:lineRule="auto"/>
        <w:ind w:left="0" w:right="0" w:firstLine="0"/>
        <w:jc w:val="left"/>
      </w:pPr>
      <w:r>
        <w:rPr>
          <w:b/>
          <w:i/>
        </w:rPr>
        <w:t xml:space="preserve"> </w:t>
      </w:r>
      <w:r>
        <w:rPr>
          <w:b/>
          <w:i/>
          <w:sz w:val="20"/>
        </w:rPr>
        <w:t xml:space="preserve">                                                 </w:t>
      </w:r>
      <w:r>
        <w:rPr>
          <w:b/>
          <w:sz w:val="20"/>
        </w:rPr>
        <w:t xml:space="preserve">ЗАДАЧИ РЕЧЕВОГО РАЗВИТИЯ </w:t>
      </w:r>
    </w:p>
    <w:p w:rsidR="00B54CF8" w:rsidRDefault="00536530">
      <w:pPr>
        <w:pStyle w:val="3"/>
        <w:spacing w:after="48"/>
        <w:ind w:left="418" w:right="725"/>
      </w:pPr>
      <w:r>
        <w:t xml:space="preserve">В СООТВЕТСТВИИ С ФГОС ДОШКОЛЬНОГО ОБРАЗОВАНИЯ </w:t>
      </w:r>
    </w:p>
    <w:p w:rsidR="00B54CF8" w:rsidRDefault="00536530">
      <w:pPr>
        <w:spacing w:after="31" w:line="259" w:lineRule="auto"/>
        <w:ind w:right="309"/>
        <w:jc w:val="center"/>
      </w:pPr>
      <w:r>
        <w:rPr>
          <w:i/>
        </w:rPr>
        <w:t xml:space="preserve">(ФГОС дошкольного образования п.2.6) </w:t>
      </w:r>
    </w:p>
    <w:p w:rsidR="00B54CF8" w:rsidRDefault="00536530">
      <w:pPr>
        <w:numPr>
          <w:ilvl w:val="0"/>
          <w:numId w:val="18"/>
        </w:numPr>
        <w:ind w:right="301" w:hanging="360"/>
      </w:pPr>
      <w:r>
        <w:t xml:space="preserve">Речевое развитие включает владение речью как средством общения и культуры. </w:t>
      </w:r>
    </w:p>
    <w:p w:rsidR="00B54CF8" w:rsidRDefault="00536530">
      <w:pPr>
        <w:numPr>
          <w:ilvl w:val="0"/>
          <w:numId w:val="18"/>
        </w:numPr>
        <w:ind w:right="301" w:hanging="360"/>
      </w:pPr>
      <w:r>
        <w:t xml:space="preserve">Обогащение активного словаря. </w:t>
      </w:r>
    </w:p>
    <w:p w:rsidR="00B54CF8" w:rsidRDefault="00536530">
      <w:pPr>
        <w:numPr>
          <w:ilvl w:val="0"/>
          <w:numId w:val="18"/>
        </w:numPr>
        <w:ind w:right="301" w:hanging="360"/>
      </w:pPr>
      <w:r>
        <w:t xml:space="preserve">Развитие связной, грамматически правильной диалогической и монологической речи. </w:t>
      </w:r>
    </w:p>
    <w:p w:rsidR="00B54CF8" w:rsidRDefault="00536530">
      <w:pPr>
        <w:numPr>
          <w:ilvl w:val="0"/>
          <w:numId w:val="18"/>
        </w:numPr>
        <w:ind w:right="301" w:hanging="360"/>
      </w:pPr>
      <w:r>
        <w:t xml:space="preserve">Развитие речевого творчества. </w:t>
      </w:r>
    </w:p>
    <w:p w:rsidR="00B54CF8" w:rsidRDefault="00536530">
      <w:pPr>
        <w:numPr>
          <w:ilvl w:val="0"/>
          <w:numId w:val="18"/>
        </w:numPr>
        <w:ind w:right="301" w:hanging="360"/>
      </w:pPr>
      <w:r>
        <w:t xml:space="preserve">Развитие звуковой и интонационной культуры речи, фонематического слуха.  </w:t>
      </w:r>
    </w:p>
    <w:p w:rsidR="00B54CF8" w:rsidRDefault="00536530">
      <w:pPr>
        <w:numPr>
          <w:ilvl w:val="0"/>
          <w:numId w:val="18"/>
        </w:numPr>
        <w:ind w:right="301" w:hanging="360"/>
      </w:pPr>
      <w:r>
        <w:t xml:space="preserve">Знакомство с книжной культурой, детской литературой, понимание на слух текстов различных жанров детской литературы. </w:t>
      </w:r>
    </w:p>
    <w:p w:rsidR="00B54CF8" w:rsidRDefault="00536530">
      <w:pPr>
        <w:numPr>
          <w:ilvl w:val="0"/>
          <w:numId w:val="18"/>
        </w:numPr>
        <w:ind w:right="301" w:hanging="360"/>
      </w:pPr>
      <w:r>
        <w:t xml:space="preserve">Формирование звуковой аналитико-синтетической активности как предпосылки обучения грамоте. </w:t>
      </w:r>
    </w:p>
    <w:p w:rsidR="00B54CF8" w:rsidRDefault="00536530">
      <w:pPr>
        <w:spacing w:after="0" w:line="259" w:lineRule="auto"/>
        <w:ind w:left="0" w:right="0" w:firstLine="0"/>
        <w:jc w:val="left"/>
      </w:pPr>
      <w:r>
        <w:t xml:space="preserve"> </w:t>
      </w:r>
    </w:p>
    <w:p w:rsidR="00B54CF8" w:rsidRDefault="00536530">
      <w:pPr>
        <w:pStyle w:val="3"/>
        <w:spacing w:after="49"/>
        <w:ind w:left="418" w:right="726"/>
      </w:pPr>
      <w:r>
        <w:t xml:space="preserve">ЗАДАЧИ ОБРАЗОВАТЕЛЬНОЙ ОБЛАСТИ «РЕЧЕВОЕ </w:t>
      </w:r>
      <w:r w:rsidR="00B35779">
        <w:t>РАЗВИТИЕ»  В СООТВЕТСТВИИ С ЭКРС</w:t>
      </w:r>
    </w:p>
    <w:p w:rsidR="00B35779" w:rsidRDefault="00536530" w:rsidP="00413CF7">
      <w:pPr>
        <w:spacing w:after="17"/>
        <w:ind w:left="-15" w:right="1187" w:firstLine="1217"/>
        <w:jc w:val="center"/>
        <w:rPr>
          <w:i/>
        </w:rPr>
      </w:pPr>
      <w:r>
        <w:rPr>
          <w:i/>
        </w:rPr>
        <w:t>(</w:t>
      </w:r>
      <w:r w:rsidR="00C36296" w:rsidRPr="00C36296">
        <w:rPr>
          <w:i/>
        </w:rPr>
        <w:t>(Региональная образовательная программа дошкольного образования «Сөенеч – Радость познания», Р.К.Шаехова</w:t>
      </w:r>
      <w:r>
        <w:rPr>
          <w:i/>
        </w:rPr>
        <w:t>)</w:t>
      </w:r>
    </w:p>
    <w:p w:rsidR="00B54CF8" w:rsidRDefault="00536530">
      <w:pPr>
        <w:spacing w:after="17"/>
        <w:ind w:left="-15" w:right="1187" w:firstLine="1217"/>
        <w:jc w:val="left"/>
      </w:pPr>
      <w:r>
        <w:rPr>
          <w:b/>
          <w:u w:val="single" w:color="000000"/>
        </w:rPr>
        <w:t>Во второй младшей группе:</w:t>
      </w:r>
      <w:r>
        <w:rPr>
          <w:i/>
        </w:rPr>
        <w:t xml:space="preserve"> </w:t>
      </w:r>
    </w:p>
    <w:p w:rsidR="00B54CF8" w:rsidRDefault="00536530">
      <w:pPr>
        <w:numPr>
          <w:ilvl w:val="0"/>
          <w:numId w:val="19"/>
        </w:numPr>
        <w:ind w:right="302" w:hanging="139"/>
      </w:pPr>
      <w:r>
        <w:t>Налаживать общение на родном языке на разнообразные темы, в том числе выходящие за пределы наглядно представленной ситуации, о событиях из ж</w:t>
      </w:r>
      <w:r w:rsidR="00022F49">
        <w:t xml:space="preserve">изни ребенка, об интересующих </w:t>
      </w:r>
      <w:r>
        <w:t xml:space="preserve"> предметах и явлениях, объектах природы родного края. </w:t>
      </w:r>
    </w:p>
    <w:p w:rsidR="00B54CF8" w:rsidRDefault="00536530">
      <w:pPr>
        <w:numPr>
          <w:ilvl w:val="0"/>
          <w:numId w:val="19"/>
        </w:numPr>
        <w:ind w:right="302" w:hanging="139"/>
      </w:pPr>
      <w:r>
        <w:t xml:space="preserve">Учить отвечать на вопросы. Стимулировать инициативные высказывания, обращения к взрослому с просьбами и предложениями. </w:t>
      </w:r>
    </w:p>
    <w:p w:rsidR="00B54CF8" w:rsidRDefault="00536530">
      <w:pPr>
        <w:numPr>
          <w:ilvl w:val="0"/>
          <w:numId w:val="19"/>
        </w:numPr>
        <w:ind w:right="302" w:hanging="139"/>
      </w:pPr>
      <w:r>
        <w:t xml:space="preserve">Привлекать к драматизации отрывков из знакомых русских (татарских) народных сказок, стихотворений, строить высказывания, состоящие из 2–3 предложений.  </w:t>
      </w:r>
    </w:p>
    <w:p w:rsidR="00B54CF8" w:rsidRDefault="00536530">
      <w:pPr>
        <w:numPr>
          <w:ilvl w:val="0"/>
          <w:numId w:val="19"/>
        </w:numPr>
        <w:ind w:right="302" w:hanging="139"/>
      </w:pPr>
      <w:r>
        <w:t xml:space="preserve">Помогать налаживать игровое взаимодействие со сверстниками, в ходе которого дети комментируют свои игровые действия, обозначают словом игрушки, </w:t>
      </w:r>
      <w:r w:rsidR="00B35779">
        <w:t>предметы заместители</w:t>
      </w:r>
      <w:r>
        <w:t xml:space="preserve">, условные действия. </w:t>
      </w:r>
    </w:p>
    <w:p w:rsidR="00B54CF8" w:rsidRDefault="00536530">
      <w:pPr>
        <w:numPr>
          <w:ilvl w:val="0"/>
          <w:numId w:val="19"/>
        </w:numPr>
        <w:ind w:right="302" w:hanging="139"/>
      </w:pPr>
      <w:r>
        <w:t xml:space="preserve">Обогащать словарь, необходимый для освоения всех образовательных областей. Совершенствовать звуковую культуру речи. </w:t>
      </w:r>
    </w:p>
    <w:p w:rsidR="00B54CF8" w:rsidRDefault="00536530">
      <w:pPr>
        <w:numPr>
          <w:ilvl w:val="0"/>
          <w:numId w:val="19"/>
        </w:numPr>
        <w:ind w:right="302" w:hanging="139"/>
      </w:pPr>
      <w:r>
        <w:t xml:space="preserve">Учить следить за развитием действий в татарских народных сказках, литературных произведениях татарских писателей и поэтов с наглядным сопровождением (игрушки, картинки, действия), передавать словами, действиями, жестами их содержание.  </w:t>
      </w:r>
    </w:p>
    <w:p w:rsidR="00B54CF8" w:rsidRDefault="00536530">
      <w:pPr>
        <w:numPr>
          <w:ilvl w:val="0"/>
          <w:numId w:val="19"/>
        </w:numPr>
        <w:ind w:right="302" w:hanging="139"/>
      </w:pPr>
      <w:r>
        <w:t xml:space="preserve">Познакомить с образцами татарского фольклора: потешками, закличками, пальчиковыми играми.  Поощрять использование малых фольклорных форм в повседневной жизни. </w:t>
      </w:r>
    </w:p>
    <w:p w:rsidR="00B35779" w:rsidRDefault="00B35779" w:rsidP="00B35779">
      <w:pPr>
        <w:ind w:left="139" w:right="302" w:firstLine="0"/>
      </w:pPr>
    </w:p>
    <w:p w:rsidR="00B54CF8" w:rsidRDefault="00536530">
      <w:pPr>
        <w:spacing w:after="10" w:line="266" w:lineRule="auto"/>
        <w:ind w:left="-5" w:right="4193"/>
        <w:jc w:val="left"/>
        <w:rPr>
          <w:b/>
        </w:rPr>
      </w:pPr>
      <w:r>
        <w:rPr>
          <w:b/>
        </w:rPr>
        <w:t xml:space="preserve"> </w:t>
      </w:r>
      <w:r>
        <w:rPr>
          <w:b/>
          <w:u w:val="single" w:color="000000"/>
        </w:rPr>
        <w:t>В средней группе:</w:t>
      </w:r>
      <w:r>
        <w:rPr>
          <w:b/>
        </w:rPr>
        <w:t xml:space="preserve"> </w:t>
      </w:r>
    </w:p>
    <w:p w:rsidR="00B35779" w:rsidRDefault="00B35779">
      <w:pPr>
        <w:spacing w:after="10" w:line="266" w:lineRule="auto"/>
        <w:ind w:left="-5" w:right="4193"/>
        <w:jc w:val="left"/>
      </w:pPr>
    </w:p>
    <w:p w:rsidR="00B54CF8" w:rsidRDefault="00536530">
      <w:pPr>
        <w:numPr>
          <w:ilvl w:val="0"/>
          <w:numId w:val="19"/>
        </w:numPr>
        <w:ind w:right="302" w:hanging="139"/>
      </w:pPr>
      <w:r>
        <w:lastRenderedPageBreak/>
        <w:t xml:space="preserve">Развивать интерес детей к татарскому (русскому) языку. Посредством создания игровых ситуаций, использования информационно-коммуникационных технологий, организации различных видов детской деятельности (игры, общения, продуктивных видов деятельности) способствовать пониманию речи и желанию говорить на другом языке. - Создавать условия для овладения первичной коммуникацией на татарском языке.     Заложить основы правильного звукопроизношения, интонационной выразительности речи. </w:t>
      </w:r>
    </w:p>
    <w:p w:rsidR="00B54CF8" w:rsidRDefault="00536530">
      <w:pPr>
        <w:numPr>
          <w:ilvl w:val="0"/>
          <w:numId w:val="19"/>
        </w:numPr>
        <w:ind w:right="302" w:hanging="139"/>
      </w:pPr>
      <w:r>
        <w:t xml:space="preserve">Развивать умение с помощью воспитателя инсценировать и драматизировать небольшие отрывки из татарских сказок. </w:t>
      </w:r>
    </w:p>
    <w:p w:rsidR="00B54CF8" w:rsidRDefault="00536530">
      <w:pPr>
        <w:numPr>
          <w:ilvl w:val="0"/>
          <w:numId w:val="19"/>
        </w:numPr>
        <w:ind w:right="302" w:hanging="139"/>
      </w:pPr>
      <w:r>
        <w:t xml:space="preserve">Повторять </w:t>
      </w:r>
      <w:r>
        <w:tab/>
        <w:t xml:space="preserve">наиболее </w:t>
      </w:r>
      <w:r>
        <w:tab/>
        <w:t xml:space="preserve">интересные, </w:t>
      </w:r>
      <w:r>
        <w:tab/>
        <w:t xml:space="preserve">выразительные </w:t>
      </w:r>
      <w:r>
        <w:tab/>
        <w:t xml:space="preserve">отрывки </w:t>
      </w:r>
      <w:r>
        <w:tab/>
        <w:t xml:space="preserve">из </w:t>
      </w:r>
      <w:r>
        <w:tab/>
        <w:t xml:space="preserve">прочитанного произведения.   </w:t>
      </w:r>
    </w:p>
    <w:p w:rsidR="00B54CF8" w:rsidRDefault="00536530">
      <w:pPr>
        <w:numPr>
          <w:ilvl w:val="0"/>
          <w:numId w:val="19"/>
        </w:numPr>
        <w:ind w:right="302" w:hanging="139"/>
      </w:pPr>
      <w:r>
        <w:t xml:space="preserve">Поощрять чтение наизусть небольших стихотворений, малых форм поэтического фольклора. </w:t>
      </w:r>
    </w:p>
    <w:p w:rsidR="00B54CF8" w:rsidRDefault="00536530">
      <w:pPr>
        <w:numPr>
          <w:ilvl w:val="0"/>
          <w:numId w:val="19"/>
        </w:numPr>
        <w:ind w:right="302" w:hanging="139"/>
      </w:pPr>
      <w:r>
        <w:t xml:space="preserve">Обогащать </w:t>
      </w:r>
      <w:r>
        <w:tab/>
        <w:t xml:space="preserve">литературными </w:t>
      </w:r>
      <w:r>
        <w:tab/>
        <w:t xml:space="preserve">образами </w:t>
      </w:r>
      <w:r>
        <w:tab/>
        <w:t xml:space="preserve">игровую, </w:t>
      </w:r>
      <w:r>
        <w:tab/>
        <w:t xml:space="preserve">изобразительную </w:t>
      </w:r>
      <w:r>
        <w:tab/>
        <w:t xml:space="preserve">деятельность, конструирование. </w:t>
      </w:r>
    </w:p>
    <w:p w:rsidR="00B35779" w:rsidRDefault="00B35779" w:rsidP="00B35779">
      <w:pPr>
        <w:ind w:left="139" w:right="302" w:firstLine="0"/>
      </w:pPr>
    </w:p>
    <w:p w:rsidR="00B54CF8" w:rsidRDefault="00536530">
      <w:pPr>
        <w:spacing w:after="10" w:line="266" w:lineRule="auto"/>
        <w:ind w:left="-5" w:right="4193"/>
        <w:jc w:val="left"/>
        <w:rPr>
          <w:b/>
        </w:rPr>
      </w:pPr>
      <w:r>
        <w:rPr>
          <w:b/>
          <w:u w:val="single" w:color="000000"/>
        </w:rPr>
        <w:t>В старшей группе:</w:t>
      </w:r>
      <w:r>
        <w:rPr>
          <w:b/>
        </w:rPr>
        <w:t xml:space="preserve"> </w:t>
      </w:r>
    </w:p>
    <w:p w:rsidR="00B35779" w:rsidRDefault="00B35779">
      <w:pPr>
        <w:spacing w:after="10" w:line="266" w:lineRule="auto"/>
        <w:ind w:left="-5" w:right="4193"/>
        <w:jc w:val="left"/>
      </w:pPr>
    </w:p>
    <w:p w:rsidR="00B54CF8" w:rsidRDefault="00536530">
      <w:pPr>
        <w:numPr>
          <w:ilvl w:val="0"/>
          <w:numId w:val="19"/>
        </w:numPr>
        <w:spacing w:after="11"/>
        <w:ind w:right="302" w:hanging="139"/>
      </w:pPr>
      <w:r>
        <w:rPr>
          <w:color w:val="1A171B"/>
        </w:rPr>
        <w:t xml:space="preserve">Развивать интерес к татарскому языку, желание говорить на языке, слушать песни, аудиозаписи, смотреть мультфильмы, телепередачи на татарском языке. </w:t>
      </w:r>
    </w:p>
    <w:p w:rsidR="00B54CF8" w:rsidRDefault="00536530">
      <w:pPr>
        <w:numPr>
          <w:ilvl w:val="0"/>
          <w:numId w:val="19"/>
        </w:numPr>
        <w:spacing w:after="11"/>
        <w:ind w:right="302" w:hanging="139"/>
      </w:pPr>
      <w:r>
        <w:rPr>
          <w:color w:val="1A171B"/>
        </w:rPr>
        <w:t xml:space="preserve">Развивать коммуникативные способности посредством создания ситуаций успеха, проблемно-поисковых (игровых) ситуаций, использования наглядных средств, информационно- коммуникационных технологий. </w:t>
      </w:r>
    </w:p>
    <w:p w:rsidR="00B54CF8" w:rsidRDefault="00536530">
      <w:pPr>
        <w:numPr>
          <w:ilvl w:val="0"/>
          <w:numId w:val="19"/>
        </w:numPr>
        <w:spacing w:after="11"/>
        <w:ind w:right="302" w:hanging="139"/>
      </w:pPr>
      <w:r>
        <w:rPr>
          <w:color w:val="1A171B"/>
        </w:rPr>
        <w:t xml:space="preserve">Развивать умение вести диалог, понимать обращенную к ним речь и адекватно реагировать на обращение, употребляя соответствующие ситуации реплики. </w:t>
      </w:r>
    </w:p>
    <w:p w:rsidR="00B54CF8" w:rsidRDefault="00536530">
      <w:pPr>
        <w:numPr>
          <w:ilvl w:val="0"/>
          <w:numId w:val="19"/>
        </w:numPr>
        <w:spacing w:after="11"/>
        <w:ind w:right="302" w:hanging="139"/>
      </w:pPr>
      <w:r>
        <w:rPr>
          <w:color w:val="1A171B"/>
        </w:rPr>
        <w:t xml:space="preserve">Поощрять использование татарского языка (подбор слов, выражений, осознанность речевых высказываний) в реальной языковой среде. </w:t>
      </w:r>
    </w:p>
    <w:p w:rsidR="00B54CF8" w:rsidRDefault="00536530">
      <w:pPr>
        <w:numPr>
          <w:ilvl w:val="0"/>
          <w:numId w:val="19"/>
        </w:numPr>
        <w:spacing w:after="11"/>
        <w:ind w:right="302" w:hanging="139"/>
      </w:pPr>
      <w:r>
        <w:rPr>
          <w:color w:val="1A171B"/>
        </w:rPr>
        <w:t xml:space="preserve">Приобщать к художественной и познавательной литературе, устному народному творчеству, формировать запас литературных впечатлений. - Вырабатывать отношение к книге как к источнику знаний.  </w:t>
      </w:r>
    </w:p>
    <w:p w:rsidR="00B54CF8" w:rsidRDefault="00536530">
      <w:pPr>
        <w:numPr>
          <w:ilvl w:val="0"/>
          <w:numId w:val="19"/>
        </w:numPr>
        <w:spacing w:after="11"/>
        <w:ind w:right="302" w:hanging="139"/>
      </w:pPr>
      <w:r>
        <w:rPr>
          <w:color w:val="1A171B"/>
        </w:rPr>
        <w:t xml:space="preserve">Учить эмоционально и выразительно передавать содержание небольших прозаических текстов и читать наизусть короткие стихотворения.  </w:t>
      </w:r>
    </w:p>
    <w:p w:rsidR="00B54CF8" w:rsidRDefault="00536530">
      <w:pPr>
        <w:numPr>
          <w:ilvl w:val="0"/>
          <w:numId w:val="19"/>
        </w:numPr>
        <w:spacing w:after="11"/>
        <w:ind w:right="302" w:hanging="139"/>
      </w:pPr>
      <w:r>
        <w:rPr>
          <w:color w:val="1A171B"/>
        </w:rPr>
        <w:t xml:space="preserve">Познакомить с пословицами, поговорками татарского народа, помочь понять их смысл.  </w:t>
      </w:r>
    </w:p>
    <w:p w:rsidR="00B54CF8" w:rsidRPr="00B35779" w:rsidRDefault="00536530">
      <w:pPr>
        <w:numPr>
          <w:ilvl w:val="0"/>
          <w:numId w:val="19"/>
        </w:numPr>
        <w:spacing w:after="11"/>
        <w:ind w:right="302" w:hanging="139"/>
      </w:pPr>
      <w:r>
        <w:rPr>
          <w:color w:val="1A171B"/>
        </w:rPr>
        <w:t xml:space="preserve">Продолжать объяснять доступные детям жанровые особенности сказок татарского народа.   Побуждать к рассказыванию о восприятии поступка сказочного героя, помогать понять скрытые мотивы его поведения. </w:t>
      </w:r>
    </w:p>
    <w:p w:rsidR="00B35779" w:rsidRDefault="00B35779" w:rsidP="00B35779">
      <w:pPr>
        <w:spacing w:after="11"/>
        <w:ind w:left="139" w:right="302" w:firstLine="0"/>
      </w:pPr>
    </w:p>
    <w:p w:rsidR="00B54CF8" w:rsidRDefault="00536530">
      <w:pPr>
        <w:spacing w:after="10" w:line="266" w:lineRule="auto"/>
        <w:ind w:left="-5" w:right="4193"/>
        <w:jc w:val="left"/>
        <w:rPr>
          <w:b/>
        </w:rPr>
      </w:pPr>
      <w:r>
        <w:rPr>
          <w:b/>
          <w:u w:val="single" w:color="000000"/>
        </w:rPr>
        <w:t>В подготовительной к школе группе:</w:t>
      </w:r>
      <w:r>
        <w:rPr>
          <w:b/>
        </w:rPr>
        <w:t xml:space="preserve"> </w:t>
      </w:r>
    </w:p>
    <w:p w:rsidR="00B35779" w:rsidRDefault="00B35779">
      <w:pPr>
        <w:spacing w:after="10" w:line="266" w:lineRule="auto"/>
        <w:ind w:left="-5" w:right="4193"/>
        <w:jc w:val="left"/>
      </w:pPr>
    </w:p>
    <w:p w:rsidR="00B54CF8" w:rsidRDefault="00536530">
      <w:pPr>
        <w:numPr>
          <w:ilvl w:val="0"/>
          <w:numId w:val="19"/>
        </w:numPr>
        <w:spacing w:after="11"/>
        <w:ind w:right="302" w:hanging="139"/>
      </w:pPr>
      <w:r>
        <w:rPr>
          <w:color w:val="1A171B"/>
        </w:rPr>
        <w:t>Развивать устойчивый интерес к татарскому языку. Посредством использования информационно-коммуникационных технологий, аудио-, видеозаписей, учебно</w:t>
      </w:r>
      <w:r w:rsidR="00B35779">
        <w:rPr>
          <w:color w:val="1A171B"/>
        </w:rPr>
        <w:t xml:space="preserve"> </w:t>
      </w:r>
      <w:r>
        <w:rPr>
          <w:color w:val="1A171B"/>
        </w:rPr>
        <w:t xml:space="preserve">методического комплекта активизировать в речи слова, обозначающие предмет, его признак, действие, создавать необходимый для элементарного общения запас лексических единиц. </w:t>
      </w:r>
    </w:p>
    <w:p w:rsidR="00B54CF8" w:rsidRDefault="00536530">
      <w:pPr>
        <w:numPr>
          <w:ilvl w:val="0"/>
          <w:numId w:val="19"/>
        </w:numPr>
        <w:spacing w:after="11"/>
        <w:ind w:right="302" w:hanging="139"/>
      </w:pPr>
      <w:r>
        <w:rPr>
          <w:color w:val="1A171B"/>
        </w:rPr>
        <w:t xml:space="preserve">Формировать элементарные навыки построения несложных повествовательных и вопросительных предложений. </w:t>
      </w:r>
    </w:p>
    <w:p w:rsidR="00B54CF8" w:rsidRDefault="00536530">
      <w:pPr>
        <w:numPr>
          <w:ilvl w:val="0"/>
          <w:numId w:val="19"/>
        </w:numPr>
        <w:spacing w:after="11"/>
        <w:ind w:right="302" w:hanging="139"/>
      </w:pPr>
      <w:r>
        <w:rPr>
          <w:color w:val="1A171B"/>
        </w:rPr>
        <w:lastRenderedPageBreak/>
        <w:t xml:space="preserve">Способствовать умению составлять небольшие рассказы (3–5 предложений) про себя, по серии ситуативных картинок с одним действующим лицом, сюжетной картинке, из личных наблюдений. </w:t>
      </w:r>
    </w:p>
    <w:p w:rsidR="00B54CF8" w:rsidRDefault="00536530">
      <w:pPr>
        <w:numPr>
          <w:ilvl w:val="0"/>
          <w:numId w:val="19"/>
        </w:numPr>
        <w:spacing w:after="11"/>
        <w:ind w:right="302" w:hanging="139"/>
      </w:pPr>
      <w:r>
        <w:rPr>
          <w:color w:val="1A171B"/>
        </w:rPr>
        <w:t xml:space="preserve">Поощрять стремление использовать татарский народный фольклор, наиболее     употребительные слова и выражения в детских видах деятельности. </w:t>
      </w:r>
    </w:p>
    <w:p w:rsidR="00B54CF8" w:rsidRDefault="00536530">
      <w:pPr>
        <w:spacing w:after="11"/>
        <w:ind w:left="-5" w:right="302"/>
      </w:pPr>
      <w:r>
        <w:rPr>
          <w:color w:val="1A171B"/>
        </w:rPr>
        <w:t xml:space="preserve">-Формировать умение прислушиваться к речи собеседника, говорящего на татарском языке, стремиться понять (или догадаться), о чем он говорит, вступать в диалог и поддерживать его, достигать коммуникативной цели при ограниченном владении языком. </w:t>
      </w:r>
    </w:p>
    <w:p w:rsidR="00B54CF8" w:rsidRDefault="00536530">
      <w:pPr>
        <w:numPr>
          <w:ilvl w:val="0"/>
          <w:numId w:val="19"/>
        </w:numPr>
        <w:spacing w:after="11"/>
        <w:ind w:right="302" w:hanging="139"/>
      </w:pPr>
      <w:r>
        <w:rPr>
          <w:color w:val="1A171B"/>
        </w:rPr>
        <w:t xml:space="preserve">Поощрять применение знаний в реальной языковой среде. </w:t>
      </w:r>
    </w:p>
    <w:p w:rsidR="00B54CF8" w:rsidRDefault="00536530">
      <w:pPr>
        <w:numPr>
          <w:ilvl w:val="0"/>
          <w:numId w:val="19"/>
        </w:numPr>
        <w:spacing w:after="11"/>
        <w:ind w:right="302" w:hanging="139"/>
      </w:pPr>
      <w:r>
        <w:rPr>
          <w:color w:val="1A171B"/>
        </w:rPr>
        <w:t xml:space="preserve">Подготовить детей к дальнейшему, более осознанному изучению татарского языка в начальной школе. </w:t>
      </w:r>
    </w:p>
    <w:p w:rsidR="00B54CF8" w:rsidRDefault="00536530">
      <w:pPr>
        <w:spacing w:after="11"/>
        <w:ind w:left="-5" w:right="302"/>
      </w:pPr>
      <w:r>
        <w:rPr>
          <w:color w:val="1A171B"/>
        </w:rPr>
        <w:t xml:space="preserve">-Расширять круг детского чтения изданиями художественного, познавательного, энциклопедического характера. </w:t>
      </w:r>
    </w:p>
    <w:p w:rsidR="00B54CF8" w:rsidRDefault="00536530">
      <w:pPr>
        <w:numPr>
          <w:ilvl w:val="0"/>
          <w:numId w:val="19"/>
        </w:numPr>
        <w:spacing w:after="11"/>
        <w:ind w:right="302" w:hanging="139"/>
      </w:pPr>
      <w:r>
        <w:rPr>
          <w:color w:val="1A171B"/>
        </w:rPr>
        <w:t xml:space="preserve">Познакомить с основными признаками сказки, рассказа, стихотворения. Развивать стремление </w:t>
      </w:r>
    </w:p>
    <w:p w:rsidR="00B54CF8" w:rsidRDefault="00536530">
      <w:pPr>
        <w:spacing w:after="11"/>
        <w:ind w:left="-5" w:right="302"/>
      </w:pPr>
      <w:r>
        <w:rPr>
          <w:color w:val="1A171B"/>
        </w:rPr>
        <w:t xml:space="preserve">Выразительно читать наизусть короткие стихотворения, участвовать в драматизации татарских сказок. </w:t>
      </w:r>
    </w:p>
    <w:p w:rsidR="00B54CF8" w:rsidRDefault="00536530">
      <w:pPr>
        <w:numPr>
          <w:ilvl w:val="0"/>
          <w:numId w:val="19"/>
        </w:numPr>
        <w:spacing w:after="11"/>
        <w:ind w:right="302" w:hanging="139"/>
      </w:pPr>
      <w:r>
        <w:rPr>
          <w:color w:val="1A171B"/>
        </w:rPr>
        <w:t xml:space="preserve">Используя сказки народов Поволжья, развивать формы воображения, в основе которых лежит интерпретация литературного образа. </w:t>
      </w:r>
    </w:p>
    <w:p w:rsidR="00B54CF8" w:rsidRDefault="00536530">
      <w:pPr>
        <w:numPr>
          <w:ilvl w:val="0"/>
          <w:numId w:val="19"/>
        </w:numPr>
        <w:spacing w:after="11"/>
        <w:ind w:right="302" w:hanging="139"/>
      </w:pPr>
      <w:r>
        <w:rPr>
          <w:color w:val="1A171B"/>
        </w:rPr>
        <w:t xml:space="preserve">Познакомить с татарским народным юмором. Развивать чувство юмора. </w:t>
      </w:r>
    </w:p>
    <w:p w:rsidR="00B54CF8" w:rsidRDefault="00536530">
      <w:pPr>
        <w:spacing w:after="0" w:line="259" w:lineRule="auto"/>
        <w:ind w:left="0" w:right="0" w:firstLine="0"/>
        <w:jc w:val="left"/>
      </w:pPr>
      <w:r>
        <w:rPr>
          <w:color w:val="1A171B"/>
        </w:rPr>
        <w:t xml:space="preserve"> </w:t>
      </w:r>
    </w:p>
    <w:p w:rsidR="0090650D" w:rsidRDefault="0090650D">
      <w:pPr>
        <w:pStyle w:val="3"/>
        <w:spacing w:after="52"/>
        <w:ind w:left="418" w:right="716"/>
      </w:pPr>
    </w:p>
    <w:p w:rsidR="0090650D" w:rsidRPr="0090650D" w:rsidRDefault="0090650D" w:rsidP="0090650D"/>
    <w:p w:rsidR="0090650D" w:rsidRDefault="0090650D">
      <w:pPr>
        <w:pStyle w:val="3"/>
        <w:spacing w:after="52"/>
        <w:ind w:left="418" w:right="716"/>
      </w:pPr>
    </w:p>
    <w:p w:rsidR="00B54CF8" w:rsidRDefault="00536530">
      <w:pPr>
        <w:pStyle w:val="3"/>
        <w:spacing w:after="52"/>
        <w:ind w:left="418" w:right="716"/>
      </w:pPr>
      <w:r>
        <w:t xml:space="preserve">ОСНОВНЫЕ НАПРАВЛЕНИЯ РАБОТЫ ПО РЕЧЕВОМУ РАЗВИТИЮ </w:t>
      </w:r>
    </w:p>
    <w:p w:rsidR="00B35779" w:rsidRPr="00B35779" w:rsidRDefault="00B35779" w:rsidP="00B35779"/>
    <w:p w:rsidR="00B54CF8" w:rsidRDefault="00536530">
      <w:pPr>
        <w:numPr>
          <w:ilvl w:val="0"/>
          <w:numId w:val="20"/>
        </w:numPr>
        <w:ind w:right="301" w:hanging="360"/>
      </w:pPr>
      <w:r>
        <w:rPr>
          <w:b/>
        </w:rPr>
        <w:t>Развитие словаря:</w:t>
      </w:r>
      <w:r>
        <w:t xml:space="preserve"> освоение значений слов и их уместное употребление в соответствии с контекстом высказывания, с ситуацией, в которой происходит общение. </w:t>
      </w:r>
    </w:p>
    <w:p w:rsidR="00B54CF8" w:rsidRDefault="00536530">
      <w:pPr>
        <w:numPr>
          <w:ilvl w:val="0"/>
          <w:numId w:val="20"/>
        </w:numPr>
        <w:ind w:right="301" w:hanging="360"/>
      </w:pPr>
      <w:r>
        <w:rPr>
          <w:b/>
        </w:rPr>
        <w:t>Воспитание звуковой культуры речи</w:t>
      </w:r>
      <w:r>
        <w:t xml:space="preserve"> – развитие восприятие звуков речи и произношения. </w:t>
      </w:r>
    </w:p>
    <w:p w:rsidR="00B54CF8" w:rsidRDefault="00536530">
      <w:pPr>
        <w:numPr>
          <w:ilvl w:val="0"/>
          <w:numId w:val="20"/>
        </w:numPr>
        <w:spacing w:after="35"/>
        <w:ind w:right="301" w:hanging="360"/>
      </w:pPr>
      <w:r>
        <w:rPr>
          <w:b/>
        </w:rPr>
        <w:t>Формирование грамматического строя речи</w:t>
      </w:r>
      <w:r>
        <w:t xml:space="preserve">:  </w:t>
      </w:r>
    </w:p>
    <w:p w:rsidR="00B54CF8" w:rsidRDefault="00536530">
      <w:pPr>
        <w:numPr>
          <w:ilvl w:val="0"/>
          <w:numId w:val="21"/>
        </w:numPr>
        <w:ind w:right="1400" w:hanging="360"/>
      </w:pPr>
      <w:r>
        <w:t xml:space="preserve">морфология (изменение слов по родам, числам, падежам); </w:t>
      </w:r>
    </w:p>
    <w:p w:rsidR="00B35779" w:rsidRDefault="00536530">
      <w:pPr>
        <w:numPr>
          <w:ilvl w:val="0"/>
          <w:numId w:val="21"/>
        </w:numPr>
        <w:ind w:right="1400" w:hanging="360"/>
      </w:pPr>
      <w:r>
        <w:t xml:space="preserve">синтаксис (освоение различных типов словосочетаний и предложений); </w:t>
      </w:r>
    </w:p>
    <w:p w:rsidR="00B54CF8" w:rsidRDefault="00536530">
      <w:pPr>
        <w:numPr>
          <w:ilvl w:val="0"/>
          <w:numId w:val="21"/>
        </w:numPr>
        <w:ind w:right="1400" w:hanging="360"/>
      </w:pPr>
      <w:r>
        <w:rPr>
          <w:rFonts w:ascii="Arial" w:eastAsia="Arial" w:hAnsi="Arial" w:cs="Arial"/>
        </w:rPr>
        <w:t xml:space="preserve"> </w:t>
      </w:r>
      <w:r>
        <w:t xml:space="preserve">словообразование. </w:t>
      </w:r>
    </w:p>
    <w:p w:rsidR="00B54CF8" w:rsidRDefault="00536530">
      <w:pPr>
        <w:numPr>
          <w:ilvl w:val="0"/>
          <w:numId w:val="22"/>
        </w:numPr>
        <w:spacing w:after="12" w:line="266" w:lineRule="auto"/>
        <w:ind w:right="301" w:hanging="360"/>
      </w:pPr>
      <w:r>
        <w:rPr>
          <w:b/>
        </w:rPr>
        <w:t>Развитие связной речи</w:t>
      </w:r>
      <w:r>
        <w:t xml:space="preserve">: </w:t>
      </w:r>
      <w:r>
        <w:rPr>
          <w:rFonts w:ascii="Segoe UI Symbol" w:eastAsia="Segoe UI Symbol" w:hAnsi="Segoe UI Symbol" w:cs="Segoe UI Symbol"/>
        </w:rPr>
        <w:t></w:t>
      </w:r>
      <w:r>
        <w:rPr>
          <w:rFonts w:ascii="Arial" w:eastAsia="Arial" w:hAnsi="Arial" w:cs="Arial"/>
        </w:rPr>
        <w:t xml:space="preserve"> </w:t>
      </w:r>
      <w:r>
        <w:t xml:space="preserve">диалогическая (разговорная) речь; </w:t>
      </w:r>
      <w:r>
        <w:rPr>
          <w:rFonts w:ascii="Segoe UI Symbol" w:eastAsia="Segoe UI Symbol" w:hAnsi="Segoe UI Symbol" w:cs="Segoe UI Symbol"/>
        </w:rPr>
        <w:t></w:t>
      </w:r>
      <w:r>
        <w:rPr>
          <w:rFonts w:ascii="Arial" w:eastAsia="Arial" w:hAnsi="Arial" w:cs="Arial"/>
        </w:rPr>
        <w:t xml:space="preserve"> </w:t>
      </w:r>
      <w:r>
        <w:t xml:space="preserve">монологическая (рассказывание). </w:t>
      </w:r>
    </w:p>
    <w:p w:rsidR="00B54CF8" w:rsidRDefault="00536530">
      <w:pPr>
        <w:numPr>
          <w:ilvl w:val="0"/>
          <w:numId w:val="22"/>
        </w:numPr>
        <w:spacing w:after="14"/>
        <w:ind w:right="301" w:hanging="360"/>
      </w:pPr>
      <w:r>
        <w:rPr>
          <w:b/>
        </w:rPr>
        <w:t>Воспитание любви и интереса к художественному слову</w:t>
      </w:r>
      <w:r>
        <w:t xml:space="preserve">. </w:t>
      </w:r>
    </w:p>
    <w:p w:rsidR="00B54CF8" w:rsidRDefault="00536530">
      <w:pPr>
        <w:numPr>
          <w:ilvl w:val="0"/>
          <w:numId w:val="22"/>
        </w:numPr>
        <w:ind w:right="301" w:hanging="360"/>
      </w:pPr>
      <w:r>
        <w:rPr>
          <w:b/>
        </w:rPr>
        <w:t>Формирование элементарного осознания явлений языка и речи</w:t>
      </w:r>
      <w:r>
        <w:t xml:space="preserve"> (различие звука и слова, нахождение места звука в слове) </w:t>
      </w:r>
    </w:p>
    <w:p w:rsidR="00B54CF8" w:rsidRDefault="00536530">
      <w:pPr>
        <w:spacing w:after="22" w:line="259" w:lineRule="auto"/>
        <w:ind w:left="720" w:right="0" w:firstLine="0"/>
        <w:jc w:val="left"/>
      </w:pPr>
      <w:r>
        <w:t xml:space="preserve"> </w:t>
      </w:r>
    </w:p>
    <w:p w:rsidR="00B54CF8" w:rsidRDefault="00536530">
      <w:pPr>
        <w:pStyle w:val="3"/>
        <w:ind w:left="418" w:right="2"/>
        <w:rPr>
          <w:b w:val="0"/>
          <w:sz w:val="24"/>
        </w:rPr>
      </w:pPr>
      <w:r>
        <w:t>КЛАССИФИКАЦИЯ МЕТОДОВ РАЗВИТИЯ РЕЧИ</w:t>
      </w:r>
      <w:r>
        <w:rPr>
          <w:b w:val="0"/>
          <w:sz w:val="24"/>
        </w:rPr>
        <w:t xml:space="preserve"> </w:t>
      </w:r>
    </w:p>
    <w:p w:rsidR="00B35779" w:rsidRPr="00B35779" w:rsidRDefault="00B35779" w:rsidP="00B35779"/>
    <w:tbl>
      <w:tblPr>
        <w:tblStyle w:val="TableGrid"/>
        <w:tblW w:w="9609" w:type="dxa"/>
        <w:tblInd w:w="-108" w:type="dxa"/>
        <w:tblCellMar>
          <w:top w:w="8" w:type="dxa"/>
          <w:left w:w="108" w:type="dxa"/>
          <w:right w:w="49" w:type="dxa"/>
        </w:tblCellMar>
        <w:tblLook w:val="04A0" w:firstRow="1" w:lastRow="0" w:firstColumn="1" w:lastColumn="0" w:noHBand="0" w:noVBand="1"/>
      </w:tblPr>
      <w:tblGrid>
        <w:gridCol w:w="4787"/>
        <w:gridCol w:w="4822"/>
      </w:tblGrid>
      <w:tr w:rsidR="00B54CF8">
        <w:trPr>
          <w:trHeight w:val="574"/>
        </w:trPr>
        <w:tc>
          <w:tcPr>
            <w:tcW w:w="4787"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61" w:firstLine="0"/>
              <w:jc w:val="center"/>
            </w:pPr>
            <w:r>
              <w:rPr>
                <w:b/>
              </w:rPr>
              <w:t xml:space="preserve">по используемым средствам </w:t>
            </w:r>
          </w:p>
        </w:tc>
        <w:tc>
          <w:tcPr>
            <w:tcW w:w="4822"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0"/>
              <w:jc w:val="center"/>
            </w:pPr>
            <w:r>
              <w:rPr>
                <w:b/>
              </w:rPr>
              <w:t xml:space="preserve">в зависимости от характера речевой деятельности </w:t>
            </w:r>
          </w:p>
        </w:tc>
      </w:tr>
      <w:tr w:rsidR="00B54CF8">
        <w:trPr>
          <w:trHeight w:val="2251"/>
        </w:trPr>
        <w:tc>
          <w:tcPr>
            <w:tcW w:w="4787"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0"/>
              <w:jc w:val="left"/>
            </w:pPr>
            <w:r>
              <w:rPr>
                <w:b/>
              </w:rPr>
              <w:lastRenderedPageBreak/>
              <w:t xml:space="preserve">                          Наглядные </w:t>
            </w:r>
          </w:p>
          <w:p w:rsidR="00B54CF8" w:rsidRDefault="00536530">
            <w:pPr>
              <w:spacing w:after="0" w:line="259" w:lineRule="auto"/>
              <w:ind w:left="0" w:right="58" w:firstLine="0"/>
            </w:pPr>
            <w:r>
              <w:t xml:space="preserve">непосредственное наблюдение и его разновидности (наблюдение в природе, на экскурсии); опосредованное наблюдение (изобразительная наглядность: рассматривание игрушек и картин, рассказывание по игрушкам и картинам), использование ИКТ </w:t>
            </w:r>
          </w:p>
        </w:tc>
        <w:tc>
          <w:tcPr>
            <w:tcW w:w="4822"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60" w:lineRule="auto"/>
              <w:ind w:left="0" w:right="0" w:firstLine="0"/>
              <w:jc w:val="center"/>
            </w:pPr>
            <w:r>
              <w:rPr>
                <w:b/>
              </w:rPr>
              <w:t xml:space="preserve">Репродуктивные – основаны на воспроизведении речевого материала, готовых образцов </w:t>
            </w:r>
          </w:p>
          <w:p w:rsidR="00B54CF8" w:rsidRDefault="00536530">
            <w:pPr>
              <w:spacing w:after="0" w:line="259" w:lineRule="auto"/>
              <w:ind w:left="0" w:right="61" w:firstLine="0"/>
            </w:pPr>
            <w:r>
              <w:t xml:space="preserve">метод наблюдения и его разновидности, рассматривание картин, чтение художественной литературы, пересказ, заучивание наизусть, игры – драматизации по содержанию литературных </w:t>
            </w:r>
            <w:r w:rsidR="00B35779">
              <w:t>произведений. Дидактические игры</w:t>
            </w:r>
          </w:p>
        </w:tc>
      </w:tr>
      <w:tr w:rsidR="00B54CF8">
        <w:trPr>
          <w:trHeight w:val="2218"/>
        </w:trPr>
        <w:tc>
          <w:tcPr>
            <w:tcW w:w="4787"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64" w:firstLine="0"/>
              <w:jc w:val="center"/>
            </w:pPr>
            <w:r>
              <w:rPr>
                <w:b/>
              </w:rPr>
              <w:t xml:space="preserve">Словесные </w:t>
            </w:r>
          </w:p>
          <w:p w:rsidR="00B54CF8" w:rsidRDefault="00536530">
            <w:pPr>
              <w:spacing w:after="0" w:line="259" w:lineRule="auto"/>
              <w:ind w:left="0" w:right="0" w:firstLine="0"/>
              <w:jc w:val="left"/>
            </w:pPr>
            <w:r>
              <w:t xml:space="preserve">чтение и рассказывание художественных произведений, </w:t>
            </w:r>
            <w:r>
              <w:tab/>
              <w:t xml:space="preserve">заучивание </w:t>
            </w:r>
            <w:r>
              <w:tab/>
              <w:t xml:space="preserve">наизусть, пересказ, </w:t>
            </w:r>
            <w:r>
              <w:tab/>
              <w:t xml:space="preserve">обобщающая </w:t>
            </w:r>
            <w:r>
              <w:tab/>
              <w:t xml:space="preserve">беседа, рассказывание без опоры на наглядный материал </w:t>
            </w:r>
          </w:p>
        </w:tc>
        <w:tc>
          <w:tcPr>
            <w:tcW w:w="4822"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60" w:lineRule="auto"/>
              <w:ind w:left="0" w:right="0" w:firstLine="0"/>
              <w:jc w:val="center"/>
            </w:pPr>
            <w:r>
              <w:rPr>
                <w:b/>
              </w:rPr>
              <w:t xml:space="preserve">Продуктивные – основаны на построении собственных связных высказываний в зависимости от ситуации общения </w:t>
            </w:r>
          </w:p>
          <w:p w:rsidR="00B54CF8" w:rsidRDefault="00536530">
            <w:pPr>
              <w:spacing w:after="0" w:line="259" w:lineRule="auto"/>
              <w:ind w:left="0" w:right="61" w:firstLine="0"/>
            </w:pPr>
            <w:r>
              <w:t xml:space="preserve">обобщающая беседа, рассказывание, пересказ с перестройкой текста, дидактические игры на развитие связной речи, метод моделирования, творческие задания </w:t>
            </w:r>
          </w:p>
        </w:tc>
      </w:tr>
      <w:tr w:rsidR="00B54CF8">
        <w:trPr>
          <w:trHeight w:val="1114"/>
        </w:trPr>
        <w:tc>
          <w:tcPr>
            <w:tcW w:w="4787" w:type="dxa"/>
            <w:tcBorders>
              <w:top w:val="single" w:sz="4" w:space="0" w:color="000000"/>
              <w:left w:val="single" w:sz="4" w:space="0" w:color="000000"/>
              <w:bottom w:val="single" w:sz="4" w:space="0" w:color="000000"/>
              <w:right w:val="single" w:sz="4" w:space="0" w:color="000000"/>
            </w:tcBorders>
          </w:tcPr>
          <w:p w:rsidR="00B54CF8" w:rsidRDefault="00536530">
            <w:pPr>
              <w:spacing w:after="18" w:line="259" w:lineRule="auto"/>
              <w:ind w:left="0" w:right="62" w:firstLine="0"/>
              <w:jc w:val="center"/>
            </w:pPr>
            <w:r>
              <w:rPr>
                <w:b/>
              </w:rPr>
              <w:t xml:space="preserve">Практические </w:t>
            </w:r>
          </w:p>
          <w:p w:rsidR="00B54CF8" w:rsidRDefault="00536530">
            <w:pPr>
              <w:spacing w:after="0" w:line="259" w:lineRule="auto"/>
              <w:ind w:left="0" w:right="58" w:firstLine="0"/>
            </w:pPr>
            <w:r>
              <w:t xml:space="preserve">дидактические игры, игры – драматизации, инсценировки, дидактические упражнения, пластические этюды, хороводные игры </w:t>
            </w:r>
          </w:p>
        </w:tc>
        <w:tc>
          <w:tcPr>
            <w:tcW w:w="4822"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0"/>
              <w:jc w:val="left"/>
            </w:pPr>
            <w:r>
              <w:t xml:space="preserve"> </w:t>
            </w:r>
          </w:p>
        </w:tc>
      </w:tr>
    </w:tbl>
    <w:p w:rsidR="00B54CF8" w:rsidRDefault="00536530">
      <w:pPr>
        <w:spacing w:after="0" w:line="259" w:lineRule="auto"/>
        <w:ind w:left="0" w:right="0" w:firstLine="0"/>
        <w:jc w:val="left"/>
        <w:rPr>
          <w:color w:val="1A171B"/>
        </w:rPr>
      </w:pPr>
      <w:r>
        <w:rPr>
          <w:color w:val="1A171B"/>
        </w:rPr>
        <w:t xml:space="preserve"> </w:t>
      </w:r>
    </w:p>
    <w:p w:rsidR="00B35779" w:rsidRDefault="00B35779">
      <w:pPr>
        <w:spacing w:after="0" w:line="259" w:lineRule="auto"/>
        <w:ind w:left="0" w:right="0" w:firstLine="0"/>
        <w:jc w:val="left"/>
      </w:pPr>
    </w:p>
    <w:p w:rsidR="00B54CF8" w:rsidRDefault="00536530">
      <w:pPr>
        <w:pStyle w:val="3"/>
        <w:spacing w:after="70"/>
        <w:ind w:left="418" w:right="724"/>
      </w:pPr>
      <w:r>
        <w:t xml:space="preserve">СРЕДСТВА РАЗВИТИЯ РЕЧИ </w:t>
      </w:r>
    </w:p>
    <w:p w:rsidR="00B54CF8" w:rsidRDefault="00536530">
      <w:pPr>
        <w:numPr>
          <w:ilvl w:val="0"/>
          <w:numId w:val="23"/>
        </w:numPr>
        <w:ind w:right="301" w:hanging="360"/>
      </w:pPr>
      <w:r>
        <w:t xml:space="preserve">Общение взрослых и детей </w:t>
      </w:r>
    </w:p>
    <w:p w:rsidR="00B54CF8" w:rsidRDefault="00536530">
      <w:pPr>
        <w:numPr>
          <w:ilvl w:val="0"/>
          <w:numId w:val="23"/>
        </w:numPr>
        <w:ind w:right="301" w:hanging="360"/>
      </w:pPr>
      <w:r>
        <w:t xml:space="preserve">Культурная языковая среда </w:t>
      </w:r>
    </w:p>
    <w:p w:rsidR="00B54CF8" w:rsidRDefault="00536530">
      <w:pPr>
        <w:numPr>
          <w:ilvl w:val="0"/>
          <w:numId w:val="23"/>
        </w:numPr>
        <w:ind w:right="301" w:hanging="360"/>
      </w:pPr>
      <w:r>
        <w:t xml:space="preserve">Обучение родной речи на занятиях </w:t>
      </w:r>
    </w:p>
    <w:p w:rsidR="00B54CF8" w:rsidRDefault="00536530">
      <w:pPr>
        <w:numPr>
          <w:ilvl w:val="0"/>
          <w:numId w:val="23"/>
        </w:numPr>
        <w:ind w:right="301" w:hanging="360"/>
      </w:pPr>
      <w:r>
        <w:t xml:space="preserve">Художественная литература </w:t>
      </w:r>
    </w:p>
    <w:p w:rsidR="00B54CF8" w:rsidRDefault="00536530">
      <w:pPr>
        <w:numPr>
          <w:ilvl w:val="0"/>
          <w:numId w:val="23"/>
        </w:numPr>
        <w:ind w:right="301" w:hanging="360"/>
      </w:pPr>
      <w:r>
        <w:t xml:space="preserve">Изобразительное искусство, музыка, театр </w:t>
      </w:r>
    </w:p>
    <w:p w:rsidR="00B54CF8" w:rsidRDefault="00536530">
      <w:pPr>
        <w:numPr>
          <w:ilvl w:val="0"/>
          <w:numId w:val="23"/>
        </w:numPr>
        <w:ind w:right="301" w:hanging="360"/>
      </w:pPr>
      <w:r>
        <w:t xml:space="preserve">Занятия по другим разделам Программы </w:t>
      </w:r>
    </w:p>
    <w:p w:rsidR="00B35779" w:rsidRDefault="00B35779">
      <w:pPr>
        <w:spacing w:after="0" w:line="259" w:lineRule="auto"/>
        <w:ind w:left="360" w:right="0" w:firstLine="0"/>
        <w:jc w:val="left"/>
        <w:rPr>
          <w:rFonts w:asciiTheme="minorHAnsi" w:eastAsia="Segoe UI Symbol" w:hAnsiTheme="minorHAnsi" w:cs="Segoe UI Symbol"/>
        </w:rPr>
      </w:pPr>
    </w:p>
    <w:p w:rsidR="00B54CF8" w:rsidRDefault="00536530">
      <w:pPr>
        <w:pStyle w:val="3"/>
        <w:ind w:left="418"/>
      </w:pPr>
      <w:r>
        <w:t xml:space="preserve">ПРИЁМЫ РАЗВИТИЯ РЕЧИ </w:t>
      </w:r>
    </w:p>
    <w:p w:rsidR="00B35779" w:rsidRPr="00B35779" w:rsidRDefault="00B35779" w:rsidP="00B35779"/>
    <w:tbl>
      <w:tblPr>
        <w:tblStyle w:val="TableGrid"/>
        <w:tblW w:w="9642" w:type="dxa"/>
        <w:tblInd w:w="-142" w:type="dxa"/>
        <w:tblCellMar>
          <w:top w:w="49" w:type="dxa"/>
          <w:left w:w="108" w:type="dxa"/>
        </w:tblCellMar>
        <w:tblLook w:val="04A0" w:firstRow="1" w:lastRow="0" w:firstColumn="1" w:lastColumn="0" w:noHBand="0" w:noVBand="1"/>
      </w:tblPr>
      <w:tblGrid>
        <w:gridCol w:w="3118"/>
        <w:gridCol w:w="3262"/>
        <w:gridCol w:w="3262"/>
      </w:tblGrid>
      <w:tr w:rsidR="00B54CF8">
        <w:trPr>
          <w:trHeight w:val="367"/>
        </w:trPr>
        <w:tc>
          <w:tcPr>
            <w:tcW w:w="3118"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110" w:firstLine="0"/>
              <w:jc w:val="center"/>
            </w:pPr>
            <w:r>
              <w:rPr>
                <w:b/>
              </w:rPr>
              <w:t xml:space="preserve">Словесные </w:t>
            </w:r>
          </w:p>
        </w:tc>
        <w:tc>
          <w:tcPr>
            <w:tcW w:w="3262"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110" w:firstLine="0"/>
              <w:jc w:val="center"/>
            </w:pPr>
            <w:r>
              <w:rPr>
                <w:b/>
              </w:rPr>
              <w:t xml:space="preserve">Наглядные </w:t>
            </w:r>
          </w:p>
        </w:tc>
        <w:tc>
          <w:tcPr>
            <w:tcW w:w="3262"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107" w:firstLine="0"/>
              <w:jc w:val="center"/>
            </w:pPr>
            <w:r>
              <w:rPr>
                <w:b/>
              </w:rPr>
              <w:t xml:space="preserve">Игровые </w:t>
            </w:r>
          </w:p>
        </w:tc>
      </w:tr>
      <w:tr w:rsidR="00B54CF8">
        <w:trPr>
          <w:trHeight w:val="2539"/>
        </w:trPr>
        <w:tc>
          <w:tcPr>
            <w:tcW w:w="3118"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0"/>
              <w:jc w:val="left"/>
            </w:pPr>
            <w:r>
              <w:rPr>
                <w:sz w:val="22"/>
              </w:rPr>
              <w:t xml:space="preserve">речевой образец, </w:t>
            </w:r>
            <w:r>
              <w:t xml:space="preserve"> </w:t>
            </w:r>
          </w:p>
          <w:p w:rsidR="00B54CF8" w:rsidRDefault="00536530">
            <w:pPr>
              <w:tabs>
                <w:tab w:val="right" w:pos="3010"/>
              </w:tabs>
              <w:spacing w:after="39" w:line="259" w:lineRule="auto"/>
              <w:ind w:left="0" w:right="0" w:firstLine="0"/>
              <w:jc w:val="left"/>
            </w:pPr>
            <w:r>
              <w:rPr>
                <w:sz w:val="22"/>
              </w:rPr>
              <w:t xml:space="preserve">повторное </w:t>
            </w:r>
            <w:r>
              <w:rPr>
                <w:sz w:val="22"/>
              </w:rPr>
              <w:tab/>
              <w:t xml:space="preserve">проговаривание, </w:t>
            </w:r>
          </w:p>
          <w:p w:rsidR="00B54CF8" w:rsidRDefault="00536530">
            <w:pPr>
              <w:spacing w:line="270" w:lineRule="auto"/>
              <w:ind w:left="0" w:right="867" w:firstLine="0"/>
              <w:jc w:val="left"/>
            </w:pPr>
            <w:r>
              <w:rPr>
                <w:sz w:val="22"/>
              </w:rPr>
              <w:t xml:space="preserve">объяснение, </w:t>
            </w:r>
            <w:r>
              <w:t xml:space="preserve"> </w:t>
            </w:r>
            <w:r>
              <w:rPr>
                <w:sz w:val="22"/>
              </w:rPr>
              <w:t xml:space="preserve">указания, </w:t>
            </w:r>
            <w:r>
              <w:t xml:space="preserve"> </w:t>
            </w:r>
          </w:p>
          <w:p w:rsidR="00B54CF8" w:rsidRDefault="00536530">
            <w:pPr>
              <w:spacing w:after="0" w:line="259" w:lineRule="auto"/>
              <w:ind w:left="0" w:right="0" w:firstLine="0"/>
              <w:jc w:val="left"/>
            </w:pPr>
            <w:r>
              <w:rPr>
                <w:sz w:val="22"/>
              </w:rPr>
              <w:t xml:space="preserve">оценка детской речи, вопрос, </w:t>
            </w:r>
            <w:r>
              <w:t xml:space="preserve"> </w:t>
            </w:r>
          </w:p>
          <w:p w:rsidR="00B54CF8" w:rsidRDefault="00536530">
            <w:pPr>
              <w:spacing w:after="0" w:line="259" w:lineRule="auto"/>
              <w:ind w:left="0" w:right="0" w:firstLine="0"/>
              <w:jc w:val="left"/>
            </w:pPr>
            <w:r>
              <w:rPr>
                <w:sz w:val="22"/>
              </w:rPr>
              <w:t xml:space="preserve">поощрения  </w:t>
            </w:r>
            <w:r>
              <w:rPr>
                <w:b/>
                <w:sz w:val="22"/>
              </w:rPr>
              <w:t xml:space="preserve">                                  </w:t>
            </w:r>
          </w:p>
          <w:p w:rsidR="00B54CF8" w:rsidRDefault="00536530">
            <w:pPr>
              <w:spacing w:after="0" w:line="259" w:lineRule="auto"/>
              <w:ind w:left="0" w:right="0" w:firstLine="0"/>
              <w:jc w:val="left"/>
            </w:pPr>
            <w:r>
              <w:rPr>
                <w:b/>
              </w:rPr>
              <w:t xml:space="preserve"> </w:t>
            </w:r>
          </w:p>
          <w:p w:rsidR="00B54CF8" w:rsidRDefault="00536530">
            <w:pPr>
              <w:spacing w:after="0" w:line="259" w:lineRule="auto"/>
              <w:ind w:left="0" w:right="0" w:firstLine="0"/>
              <w:jc w:val="left"/>
            </w:pPr>
            <w:r>
              <w:t xml:space="preserve"> </w:t>
            </w:r>
          </w:p>
        </w:tc>
        <w:tc>
          <w:tcPr>
            <w:tcW w:w="3262" w:type="dxa"/>
            <w:tcBorders>
              <w:top w:val="single" w:sz="4" w:space="0" w:color="000000"/>
              <w:left w:val="single" w:sz="4" w:space="0" w:color="000000"/>
              <w:bottom w:val="single" w:sz="4" w:space="0" w:color="000000"/>
              <w:right w:val="single" w:sz="4" w:space="0" w:color="000000"/>
            </w:tcBorders>
          </w:tcPr>
          <w:p w:rsidR="00B54CF8" w:rsidRDefault="00536530">
            <w:pPr>
              <w:tabs>
                <w:tab w:val="right" w:pos="3154"/>
              </w:tabs>
              <w:spacing w:after="42" w:line="259" w:lineRule="auto"/>
              <w:ind w:left="0" w:right="0" w:firstLine="0"/>
              <w:jc w:val="left"/>
            </w:pPr>
            <w:r>
              <w:rPr>
                <w:sz w:val="22"/>
              </w:rPr>
              <w:t xml:space="preserve">показ </w:t>
            </w:r>
            <w:r>
              <w:rPr>
                <w:sz w:val="22"/>
              </w:rPr>
              <w:tab/>
              <w:t xml:space="preserve">иллюстративного </w:t>
            </w:r>
          </w:p>
          <w:p w:rsidR="00B54CF8" w:rsidRDefault="00536530">
            <w:pPr>
              <w:spacing w:after="0" w:line="259" w:lineRule="auto"/>
              <w:ind w:left="0" w:right="0" w:firstLine="0"/>
              <w:jc w:val="left"/>
            </w:pPr>
            <w:r>
              <w:rPr>
                <w:sz w:val="22"/>
              </w:rPr>
              <w:t xml:space="preserve">материала, </w:t>
            </w:r>
            <w:r>
              <w:t xml:space="preserve"> </w:t>
            </w:r>
          </w:p>
          <w:p w:rsidR="00B54CF8" w:rsidRDefault="00536530">
            <w:pPr>
              <w:spacing w:after="0" w:line="238" w:lineRule="auto"/>
              <w:ind w:left="0" w:right="108" w:firstLine="0"/>
            </w:pPr>
            <w:r>
              <w:rPr>
                <w:sz w:val="22"/>
              </w:rPr>
              <w:t xml:space="preserve">показ положения органов артикуляции при обучении правильному </w:t>
            </w:r>
          </w:p>
          <w:p w:rsidR="00B54CF8" w:rsidRDefault="00536530">
            <w:pPr>
              <w:spacing w:after="0" w:line="259" w:lineRule="auto"/>
              <w:ind w:left="0" w:right="0" w:firstLine="0"/>
              <w:jc w:val="left"/>
            </w:pPr>
            <w:r>
              <w:rPr>
                <w:sz w:val="22"/>
              </w:rPr>
              <w:t xml:space="preserve">звукопроизношению                      </w:t>
            </w:r>
          </w:p>
        </w:tc>
        <w:tc>
          <w:tcPr>
            <w:tcW w:w="3262" w:type="dxa"/>
            <w:tcBorders>
              <w:top w:val="single" w:sz="4" w:space="0" w:color="000000"/>
              <w:left w:val="single" w:sz="4" w:space="0" w:color="000000"/>
              <w:bottom w:val="single" w:sz="4" w:space="0" w:color="000000"/>
              <w:right w:val="single" w:sz="4" w:space="0" w:color="000000"/>
            </w:tcBorders>
          </w:tcPr>
          <w:p w:rsidR="00B54CF8" w:rsidRDefault="00536530">
            <w:pPr>
              <w:spacing w:after="35" w:line="258" w:lineRule="auto"/>
              <w:ind w:left="0" w:right="106" w:firstLine="0"/>
            </w:pPr>
            <w:r>
              <w:rPr>
                <w:sz w:val="22"/>
              </w:rPr>
              <w:t xml:space="preserve">игровое сюжетно – событийное развёртывание, игровые проблемно – практические </w:t>
            </w:r>
          </w:p>
          <w:p w:rsidR="00B54CF8" w:rsidRDefault="00536530">
            <w:pPr>
              <w:spacing w:after="1" w:line="259" w:lineRule="auto"/>
              <w:ind w:left="0" w:right="0" w:firstLine="0"/>
              <w:jc w:val="left"/>
            </w:pPr>
            <w:r>
              <w:rPr>
                <w:sz w:val="22"/>
              </w:rPr>
              <w:t xml:space="preserve">ситуации, </w:t>
            </w:r>
            <w:r>
              <w:t xml:space="preserve"> </w:t>
            </w:r>
          </w:p>
          <w:p w:rsidR="00B54CF8" w:rsidRDefault="00536530">
            <w:pPr>
              <w:spacing w:after="34" w:line="268" w:lineRule="auto"/>
              <w:ind w:left="0" w:right="106" w:firstLine="0"/>
              <w:jc w:val="left"/>
            </w:pPr>
            <w:r>
              <w:rPr>
                <w:sz w:val="22"/>
              </w:rPr>
              <w:t xml:space="preserve">игра – драматизация с акцентом на </w:t>
            </w:r>
            <w:r>
              <w:rPr>
                <w:sz w:val="22"/>
              </w:rPr>
              <w:tab/>
              <w:t xml:space="preserve">эмоциональное переживание, </w:t>
            </w:r>
            <w:r>
              <w:rPr>
                <w:sz w:val="22"/>
              </w:rPr>
              <w:tab/>
              <w:t xml:space="preserve">имитационно моделирующие игры </w:t>
            </w:r>
            <w:r>
              <w:t xml:space="preserve"> </w:t>
            </w:r>
            <w:r>
              <w:rPr>
                <w:sz w:val="22"/>
              </w:rPr>
              <w:t xml:space="preserve">ролевые </w:t>
            </w:r>
            <w:r>
              <w:rPr>
                <w:sz w:val="22"/>
              </w:rPr>
              <w:tab/>
              <w:t xml:space="preserve">обучающие </w:t>
            </w:r>
            <w:r>
              <w:rPr>
                <w:sz w:val="22"/>
              </w:rPr>
              <w:tab/>
              <w:t xml:space="preserve">игры, </w:t>
            </w:r>
          </w:p>
          <w:p w:rsidR="00B54CF8" w:rsidRDefault="00536530">
            <w:pPr>
              <w:spacing w:after="0" w:line="259" w:lineRule="auto"/>
              <w:ind w:left="0" w:right="0" w:firstLine="0"/>
              <w:jc w:val="left"/>
            </w:pPr>
            <w:r>
              <w:rPr>
                <w:sz w:val="22"/>
              </w:rPr>
              <w:t>дидактические игры</w:t>
            </w:r>
            <w:r>
              <w:t xml:space="preserve"> </w:t>
            </w:r>
          </w:p>
        </w:tc>
      </w:tr>
    </w:tbl>
    <w:p w:rsidR="00B54CF8" w:rsidRDefault="00536530">
      <w:pPr>
        <w:spacing w:after="0" w:line="259" w:lineRule="auto"/>
        <w:ind w:left="0" w:right="0" w:firstLine="0"/>
        <w:jc w:val="left"/>
      </w:pPr>
      <w:r>
        <w:rPr>
          <w:b/>
        </w:rPr>
        <w:t xml:space="preserve"> </w:t>
      </w:r>
    </w:p>
    <w:p w:rsidR="00B54CF8" w:rsidRDefault="00536530">
      <w:pPr>
        <w:ind w:left="-15" w:right="421" w:firstLine="1387"/>
      </w:pPr>
      <w:r>
        <w:rPr>
          <w:b/>
          <w:sz w:val="22"/>
        </w:rPr>
        <w:t xml:space="preserve">РЕАЛИЗАЦИЯ УЧЕБНОГО МЕТОДИЧЕСКОГО КОМПЛЕКТА                                         </w:t>
      </w:r>
      <w:r>
        <w:rPr>
          <w:b/>
        </w:rPr>
        <w:t xml:space="preserve">Цель: </w:t>
      </w:r>
      <w:r>
        <w:t xml:space="preserve">формирование первоначальных умений и навыков практического владения языком </w:t>
      </w:r>
      <w:r>
        <w:lastRenderedPageBreak/>
        <w:t>в устной форме, используя навыки общения в ситуациях естественных для детей дошкольного возраста</w:t>
      </w:r>
      <w:r>
        <w:rPr>
          <w:b/>
          <w:sz w:val="22"/>
        </w:rPr>
        <w:t xml:space="preserve"> </w:t>
      </w:r>
    </w:p>
    <w:p w:rsidR="00B54CF8" w:rsidRDefault="00536530">
      <w:pPr>
        <w:spacing w:after="12" w:line="266" w:lineRule="auto"/>
        <w:ind w:left="-5" w:right="293"/>
        <w:jc w:val="left"/>
      </w:pPr>
      <w:r>
        <w:rPr>
          <w:b/>
        </w:rPr>
        <w:t xml:space="preserve">Задача: </w:t>
      </w:r>
      <w:r>
        <w:t xml:space="preserve">обучение детей правильно и красиво говорить (формирование грамматического строя речи, фонетического и лексического уровней языковой системы, развитие связной речи). </w:t>
      </w:r>
    </w:p>
    <w:p w:rsidR="00B54CF8" w:rsidRDefault="00536530">
      <w:pPr>
        <w:spacing w:after="31"/>
        <w:ind w:left="-5" w:right="301"/>
      </w:pPr>
      <w:r>
        <w:t xml:space="preserve">Обучение детей двум государственным языкам в дошкольных образовательных учреждениях строится на основе учебно-методических комплектов </w:t>
      </w:r>
    </w:p>
    <w:p w:rsidR="00B54CF8" w:rsidRDefault="00536530">
      <w:pPr>
        <w:numPr>
          <w:ilvl w:val="0"/>
          <w:numId w:val="24"/>
        </w:numPr>
        <w:ind w:right="301" w:hanging="360"/>
      </w:pPr>
      <w:r>
        <w:t>Туган телдә сөйләшәбез» - «Говорим на родном</w:t>
      </w:r>
      <w:r>
        <w:rPr>
          <w:b/>
        </w:rPr>
        <w:t xml:space="preserve"> </w:t>
      </w:r>
      <w:r>
        <w:t xml:space="preserve">языке» Хазратова Ф. В., Зарипова З. </w:t>
      </w:r>
    </w:p>
    <w:p w:rsidR="00B54CF8" w:rsidRDefault="00536530">
      <w:pPr>
        <w:spacing w:after="30"/>
        <w:ind w:left="730" w:right="301"/>
      </w:pPr>
      <w:r>
        <w:t xml:space="preserve">М. – обучение детей татарской национальности 2-7 лет родному языку </w:t>
      </w:r>
      <w:r>
        <w:rPr>
          <w:rFonts w:ascii="Calibri" w:eastAsia="Calibri" w:hAnsi="Calibri" w:cs="Calibri"/>
        </w:rPr>
        <w:t xml:space="preserve"> </w:t>
      </w:r>
    </w:p>
    <w:p w:rsidR="00B54CF8" w:rsidRDefault="00536530">
      <w:pPr>
        <w:numPr>
          <w:ilvl w:val="0"/>
          <w:numId w:val="24"/>
        </w:numPr>
        <w:spacing w:after="32"/>
        <w:ind w:right="301" w:hanging="360"/>
      </w:pPr>
      <w:r>
        <w:t xml:space="preserve">«Говорим по-татарски» - «Татарча сөйләшәбез» Зарипова З. М., Кидрячева Р. Г. - обучение русскоязычных детей 4-7 лет татарскому языку </w:t>
      </w:r>
    </w:p>
    <w:p w:rsidR="00B54CF8" w:rsidRDefault="00536530">
      <w:pPr>
        <w:numPr>
          <w:ilvl w:val="0"/>
          <w:numId w:val="24"/>
        </w:numPr>
        <w:spacing w:after="32"/>
        <w:ind w:right="301" w:hanging="360"/>
      </w:pPr>
      <w:r>
        <w:t xml:space="preserve">«Изучаем русский язык» Гаффарова С. М. - обучение детей татарской национальности 4-7 лет русскому языку </w:t>
      </w:r>
    </w:p>
    <w:p w:rsidR="00B54CF8" w:rsidRDefault="00536530">
      <w:pPr>
        <w:numPr>
          <w:ilvl w:val="0"/>
          <w:numId w:val="24"/>
        </w:numPr>
        <w:ind w:right="301" w:hanging="360"/>
      </w:pPr>
      <w:r>
        <w:t xml:space="preserve">«Мәктәпкәчә яшьтәгеләр әлифбасы. Авазларны уйнатып» Шаехова Р. К. - обучение грамоте детей татарской национальности  6-7 лет </w:t>
      </w:r>
    </w:p>
    <w:p w:rsidR="00B54CF8" w:rsidRDefault="00536530">
      <w:pPr>
        <w:spacing w:after="0" w:line="259" w:lineRule="auto"/>
        <w:ind w:left="720" w:right="0" w:firstLine="0"/>
        <w:jc w:val="left"/>
      </w:pPr>
      <w:r>
        <w:t xml:space="preserve"> </w:t>
      </w:r>
    </w:p>
    <w:p w:rsidR="00413CF7" w:rsidRDefault="00413CF7">
      <w:pPr>
        <w:spacing w:after="17" w:line="259" w:lineRule="auto"/>
        <w:ind w:right="310"/>
        <w:jc w:val="center"/>
        <w:rPr>
          <w:sz w:val="20"/>
        </w:rPr>
      </w:pPr>
    </w:p>
    <w:p w:rsidR="00B54CF8" w:rsidRDefault="00536530">
      <w:pPr>
        <w:spacing w:after="17" w:line="259" w:lineRule="auto"/>
        <w:ind w:right="310"/>
        <w:jc w:val="center"/>
        <w:rPr>
          <w:sz w:val="20"/>
        </w:rPr>
      </w:pPr>
      <w:r>
        <w:rPr>
          <w:sz w:val="20"/>
        </w:rPr>
        <w:t xml:space="preserve">ПРОЕКТ «ГОВОРИМ ПО-ТАТАРСКИ» - «ТАТАРЧА СӨЙЛӘШӘБЕЗ» </w:t>
      </w:r>
    </w:p>
    <w:p w:rsidR="00413CF7" w:rsidRDefault="00413CF7">
      <w:pPr>
        <w:spacing w:after="17" w:line="259" w:lineRule="auto"/>
        <w:ind w:right="310"/>
        <w:jc w:val="center"/>
        <w:rPr>
          <w:sz w:val="20"/>
        </w:rPr>
      </w:pPr>
    </w:p>
    <w:p w:rsidR="00413CF7" w:rsidRDefault="00413CF7">
      <w:pPr>
        <w:spacing w:after="17" w:line="259" w:lineRule="auto"/>
        <w:ind w:right="310"/>
        <w:jc w:val="center"/>
      </w:pPr>
    </w:p>
    <w:p w:rsidR="00B54CF8" w:rsidRDefault="00536530">
      <w:pPr>
        <w:ind w:left="-5" w:right="301"/>
      </w:pPr>
      <w:r>
        <w:rPr>
          <w:rFonts w:ascii="Calibri" w:eastAsia="Calibri" w:hAnsi="Calibri" w:cs="Calibri"/>
          <w:noProof/>
          <w:sz w:val="22"/>
        </w:rPr>
        <mc:AlternateContent>
          <mc:Choice Requires="wpg">
            <w:drawing>
              <wp:anchor distT="0" distB="0" distL="114300" distR="114300" simplePos="0" relativeHeight="251665408" behindDoc="0" locked="0" layoutInCell="1" allowOverlap="1">
                <wp:simplePos x="0" y="0"/>
                <wp:positionH relativeFrom="column">
                  <wp:posOffset>890981</wp:posOffset>
                </wp:positionH>
                <wp:positionV relativeFrom="paragraph">
                  <wp:posOffset>-122274</wp:posOffset>
                </wp:positionV>
                <wp:extent cx="4095370" cy="281305"/>
                <wp:effectExtent l="0" t="0" r="0" b="0"/>
                <wp:wrapSquare wrapText="bothSides"/>
                <wp:docPr id="212314" name="Group 212314"/>
                <wp:cNvGraphicFramePr/>
                <a:graphic xmlns:a="http://schemas.openxmlformats.org/drawingml/2006/main">
                  <a:graphicData uri="http://schemas.microsoft.com/office/word/2010/wordprocessingGroup">
                    <wpg:wgp>
                      <wpg:cNvGrpSpPr/>
                      <wpg:grpSpPr>
                        <a:xfrm>
                          <a:off x="0" y="0"/>
                          <a:ext cx="4095370" cy="281305"/>
                          <a:chOff x="0" y="0"/>
                          <a:chExt cx="4095370" cy="281305"/>
                        </a:xfrm>
                      </wpg:grpSpPr>
                      <wps:wsp>
                        <wps:cNvPr id="10444" name="Shape 10444"/>
                        <wps:cNvSpPr/>
                        <wps:spPr>
                          <a:xfrm>
                            <a:off x="0" y="23368"/>
                            <a:ext cx="277114" cy="234697"/>
                          </a:xfrm>
                          <a:custGeom>
                            <a:avLst/>
                            <a:gdLst/>
                            <a:ahLst/>
                            <a:cxnLst/>
                            <a:rect l="0" t="0" r="0" b="0"/>
                            <a:pathLst>
                              <a:path w="277114" h="234697">
                                <a:moveTo>
                                  <a:pt x="103632" y="229998"/>
                                </a:moveTo>
                                <a:lnTo>
                                  <a:pt x="83947" y="205994"/>
                                </a:lnTo>
                                <a:lnTo>
                                  <a:pt x="277114" y="48006"/>
                                </a:lnTo>
                                <a:lnTo>
                                  <a:pt x="237998" y="0"/>
                                </a:lnTo>
                                <a:lnTo>
                                  <a:pt x="44831" y="158115"/>
                                </a:lnTo>
                                <a:lnTo>
                                  <a:pt x="25146" y="134112"/>
                                </a:lnTo>
                                <a:lnTo>
                                  <a:pt x="0" y="234697"/>
                                </a:lnTo>
                                <a:close/>
                              </a:path>
                            </a:pathLst>
                          </a:custGeom>
                          <a:ln w="9525" cap="rnd">
                            <a:miter lim="127000"/>
                          </a:ln>
                        </wps:spPr>
                        <wps:style>
                          <a:lnRef idx="1">
                            <a:srgbClr val="000000"/>
                          </a:lnRef>
                          <a:fillRef idx="0">
                            <a:srgbClr val="000000">
                              <a:alpha val="0"/>
                            </a:srgbClr>
                          </a:fillRef>
                          <a:effectRef idx="0">
                            <a:scrgbClr r="0" g="0" b="0"/>
                          </a:effectRef>
                          <a:fontRef idx="none"/>
                        </wps:style>
                        <wps:bodyPr/>
                      </wps:wsp>
                      <wps:wsp>
                        <wps:cNvPr id="10446" name="Shape 10446"/>
                        <wps:cNvSpPr/>
                        <wps:spPr>
                          <a:xfrm>
                            <a:off x="1676273" y="0"/>
                            <a:ext cx="154940" cy="281305"/>
                          </a:xfrm>
                          <a:custGeom>
                            <a:avLst/>
                            <a:gdLst/>
                            <a:ahLst/>
                            <a:cxnLst/>
                            <a:rect l="0" t="0" r="0" b="0"/>
                            <a:pathLst>
                              <a:path w="154940" h="281305">
                                <a:moveTo>
                                  <a:pt x="154940" y="210947"/>
                                </a:moveTo>
                                <a:lnTo>
                                  <a:pt x="116205" y="210947"/>
                                </a:lnTo>
                                <a:lnTo>
                                  <a:pt x="116205" y="0"/>
                                </a:lnTo>
                                <a:lnTo>
                                  <a:pt x="38735" y="0"/>
                                </a:lnTo>
                                <a:lnTo>
                                  <a:pt x="38735" y="210947"/>
                                </a:lnTo>
                                <a:lnTo>
                                  <a:pt x="0" y="210947"/>
                                </a:lnTo>
                                <a:lnTo>
                                  <a:pt x="77470" y="281305"/>
                                </a:lnTo>
                                <a:close/>
                              </a:path>
                            </a:pathLst>
                          </a:custGeom>
                          <a:ln w="9525" cap="rnd">
                            <a:miter lim="127000"/>
                          </a:ln>
                        </wps:spPr>
                        <wps:style>
                          <a:lnRef idx="1">
                            <a:srgbClr val="000000"/>
                          </a:lnRef>
                          <a:fillRef idx="0">
                            <a:srgbClr val="000000">
                              <a:alpha val="0"/>
                            </a:srgbClr>
                          </a:fillRef>
                          <a:effectRef idx="0">
                            <a:scrgbClr r="0" g="0" b="0"/>
                          </a:effectRef>
                          <a:fontRef idx="none"/>
                        </wps:style>
                        <wps:bodyPr/>
                      </wps:wsp>
                      <wps:wsp>
                        <wps:cNvPr id="10448" name="Shape 10448"/>
                        <wps:cNvSpPr/>
                        <wps:spPr>
                          <a:xfrm>
                            <a:off x="3818890" y="40386"/>
                            <a:ext cx="276479" cy="214503"/>
                          </a:xfrm>
                          <a:custGeom>
                            <a:avLst/>
                            <a:gdLst/>
                            <a:ahLst/>
                            <a:cxnLst/>
                            <a:rect l="0" t="0" r="0" b="0"/>
                            <a:pathLst>
                              <a:path w="276479" h="214503">
                                <a:moveTo>
                                  <a:pt x="249047" y="108204"/>
                                </a:moveTo>
                                <a:lnTo>
                                  <a:pt x="230505" y="134874"/>
                                </a:lnTo>
                                <a:lnTo>
                                  <a:pt x="37084" y="0"/>
                                </a:lnTo>
                                <a:lnTo>
                                  <a:pt x="0" y="53213"/>
                                </a:lnTo>
                                <a:lnTo>
                                  <a:pt x="193421" y="187960"/>
                                </a:lnTo>
                                <a:lnTo>
                                  <a:pt x="174879" y="214503"/>
                                </a:lnTo>
                                <a:lnTo>
                                  <a:pt x="276479" y="206375"/>
                                </a:lnTo>
                                <a:close/>
                              </a:path>
                            </a:pathLst>
                          </a:custGeom>
                          <a:ln w="9525" cap="rnd">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6482CABF" id="Group 212314" o:spid="_x0000_s1026" style="position:absolute;margin-left:70.15pt;margin-top:-9.65pt;width:322.45pt;height:22.15pt;z-index:251665408" coordsize="40953,28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">
                <v:shape id="Shape 10444" o:spid="_x0000_s1027" style="position:absolute;top:233;width:2771;height:2347;visibility:visible;mso-wrap-style:square;v-text-anchor:top" coordsize="277114,2346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AunsQA&#10;AADeAAAADwAAAGRycy9kb3ducmV2LnhtbESPT4vCMBDF74LfIYywN00tRaRrFF0oeFr8y17HZGyL&#10;zaQ0Ubvf3iwseJvh9+a9N4tVbxvxoM7XjhVMJwkIYu1MzaWC07EYz0H4gGywcUwKfsnDajkcLDA3&#10;7sl7ehxCKaIJ+xwVVCG0uZReV2TRT1xLHNnVdRZDXLtSmg6f0dw2Mk2SmbRYc0yosKWvivTtcLcK&#10;LhHt9DU919tintL3vfjRm6lSH6N+/QkiUB/e4v/rrYn1kyzL4O+dOINcv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jgLp7EAAAA3gAAAA8AAAAAAAAAAAAAAAAAmAIAAGRycy9k&#10;b3ducmV2LnhtbFBLBQYAAAAABAAEAPUAAACJAwAAAAA=&#10;" path="m103632,229998l83947,205994,277114,48006,237998,,44831,158115,25146,134112,,234697r103632,-4699xe" filled="f">
                  <v:stroke miterlimit="83231f" joinstyle="miter" endcap="round"/>
                  <v:path arrowok="t" textboxrect="0,0,277114,234697"/>
                </v:shape>
                <v:shape id="Shape 10446" o:spid="_x0000_s1028" style="position:absolute;left:16762;width:1550;height:2813;visibility:visible;mso-wrap-style:square;v-text-anchor:top" coordsize="154940,2813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PSMQA&#10;AADeAAAADwAAAGRycy9kb3ducmV2LnhtbERPTWvCQBC9F/wPywje6sYSpKauIoJQUCyNHjxOs9Mk&#10;NTsbsqPGf98tFLzN433OfNm7Rl2pC7VnA5NxAoq48Lbm0sDxsHl+BRUE2WLjmQzcKcByMXiaY2b9&#10;jT/pmkupYgiHDA1UIm2mdSgqchjGviWO3LfvHEqEXalth7cY7hr9kiRT7bDm2FBhS+uKinN+cQbK&#10;/Of0dWzF7fb77epjm7LMZmzMaNiv3kAJ9fIQ/7vfbZyfpOkU/t6JN+jF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lhz0jEAAAA3gAAAA8AAAAAAAAAAAAAAAAAmAIAAGRycy9k&#10;b3ducmV2LnhtbFBLBQYAAAAABAAEAPUAAACJAwAAAAA=&#10;" path="m154940,210947r-38735,l116205,,38735,r,210947l,210947r77470,70358l154940,210947xe" filled="f">
                  <v:stroke miterlimit="83231f" joinstyle="miter" endcap="round"/>
                  <v:path arrowok="t" textboxrect="0,0,154940,281305"/>
                </v:shape>
                <v:shape id="Shape 10448" o:spid="_x0000_s1029" style="position:absolute;left:38188;top:403;width:2765;height:2145;visibility:visible;mso-wrap-style:square;v-text-anchor:top" coordsize="276479,2145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lUOcYA&#10;AADeAAAADwAAAGRycy9kb3ducmV2LnhtbESPwU7DQAxE70j8w8pI3OimqEIl7baqCpXg0ANtP8Bk&#10;3SQi6412TRL+Hh+QuNma8czzejuFzgyUchvZwXxWgCGuom+5dnA5Hx6WYLIge+wik4MfyrDd3N6s&#10;sfRx5A8aTlIbDeFcooNGpC+tzVVDAfMs9sSqXWMKKLqm2vqEo4aHzj4WxZMN2LI2NNjTvqHq6/Qd&#10;HNB72n0e5VXm43F6GZYXkf3h2bn7u2m3AiM0yb/57/rNK36xWCivvqMz2M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ElUOcYAAADeAAAADwAAAAAAAAAAAAAAAACYAgAAZHJz&#10;L2Rvd25yZXYueG1sUEsFBgAAAAAEAAQA9QAAAIsDAAAAAA==&#10;" path="m249047,108204r-18542,26670l37084,,,53213,193421,187960r-18542,26543l276479,206375,249047,108204xe" filled="f">
                  <v:stroke miterlimit="83231f" joinstyle="miter" endcap="round"/>
                  <v:path arrowok="t" textboxrect="0,0,276479,214503"/>
                </v:shape>
                <w10:wrap type="square"/>
              </v:group>
            </w:pict>
          </mc:Fallback>
        </mc:AlternateContent>
      </w:r>
      <w:r>
        <w:t xml:space="preserve">                                                  проект                                                    </w:t>
      </w:r>
      <w:r w:rsidR="00022F49">
        <w:t xml:space="preserve">проект </w:t>
      </w:r>
      <w:r>
        <w:t xml:space="preserve">проект  </w:t>
      </w:r>
    </w:p>
    <w:p w:rsidR="00B54CF8" w:rsidRDefault="00536530">
      <w:pPr>
        <w:ind w:left="-5" w:right="301"/>
      </w:pPr>
      <w:r>
        <w:t xml:space="preserve">«Мой дом» (4-5лет)                  «Растем, играя» (5-6 лет)          «Скоро в школу» (6-7 лет)  </w:t>
      </w:r>
    </w:p>
    <w:p w:rsidR="00B54CF8" w:rsidRDefault="00536530">
      <w:pPr>
        <w:spacing w:after="27" w:line="259" w:lineRule="auto"/>
        <w:ind w:left="0" w:right="0" w:firstLine="0"/>
        <w:jc w:val="left"/>
      </w:pPr>
      <w:r>
        <w:t xml:space="preserve"> </w:t>
      </w:r>
    </w:p>
    <w:p w:rsidR="00B54CF8" w:rsidRDefault="00536530">
      <w:pPr>
        <w:spacing w:after="39"/>
        <w:ind w:left="-5" w:right="301"/>
      </w:pPr>
      <w:r>
        <w:rPr>
          <w:b/>
        </w:rPr>
        <w:t>Обучение родному (татарскому) языку</w:t>
      </w:r>
      <w:r>
        <w:t xml:space="preserve"> начинается с </w:t>
      </w:r>
      <w:r>
        <w:rPr>
          <w:b/>
        </w:rPr>
        <w:t>первой младшей группы</w:t>
      </w:r>
      <w:r>
        <w:t xml:space="preserve"> (с 2-х лет) и проводится воспитателем по обучению детей татарскому языку 3 раза в неделю в </w:t>
      </w:r>
      <w:r>
        <w:rPr>
          <w:b/>
        </w:rPr>
        <w:t xml:space="preserve">форме игры в рамках режима дня; </w:t>
      </w:r>
      <w:r>
        <w:t xml:space="preserve">начиная </w:t>
      </w:r>
      <w:r>
        <w:rPr>
          <w:b/>
        </w:rPr>
        <w:t>со средней группы</w:t>
      </w:r>
      <w:r>
        <w:t xml:space="preserve">, вводится обучение детей татарскому, русскому языкам </w:t>
      </w:r>
      <w:r>
        <w:rPr>
          <w:b/>
        </w:rPr>
        <w:t>3 раза в неделю в первую половину дня.</w:t>
      </w:r>
      <w:r>
        <w:t xml:space="preserve"> Из них 2 раза в неделю организованная образовательная деятельность (далее – ООД) проводится по подгруппам 10-15 детей. Третья ООД по обучению детей татарскому и русскому языкам проводится на закрепление пройденного материала со всей группой. </w:t>
      </w:r>
      <w:r>
        <w:rPr>
          <w:b/>
        </w:rPr>
        <w:t xml:space="preserve"> </w:t>
      </w:r>
    </w:p>
    <w:p w:rsidR="00B54CF8" w:rsidRDefault="00536530">
      <w:pPr>
        <w:spacing w:after="46"/>
        <w:ind w:left="-5" w:right="301"/>
      </w:pPr>
      <w:r>
        <w:t>Воспитатели групп создают языковую среду в общении с детьми в течение дня с целью закрепления изученного материала на ООД по обучению детей татарскому и родному языкам. Языковая среда имеет развивающий характер. Понятие языковой развивающей среды включает как собственно языковое окружение</w:t>
      </w:r>
      <w:r>
        <w:rPr>
          <w:b/>
        </w:rPr>
        <w:t xml:space="preserve"> </w:t>
      </w:r>
      <w:r>
        <w:t xml:space="preserve">(языковую среду), так и </w:t>
      </w:r>
      <w:r w:rsidR="00B35779">
        <w:t>предметно развивающую</w:t>
      </w:r>
      <w:r>
        <w:t xml:space="preserve"> среду ребенка. </w:t>
      </w:r>
    </w:p>
    <w:p w:rsidR="00B54CF8" w:rsidRDefault="00536530">
      <w:pPr>
        <w:spacing w:after="21" w:line="259" w:lineRule="auto"/>
        <w:ind w:left="0" w:right="261" w:firstLine="0"/>
        <w:jc w:val="center"/>
      </w:pPr>
      <w:r>
        <w:rPr>
          <w:b/>
          <w:sz w:val="20"/>
        </w:rPr>
        <w:t xml:space="preserve"> </w:t>
      </w:r>
    </w:p>
    <w:p w:rsidR="00B35779" w:rsidRDefault="00536530">
      <w:pPr>
        <w:pStyle w:val="3"/>
        <w:ind w:left="418" w:right="724"/>
      </w:pPr>
      <w:r>
        <w:t xml:space="preserve">РЕАЛИЗАЦИЯ ФГОС С ИСПОЛЬЗОВАНИЕМ  УМК ЗАРИПОВОЙ З.М. </w:t>
      </w:r>
    </w:p>
    <w:p w:rsidR="00B54CF8" w:rsidRDefault="00536530">
      <w:pPr>
        <w:pStyle w:val="3"/>
        <w:ind w:left="418" w:right="724"/>
      </w:pPr>
      <w:r>
        <w:t xml:space="preserve">«ТАТАРЧА СӨЙЛӘШӘБЕЗ» </w:t>
      </w:r>
    </w:p>
    <w:p w:rsidR="00B35779" w:rsidRPr="00B35779" w:rsidRDefault="00B35779" w:rsidP="00B35779"/>
    <w:tbl>
      <w:tblPr>
        <w:tblStyle w:val="TableGrid"/>
        <w:tblW w:w="10209" w:type="dxa"/>
        <w:tblInd w:w="-708" w:type="dxa"/>
        <w:tblCellMar>
          <w:top w:w="48" w:type="dxa"/>
          <w:left w:w="106" w:type="dxa"/>
          <w:right w:w="115" w:type="dxa"/>
        </w:tblCellMar>
        <w:tblLook w:val="04A0" w:firstRow="1" w:lastRow="0" w:firstColumn="1" w:lastColumn="0" w:noHBand="0" w:noVBand="1"/>
      </w:tblPr>
      <w:tblGrid>
        <w:gridCol w:w="1985"/>
        <w:gridCol w:w="4537"/>
        <w:gridCol w:w="3687"/>
      </w:tblGrid>
      <w:tr w:rsidR="00B54CF8">
        <w:trPr>
          <w:trHeight w:val="286"/>
        </w:trPr>
        <w:tc>
          <w:tcPr>
            <w:tcW w:w="1985"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146" w:right="0" w:firstLine="0"/>
              <w:jc w:val="left"/>
            </w:pPr>
            <w:r>
              <w:rPr>
                <w:b/>
              </w:rPr>
              <w:t xml:space="preserve">Направления </w:t>
            </w:r>
          </w:p>
        </w:tc>
        <w:tc>
          <w:tcPr>
            <w:tcW w:w="4537"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5" w:right="0" w:firstLine="0"/>
              <w:jc w:val="center"/>
            </w:pPr>
            <w:r>
              <w:rPr>
                <w:b/>
              </w:rPr>
              <w:t xml:space="preserve">Вид деятельности </w:t>
            </w:r>
          </w:p>
        </w:tc>
        <w:tc>
          <w:tcPr>
            <w:tcW w:w="3687"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6" w:right="0" w:firstLine="0"/>
              <w:jc w:val="center"/>
            </w:pPr>
            <w:r>
              <w:rPr>
                <w:b/>
              </w:rPr>
              <w:t xml:space="preserve">Цели и задачи </w:t>
            </w:r>
          </w:p>
        </w:tc>
      </w:tr>
      <w:tr w:rsidR="00B54CF8">
        <w:trPr>
          <w:trHeight w:val="1529"/>
        </w:trPr>
        <w:tc>
          <w:tcPr>
            <w:tcW w:w="1985"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0"/>
              <w:jc w:val="left"/>
            </w:pPr>
            <w:r>
              <w:rPr>
                <w:sz w:val="22"/>
              </w:rPr>
              <w:t xml:space="preserve">Речевое развитие  </w:t>
            </w:r>
          </w:p>
        </w:tc>
        <w:tc>
          <w:tcPr>
            <w:tcW w:w="4537" w:type="dxa"/>
            <w:tcBorders>
              <w:top w:val="single" w:sz="4" w:space="0" w:color="000000"/>
              <w:left w:val="single" w:sz="4" w:space="0" w:color="000000"/>
              <w:bottom w:val="single" w:sz="4" w:space="0" w:color="000000"/>
              <w:right w:val="single" w:sz="4" w:space="0" w:color="000000"/>
            </w:tcBorders>
          </w:tcPr>
          <w:p w:rsidR="00B54CF8" w:rsidRDefault="00536530" w:rsidP="0018797C">
            <w:pPr>
              <w:numPr>
                <w:ilvl w:val="0"/>
                <w:numId w:val="72"/>
              </w:numPr>
              <w:spacing w:after="21" w:line="259" w:lineRule="auto"/>
              <w:ind w:right="0" w:hanging="361"/>
              <w:jc w:val="left"/>
            </w:pPr>
            <w:r>
              <w:rPr>
                <w:sz w:val="22"/>
              </w:rPr>
              <w:t xml:space="preserve">ситуативные упражнение </w:t>
            </w:r>
          </w:p>
          <w:p w:rsidR="00B54CF8" w:rsidRDefault="00536530" w:rsidP="0018797C">
            <w:pPr>
              <w:numPr>
                <w:ilvl w:val="0"/>
                <w:numId w:val="72"/>
              </w:numPr>
              <w:spacing w:after="20" w:line="259" w:lineRule="auto"/>
              <w:ind w:right="0" w:hanging="361"/>
              <w:jc w:val="left"/>
            </w:pPr>
            <w:r>
              <w:rPr>
                <w:sz w:val="22"/>
              </w:rPr>
              <w:t xml:space="preserve">сюжетно – ролевые игры </w:t>
            </w:r>
          </w:p>
          <w:p w:rsidR="00B54CF8" w:rsidRDefault="00536530" w:rsidP="0018797C">
            <w:pPr>
              <w:numPr>
                <w:ilvl w:val="0"/>
                <w:numId w:val="72"/>
              </w:numPr>
              <w:spacing w:after="21" w:line="259" w:lineRule="auto"/>
              <w:ind w:right="0" w:hanging="361"/>
              <w:jc w:val="left"/>
            </w:pPr>
            <w:r>
              <w:rPr>
                <w:sz w:val="22"/>
              </w:rPr>
              <w:t xml:space="preserve">составление развивающих диалогов </w:t>
            </w:r>
          </w:p>
          <w:p w:rsidR="00B54CF8" w:rsidRDefault="00536530" w:rsidP="0018797C">
            <w:pPr>
              <w:numPr>
                <w:ilvl w:val="0"/>
                <w:numId w:val="72"/>
              </w:numPr>
              <w:spacing w:after="14" w:line="259" w:lineRule="auto"/>
              <w:ind w:right="0" w:hanging="361"/>
              <w:jc w:val="left"/>
            </w:pPr>
            <w:r>
              <w:rPr>
                <w:sz w:val="22"/>
              </w:rPr>
              <w:t xml:space="preserve">составление рассказов </w:t>
            </w:r>
          </w:p>
          <w:p w:rsidR="00B54CF8" w:rsidRDefault="00536530" w:rsidP="0018797C">
            <w:pPr>
              <w:numPr>
                <w:ilvl w:val="0"/>
                <w:numId w:val="72"/>
              </w:numPr>
              <w:spacing w:after="18" w:line="259" w:lineRule="auto"/>
              <w:ind w:right="0" w:hanging="361"/>
              <w:jc w:val="left"/>
            </w:pPr>
            <w:r>
              <w:rPr>
                <w:sz w:val="22"/>
              </w:rPr>
              <w:t xml:space="preserve">беседы </w:t>
            </w:r>
          </w:p>
          <w:p w:rsidR="00B54CF8" w:rsidRDefault="00536530" w:rsidP="0018797C">
            <w:pPr>
              <w:numPr>
                <w:ilvl w:val="0"/>
                <w:numId w:val="72"/>
              </w:numPr>
              <w:spacing w:after="0" w:line="259" w:lineRule="auto"/>
              <w:ind w:right="0" w:hanging="361"/>
              <w:jc w:val="left"/>
            </w:pPr>
            <w:r>
              <w:rPr>
                <w:sz w:val="22"/>
              </w:rPr>
              <w:lastRenderedPageBreak/>
              <w:t xml:space="preserve">словарная работа </w:t>
            </w:r>
          </w:p>
        </w:tc>
        <w:tc>
          <w:tcPr>
            <w:tcW w:w="3687"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79" w:lineRule="auto"/>
              <w:ind w:left="0" w:right="0" w:firstLine="0"/>
              <w:jc w:val="left"/>
            </w:pPr>
            <w:r>
              <w:rPr>
                <w:sz w:val="22"/>
              </w:rPr>
              <w:lastRenderedPageBreak/>
              <w:t xml:space="preserve">Владение речью, как средством общения и культуры,   </w:t>
            </w:r>
          </w:p>
          <w:p w:rsidR="00B54CF8" w:rsidRDefault="00536530">
            <w:pPr>
              <w:spacing w:after="0" w:line="259" w:lineRule="auto"/>
              <w:ind w:left="0" w:right="0" w:firstLine="0"/>
              <w:jc w:val="left"/>
            </w:pPr>
            <w:r>
              <w:rPr>
                <w:sz w:val="22"/>
              </w:rPr>
              <w:t xml:space="preserve">развитие диалогической и связной речи на татарском языке. Развитие </w:t>
            </w:r>
            <w:r>
              <w:rPr>
                <w:sz w:val="22"/>
              </w:rPr>
              <w:lastRenderedPageBreak/>
              <w:t xml:space="preserve">звуковой и интонационной культуры речи татарского языка </w:t>
            </w:r>
          </w:p>
        </w:tc>
      </w:tr>
    </w:tbl>
    <w:p w:rsidR="00B54CF8" w:rsidRDefault="00536530">
      <w:pPr>
        <w:spacing w:after="0" w:line="259" w:lineRule="auto"/>
        <w:ind w:left="0" w:right="0" w:firstLine="0"/>
        <w:jc w:val="left"/>
      </w:pPr>
      <w:r>
        <w:rPr>
          <w:b/>
          <w:sz w:val="28"/>
        </w:rPr>
        <w:lastRenderedPageBreak/>
        <w:t xml:space="preserve"> </w:t>
      </w:r>
    </w:p>
    <w:p w:rsidR="00B54CF8" w:rsidRDefault="00536530">
      <w:pPr>
        <w:spacing w:after="23" w:line="259" w:lineRule="auto"/>
        <w:ind w:left="0" w:right="0" w:firstLine="0"/>
        <w:jc w:val="left"/>
      </w:pPr>
      <w:r>
        <w:rPr>
          <w:b/>
          <w:sz w:val="20"/>
        </w:rPr>
        <w:t xml:space="preserve"> </w:t>
      </w:r>
    </w:p>
    <w:p w:rsidR="00B54CF8" w:rsidRDefault="00536530">
      <w:pPr>
        <w:pStyle w:val="3"/>
        <w:ind w:left="418" w:right="720"/>
        <w:rPr>
          <w:sz w:val="28"/>
        </w:rPr>
      </w:pPr>
      <w:r>
        <w:t>ВОСПИТАНИЕ ЛЮБВИ И ИНТЕРЕСА К ХУДОЖЕСТВЕННОМУ СЛОВУ,  ЗНАКОМСТВО ДЕТЕЙ С ХУДОЖЕСТВЕННОЙ ЛИТЕРАТУРОЙ</w:t>
      </w:r>
      <w:r>
        <w:rPr>
          <w:sz w:val="28"/>
        </w:rPr>
        <w:t xml:space="preserve"> </w:t>
      </w:r>
    </w:p>
    <w:p w:rsidR="00B54CF8" w:rsidRDefault="00536530">
      <w:pPr>
        <w:ind w:left="-5" w:right="1189"/>
      </w:pPr>
      <w:r>
        <w:rPr>
          <w:b/>
        </w:rPr>
        <w:t xml:space="preserve">Цель: </w:t>
      </w:r>
      <w:r>
        <w:t xml:space="preserve">формирование интереса и потребности в чтении (восприятие книг) </w:t>
      </w:r>
      <w:r>
        <w:rPr>
          <w:b/>
        </w:rPr>
        <w:t xml:space="preserve">Задачи: </w:t>
      </w:r>
    </w:p>
    <w:p w:rsidR="00B54CF8" w:rsidRDefault="00536530">
      <w:pPr>
        <w:numPr>
          <w:ilvl w:val="0"/>
          <w:numId w:val="25"/>
        </w:numPr>
        <w:ind w:right="301" w:hanging="360"/>
      </w:pPr>
      <w:r>
        <w:t xml:space="preserve">Вызывать интерес к художественной литературе как средству познания, приобщения к словесному искусству, воспитания культуры чувств и переживаний. </w:t>
      </w:r>
    </w:p>
    <w:p w:rsidR="00B54CF8" w:rsidRDefault="00536530">
      <w:pPr>
        <w:numPr>
          <w:ilvl w:val="0"/>
          <w:numId w:val="25"/>
        </w:numPr>
        <w:ind w:right="301" w:hanging="360"/>
      </w:pPr>
      <w:r>
        <w:t xml:space="preserve">Приобщать к словесному искусству, в том числе развивать художественное восприятие и эстетический вкус. </w:t>
      </w:r>
    </w:p>
    <w:p w:rsidR="00B54CF8" w:rsidRDefault="00536530">
      <w:pPr>
        <w:numPr>
          <w:ilvl w:val="0"/>
          <w:numId w:val="25"/>
        </w:numPr>
        <w:ind w:right="301" w:hanging="360"/>
      </w:pPr>
      <w:r>
        <w:t xml:space="preserve">Формировать и совершенствовать связную речь, поощрять собственное словесное творчество через прототипы, данные в художественном тексте. </w:t>
      </w:r>
    </w:p>
    <w:p w:rsidR="00B54CF8" w:rsidRDefault="00536530">
      <w:pPr>
        <w:numPr>
          <w:ilvl w:val="0"/>
          <w:numId w:val="25"/>
        </w:numPr>
        <w:ind w:right="301" w:hanging="360"/>
      </w:pPr>
      <w:r>
        <w:t xml:space="preserve">Развивать литературную речь. </w:t>
      </w:r>
    </w:p>
    <w:p w:rsidR="00B54CF8" w:rsidRDefault="00536530">
      <w:pPr>
        <w:spacing w:after="0" w:line="259" w:lineRule="auto"/>
        <w:ind w:left="0" w:right="0" w:firstLine="0"/>
        <w:jc w:val="left"/>
      </w:pPr>
      <w:r>
        <w:t xml:space="preserve"> </w:t>
      </w:r>
    </w:p>
    <w:p w:rsidR="00B54CF8" w:rsidRDefault="00536530">
      <w:pPr>
        <w:pStyle w:val="3"/>
        <w:spacing w:after="69"/>
        <w:ind w:left="418" w:right="718"/>
      </w:pPr>
      <w:r>
        <w:t xml:space="preserve">ФОРМЫ </w:t>
      </w:r>
    </w:p>
    <w:p w:rsidR="00B54CF8" w:rsidRDefault="00536530">
      <w:pPr>
        <w:numPr>
          <w:ilvl w:val="0"/>
          <w:numId w:val="26"/>
        </w:numPr>
        <w:ind w:right="301" w:hanging="360"/>
      </w:pPr>
      <w:r>
        <w:t xml:space="preserve">Чтение литературного произведения   </w:t>
      </w:r>
    </w:p>
    <w:p w:rsidR="00B54CF8" w:rsidRDefault="00536530">
      <w:pPr>
        <w:numPr>
          <w:ilvl w:val="0"/>
          <w:numId w:val="26"/>
        </w:numPr>
        <w:ind w:right="301" w:hanging="360"/>
      </w:pPr>
      <w:r>
        <w:t>Рассказывание литературного произведения</w:t>
      </w:r>
      <w:r>
        <w:rPr>
          <w:b/>
        </w:rPr>
        <w:t xml:space="preserve"> </w:t>
      </w:r>
    </w:p>
    <w:p w:rsidR="00B54CF8" w:rsidRDefault="00536530">
      <w:pPr>
        <w:numPr>
          <w:ilvl w:val="0"/>
          <w:numId w:val="26"/>
        </w:numPr>
        <w:ind w:right="301" w:hanging="360"/>
      </w:pPr>
      <w:r>
        <w:t xml:space="preserve">Беседа о прочитанном произведении      </w:t>
      </w:r>
    </w:p>
    <w:p w:rsidR="00B54CF8" w:rsidRDefault="00536530">
      <w:pPr>
        <w:numPr>
          <w:ilvl w:val="0"/>
          <w:numId w:val="26"/>
        </w:numPr>
        <w:ind w:right="301" w:hanging="360"/>
      </w:pPr>
      <w:r>
        <w:t xml:space="preserve">Обсуждение литературного произведения </w:t>
      </w:r>
    </w:p>
    <w:p w:rsidR="00B54CF8" w:rsidRDefault="00536530">
      <w:pPr>
        <w:numPr>
          <w:ilvl w:val="0"/>
          <w:numId w:val="26"/>
        </w:numPr>
        <w:ind w:right="301" w:hanging="360"/>
      </w:pPr>
      <w:r>
        <w:t xml:space="preserve">Инсценировка литературного произведения   </w:t>
      </w:r>
    </w:p>
    <w:p w:rsidR="00B54CF8" w:rsidRDefault="00536530">
      <w:pPr>
        <w:numPr>
          <w:ilvl w:val="0"/>
          <w:numId w:val="26"/>
        </w:numPr>
        <w:ind w:right="301" w:hanging="360"/>
      </w:pPr>
      <w:r>
        <w:t xml:space="preserve">Театрализованная игра </w:t>
      </w:r>
    </w:p>
    <w:p w:rsidR="00B54CF8" w:rsidRDefault="00536530">
      <w:pPr>
        <w:numPr>
          <w:ilvl w:val="0"/>
          <w:numId w:val="26"/>
        </w:numPr>
        <w:ind w:right="301" w:hanging="360"/>
      </w:pPr>
      <w:r>
        <w:t xml:space="preserve">Игра на основе сюжета литературного произведения               </w:t>
      </w:r>
    </w:p>
    <w:p w:rsidR="00B54CF8" w:rsidRDefault="00536530">
      <w:pPr>
        <w:numPr>
          <w:ilvl w:val="0"/>
          <w:numId w:val="26"/>
        </w:numPr>
        <w:ind w:right="301" w:hanging="360"/>
      </w:pPr>
      <w:r>
        <w:t xml:space="preserve">Продуктивная деятельность по мотивам прочитанного </w:t>
      </w:r>
    </w:p>
    <w:p w:rsidR="00B54CF8" w:rsidRDefault="00536530">
      <w:pPr>
        <w:numPr>
          <w:ilvl w:val="0"/>
          <w:numId w:val="26"/>
        </w:numPr>
        <w:ind w:right="301" w:hanging="360"/>
      </w:pPr>
      <w:r>
        <w:t xml:space="preserve">Сочинение по мотивам прочитанного </w:t>
      </w:r>
    </w:p>
    <w:p w:rsidR="00B54CF8" w:rsidRDefault="00536530">
      <w:pPr>
        <w:spacing w:after="29" w:line="259" w:lineRule="auto"/>
        <w:ind w:left="0" w:right="0" w:firstLine="0"/>
        <w:jc w:val="left"/>
      </w:pPr>
      <w:r>
        <w:rPr>
          <w:b/>
          <w:sz w:val="28"/>
        </w:rPr>
        <w:t xml:space="preserve"> </w:t>
      </w:r>
    </w:p>
    <w:p w:rsidR="00B54CF8" w:rsidRDefault="00536530">
      <w:pPr>
        <w:pStyle w:val="2"/>
      </w:pPr>
      <w:r>
        <w:t>ОБРАЗОВАТЕЛЬНАЯ ОБЛАСТЬ  «ХУДОЖЕСТВЕННО-ЭСТЕТИЧЕСКОЕ РАЗВИТИЕ»</w:t>
      </w:r>
      <w:r>
        <w:rPr>
          <w:vertAlign w:val="superscript"/>
        </w:rPr>
        <w:footnoteReference w:id="6"/>
      </w:r>
      <w:r>
        <w:rPr>
          <w:sz w:val="32"/>
        </w:rPr>
        <w:t xml:space="preserve"> </w:t>
      </w:r>
    </w:p>
    <w:p w:rsidR="00B54CF8" w:rsidRDefault="00536530" w:rsidP="00B35779">
      <w:pPr>
        <w:spacing w:after="0" w:line="259" w:lineRule="auto"/>
        <w:ind w:left="0" w:right="0" w:firstLine="0"/>
        <w:jc w:val="left"/>
      </w:pPr>
      <w:r>
        <w:rPr>
          <w:b/>
          <w:sz w:val="32"/>
        </w:rPr>
        <w:t xml:space="preserve"> </w:t>
      </w:r>
      <w:r>
        <w:rPr>
          <w:b/>
        </w:rPr>
        <w:t xml:space="preserve">Цель: </w:t>
      </w:r>
      <w:r>
        <w:t xml:space="preserve">воспитание художественных способностей детей, главной из которых является эмоциональная отзывчивость на средства художественной выразительности, свойственные разным видам искусства </w:t>
      </w:r>
    </w:p>
    <w:p w:rsidR="00B54CF8" w:rsidRDefault="00536530">
      <w:pPr>
        <w:spacing w:after="0" w:line="259" w:lineRule="auto"/>
        <w:ind w:left="0" w:right="0" w:firstLine="0"/>
        <w:jc w:val="left"/>
      </w:pPr>
      <w:r>
        <w:rPr>
          <w:b/>
          <w:sz w:val="32"/>
        </w:rPr>
        <w:t xml:space="preserve"> </w:t>
      </w:r>
    </w:p>
    <w:p w:rsidR="00B54CF8" w:rsidRDefault="00536530">
      <w:pPr>
        <w:pStyle w:val="3"/>
        <w:spacing w:after="48"/>
        <w:ind w:left="418" w:right="721"/>
      </w:pPr>
      <w:r>
        <w:t xml:space="preserve">ЗАДАЧИ ХУДОЖЕСТВЕННО - ЭСТЕТИЧЕСКОГО РАЗВИТИЯ В СООТВЕТСТВИИ С ФГОС ДОШКОЛЬНОГО ОБРАЗОВАНИЯ </w:t>
      </w:r>
    </w:p>
    <w:p w:rsidR="00B54CF8" w:rsidRDefault="00536530">
      <w:pPr>
        <w:spacing w:after="30" w:line="259" w:lineRule="auto"/>
        <w:ind w:right="309"/>
        <w:jc w:val="center"/>
      </w:pPr>
      <w:r>
        <w:rPr>
          <w:i/>
        </w:rPr>
        <w:t xml:space="preserve">(ФГОС дошкольного образования п.2.6) </w:t>
      </w:r>
    </w:p>
    <w:p w:rsidR="00B54CF8" w:rsidRDefault="00536530">
      <w:pPr>
        <w:numPr>
          <w:ilvl w:val="0"/>
          <w:numId w:val="27"/>
        </w:numPr>
        <w:ind w:right="301" w:hanging="360"/>
      </w:pPr>
      <w:r>
        <w:t xml:space="preserve">Развитие предпосылок ценностно-смыслового восприятия и понимания произведений искусства (словесного, музыкального, изобразительного), мира природы </w:t>
      </w:r>
    </w:p>
    <w:p w:rsidR="00B54CF8" w:rsidRDefault="00536530">
      <w:pPr>
        <w:numPr>
          <w:ilvl w:val="0"/>
          <w:numId w:val="27"/>
        </w:numPr>
        <w:ind w:right="301" w:hanging="360"/>
      </w:pPr>
      <w:r>
        <w:t xml:space="preserve">Становление эстетического отношения к окружающему миру. </w:t>
      </w:r>
    </w:p>
    <w:p w:rsidR="00B54CF8" w:rsidRDefault="00536530">
      <w:pPr>
        <w:numPr>
          <w:ilvl w:val="0"/>
          <w:numId w:val="27"/>
        </w:numPr>
        <w:ind w:right="301" w:hanging="360"/>
      </w:pPr>
      <w:r>
        <w:lastRenderedPageBreak/>
        <w:t xml:space="preserve">Формирование элементарных представлений о видах искусства. </w:t>
      </w:r>
    </w:p>
    <w:p w:rsidR="00B54CF8" w:rsidRDefault="00536530">
      <w:pPr>
        <w:numPr>
          <w:ilvl w:val="0"/>
          <w:numId w:val="27"/>
        </w:numPr>
        <w:ind w:right="301" w:hanging="360"/>
      </w:pPr>
      <w:r>
        <w:t xml:space="preserve">Восприятие музыки, художественной литературы, фольклора. </w:t>
      </w:r>
    </w:p>
    <w:p w:rsidR="00B54CF8" w:rsidRDefault="00536530">
      <w:pPr>
        <w:numPr>
          <w:ilvl w:val="0"/>
          <w:numId w:val="27"/>
        </w:numPr>
        <w:ind w:right="301" w:hanging="360"/>
      </w:pPr>
      <w:r>
        <w:t xml:space="preserve">Стимулирование сопереживания персонажам художественных произведений; реализация самостоятельной творческой деятельности детей (изобразительной, конструктивно-модельной, музыкальной и др. </w:t>
      </w:r>
    </w:p>
    <w:p w:rsidR="00B54CF8" w:rsidRDefault="00536530">
      <w:pPr>
        <w:spacing w:after="0" w:line="259" w:lineRule="auto"/>
        <w:ind w:left="0" w:right="0" w:firstLine="0"/>
        <w:jc w:val="left"/>
      </w:pPr>
      <w:r>
        <w:t xml:space="preserve"> </w:t>
      </w:r>
    </w:p>
    <w:p w:rsidR="00B54CF8" w:rsidRDefault="00536530">
      <w:pPr>
        <w:pStyle w:val="3"/>
        <w:ind w:left="418" w:right="721"/>
      </w:pPr>
      <w:r>
        <w:t xml:space="preserve">ЗАДАЧИ ХУДОЖЕСТВЕННО-ЭСТЕТИЧЕСКОГО РАЗВИТИЯ </w:t>
      </w:r>
      <w:r>
        <w:rPr>
          <w:b w:val="0"/>
        </w:rPr>
        <w:t xml:space="preserve"> </w:t>
      </w:r>
      <w:r>
        <w:t>В МЛАДШЕМ ДОШКОЛЬНОМ ВОЗРАСТЕ</w:t>
      </w:r>
      <w:r>
        <w:rPr>
          <w:sz w:val="28"/>
        </w:rPr>
        <w:t xml:space="preserve"> </w:t>
      </w:r>
    </w:p>
    <w:tbl>
      <w:tblPr>
        <w:tblStyle w:val="TableGrid"/>
        <w:tblW w:w="9734" w:type="dxa"/>
        <w:tblInd w:w="-94" w:type="dxa"/>
        <w:tblCellMar>
          <w:top w:w="62" w:type="dxa"/>
          <w:right w:w="34" w:type="dxa"/>
        </w:tblCellMar>
        <w:tblLook w:val="04A0" w:firstRow="1" w:lastRow="0" w:firstColumn="1" w:lastColumn="0" w:noHBand="0" w:noVBand="1"/>
      </w:tblPr>
      <w:tblGrid>
        <w:gridCol w:w="2220"/>
        <w:gridCol w:w="2552"/>
        <w:gridCol w:w="2410"/>
        <w:gridCol w:w="2552"/>
      </w:tblGrid>
      <w:tr w:rsidR="00B54CF8" w:rsidTr="00B35779">
        <w:trPr>
          <w:trHeight w:val="1155"/>
        </w:trPr>
        <w:tc>
          <w:tcPr>
            <w:tcW w:w="2221" w:type="dxa"/>
            <w:tcBorders>
              <w:top w:val="single" w:sz="4" w:space="0" w:color="000000"/>
              <w:left w:val="single" w:sz="4" w:space="0" w:color="000000"/>
              <w:bottom w:val="single" w:sz="4" w:space="0" w:color="auto"/>
              <w:right w:val="single" w:sz="4" w:space="0" w:color="000000"/>
            </w:tcBorders>
          </w:tcPr>
          <w:p w:rsidR="00B54CF8" w:rsidRDefault="00536530">
            <w:pPr>
              <w:spacing w:after="0" w:line="259" w:lineRule="auto"/>
              <w:ind w:left="0" w:right="0" w:firstLine="0"/>
              <w:jc w:val="center"/>
            </w:pPr>
            <w:r>
              <w:t xml:space="preserve">Эстетическое восприятие мира природы </w:t>
            </w:r>
          </w:p>
        </w:tc>
        <w:tc>
          <w:tcPr>
            <w:tcW w:w="2552" w:type="dxa"/>
            <w:tcBorders>
              <w:top w:val="single" w:sz="4" w:space="0" w:color="000000"/>
              <w:left w:val="single" w:sz="4" w:space="0" w:color="000000"/>
              <w:bottom w:val="single" w:sz="4" w:space="0" w:color="auto"/>
              <w:right w:val="single" w:sz="4" w:space="0" w:color="000000"/>
            </w:tcBorders>
          </w:tcPr>
          <w:p w:rsidR="00B54CF8" w:rsidRDefault="00536530">
            <w:pPr>
              <w:spacing w:after="0" w:line="259" w:lineRule="auto"/>
              <w:ind w:left="47" w:right="0" w:firstLine="0"/>
              <w:jc w:val="center"/>
            </w:pPr>
            <w:r>
              <w:t xml:space="preserve">Эстетическое восприятие социального мира </w:t>
            </w:r>
          </w:p>
        </w:tc>
        <w:tc>
          <w:tcPr>
            <w:tcW w:w="2410" w:type="dxa"/>
            <w:tcBorders>
              <w:top w:val="single" w:sz="4" w:space="0" w:color="000000"/>
              <w:left w:val="single" w:sz="4" w:space="0" w:color="000000"/>
              <w:bottom w:val="single" w:sz="4" w:space="0" w:color="auto"/>
              <w:right w:val="single" w:sz="4" w:space="0" w:color="000000"/>
            </w:tcBorders>
            <w:vAlign w:val="center"/>
          </w:tcPr>
          <w:p w:rsidR="00B54CF8" w:rsidRDefault="00536530">
            <w:pPr>
              <w:spacing w:after="0" w:line="238" w:lineRule="auto"/>
              <w:ind w:left="0" w:right="0" w:firstLine="0"/>
              <w:jc w:val="center"/>
            </w:pPr>
            <w:r>
              <w:t xml:space="preserve">Художественное восприятие </w:t>
            </w:r>
          </w:p>
          <w:p w:rsidR="00B54CF8" w:rsidRDefault="00536530">
            <w:pPr>
              <w:spacing w:after="0" w:line="259" w:lineRule="auto"/>
              <w:ind w:left="0" w:right="0" w:firstLine="0"/>
              <w:jc w:val="center"/>
            </w:pPr>
            <w:r>
              <w:t xml:space="preserve">произведений искусства </w:t>
            </w:r>
          </w:p>
        </w:tc>
        <w:tc>
          <w:tcPr>
            <w:tcW w:w="2552" w:type="dxa"/>
            <w:tcBorders>
              <w:top w:val="single" w:sz="4" w:space="0" w:color="000000"/>
              <w:left w:val="single" w:sz="4" w:space="0" w:color="000000"/>
              <w:bottom w:val="single" w:sz="4" w:space="0" w:color="auto"/>
              <w:right w:val="single" w:sz="4" w:space="0" w:color="000000"/>
            </w:tcBorders>
          </w:tcPr>
          <w:p w:rsidR="00B54CF8" w:rsidRDefault="00536530">
            <w:pPr>
              <w:spacing w:after="0" w:line="278" w:lineRule="auto"/>
              <w:ind w:left="0" w:right="0" w:firstLine="0"/>
              <w:jc w:val="center"/>
            </w:pPr>
            <w:r>
              <w:t>Художественно</w:t>
            </w:r>
            <w:r w:rsidR="00B35779">
              <w:t xml:space="preserve"> </w:t>
            </w:r>
            <w:r>
              <w:t xml:space="preserve">изобразительная  </w:t>
            </w:r>
          </w:p>
          <w:p w:rsidR="00B54CF8" w:rsidRDefault="00536530">
            <w:pPr>
              <w:spacing w:after="0" w:line="259" w:lineRule="auto"/>
              <w:ind w:left="32" w:right="0" w:firstLine="0"/>
              <w:jc w:val="center"/>
            </w:pPr>
            <w:r>
              <w:t xml:space="preserve">деятельность </w:t>
            </w:r>
          </w:p>
        </w:tc>
      </w:tr>
      <w:tr w:rsidR="00B35779" w:rsidTr="00B35779">
        <w:trPr>
          <w:trHeight w:val="255"/>
        </w:trPr>
        <w:tc>
          <w:tcPr>
            <w:tcW w:w="2221" w:type="dxa"/>
            <w:tcBorders>
              <w:top w:val="single" w:sz="4" w:space="0" w:color="auto"/>
              <w:left w:val="single" w:sz="4" w:space="0" w:color="000000"/>
              <w:bottom w:val="single" w:sz="6" w:space="0" w:color="FFFFFF"/>
              <w:right w:val="single" w:sz="4" w:space="0" w:color="000000"/>
            </w:tcBorders>
          </w:tcPr>
          <w:p w:rsidR="00B35779" w:rsidRDefault="00B35779" w:rsidP="00244268">
            <w:pPr>
              <w:spacing w:after="0" w:line="240" w:lineRule="auto"/>
              <w:ind w:left="0" w:right="0"/>
              <w:jc w:val="center"/>
            </w:pPr>
          </w:p>
        </w:tc>
        <w:tc>
          <w:tcPr>
            <w:tcW w:w="2552" w:type="dxa"/>
            <w:tcBorders>
              <w:top w:val="single" w:sz="4" w:space="0" w:color="auto"/>
              <w:left w:val="single" w:sz="4" w:space="0" w:color="000000"/>
              <w:bottom w:val="single" w:sz="6" w:space="0" w:color="FFFFFF"/>
              <w:right w:val="single" w:sz="4" w:space="0" w:color="000000"/>
            </w:tcBorders>
          </w:tcPr>
          <w:p w:rsidR="00B35779" w:rsidRDefault="00B35779" w:rsidP="00244268">
            <w:pPr>
              <w:spacing w:after="0" w:line="240" w:lineRule="auto"/>
              <w:ind w:left="47" w:right="0"/>
              <w:jc w:val="center"/>
            </w:pPr>
          </w:p>
        </w:tc>
        <w:tc>
          <w:tcPr>
            <w:tcW w:w="2410" w:type="dxa"/>
            <w:tcBorders>
              <w:top w:val="single" w:sz="4" w:space="0" w:color="auto"/>
              <w:left w:val="single" w:sz="4" w:space="0" w:color="000000"/>
              <w:bottom w:val="single" w:sz="6" w:space="0" w:color="FFFFFF"/>
              <w:right w:val="single" w:sz="4" w:space="0" w:color="000000"/>
            </w:tcBorders>
            <w:vAlign w:val="center"/>
          </w:tcPr>
          <w:p w:rsidR="00B35779" w:rsidRDefault="00B35779" w:rsidP="00244268">
            <w:pPr>
              <w:spacing w:after="0" w:line="240" w:lineRule="auto"/>
              <w:ind w:left="0" w:right="0"/>
              <w:jc w:val="center"/>
            </w:pPr>
          </w:p>
        </w:tc>
        <w:tc>
          <w:tcPr>
            <w:tcW w:w="2552" w:type="dxa"/>
            <w:tcBorders>
              <w:top w:val="single" w:sz="4" w:space="0" w:color="auto"/>
              <w:left w:val="single" w:sz="4" w:space="0" w:color="000000"/>
              <w:bottom w:val="single" w:sz="6" w:space="0" w:color="FFFFFF"/>
              <w:right w:val="single" w:sz="4" w:space="0" w:color="000000"/>
            </w:tcBorders>
          </w:tcPr>
          <w:p w:rsidR="00B35779" w:rsidRDefault="00B35779" w:rsidP="00244268">
            <w:pPr>
              <w:spacing w:after="0" w:line="240" w:lineRule="auto"/>
              <w:ind w:left="32" w:right="0"/>
              <w:jc w:val="center"/>
            </w:pPr>
          </w:p>
        </w:tc>
      </w:tr>
      <w:tr w:rsidR="00B54CF8" w:rsidTr="00413CF7">
        <w:trPr>
          <w:trHeight w:val="632"/>
        </w:trPr>
        <w:tc>
          <w:tcPr>
            <w:tcW w:w="2221" w:type="dxa"/>
            <w:tcBorders>
              <w:top w:val="single" w:sz="6" w:space="0" w:color="FFFFFF"/>
              <w:left w:val="single" w:sz="4" w:space="0" w:color="000000"/>
              <w:bottom w:val="single" w:sz="4" w:space="0" w:color="000000"/>
              <w:right w:val="single" w:sz="4" w:space="0" w:color="000000"/>
            </w:tcBorders>
          </w:tcPr>
          <w:p w:rsidR="00B54CF8" w:rsidRDefault="00536530" w:rsidP="00244268">
            <w:pPr>
              <w:spacing w:after="0" w:line="240" w:lineRule="auto"/>
              <w:ind w:left="94" w:right="39" w:firstLine="0"/>
              <w:jc w:val="left"/>
            </w:pPr>
            <w:r>
              <w:t xml:space="preserve">Побуждать детей наблюдать за окружающей живой природой, всматриваться, замечать красоту природы </w:t>
            </w:r>
          </w:p>
          <w:p w:rsidR="00B54CF8" w:rsidRDefault="00413CF7" w:rsidP="00244268">
            <w:pPr>
              <w:spacing w:after="0" w:line="240" w:lineRule="auto"/>
              <w:ind w:left="94" w:right="0" w:firstLine="0"/>
              <w:jc w:val="left"/>
            </w:pPr>
            <w:r>
              <w:t xml:space="preserve">Обогащать яркими впечатлениями </w:t>
            </w:r>
            <w:r w:rsidR="00536530">
              <w:t xml:space="preserve">от разнообразия красоты природы </w:t>
            </w:r>
          </w:p>
        </w:tc>
        <w:tc>
          <w:tcPr>
            <w:tcW w:w="2552" w:type="dxa"/>
            <w:tcBorders>
              <w:top w:val="single" w:sz="6" w:space="0" w:color="FFFFFF"/>
              <w:left w:val="single" w:sz="4" w:space="0" w:color="000000"/>
              <w:bottom w:val="single" w:sz="4" w:space="0" w:color="000000"/>
              <w:right w:val="single" w:sz="4" w:space="0" w:color="000000"/>
            </w:tcBorders>
          </w:tcPr>
          <w:p w:rsidR="00B54CF8" w:rsidRDefault="00536530" w:rsidP="00244268">
            <w:pPr>
              <w:spacing w:after="0" w:line="240" w:lineRule="auto"/>
              <w:ind w:left="94" w:right="62" w:firstLine="0"/>
            </w:pPr>
            <w:r>
              <w:t xml:space="preserve">Дать </w:t>
            </w:r>
            <w:r>
              <w:tab/>
              <w:t xml:space="preserve">детям представление о том, что все люди трудятся </w:t>
            </w:r>
          </w:p>
          <w:p w:rsidR="00B54CF8" w:rsidRDefault="00536530" w:rsidP="00244268">
            <w:pPr>
              <w:spacing w:after="0" w:line="240" w:lineRule="auto"/>
              <w:ind w:left="0" w:right="0" w:firstLine="94"/>
            </w:pPr>
            <w:r>
              <w:t xml:space="preserve">Воспитывать интерес, уважение к труду, </w:t>
            </w:r>
          </w:p>
          <w:p w:rsidR="00B54CF8" w:rsidRDefault="00536530" w:rsidP="00244268">
            <w:pPr>
              <w:spacing w:after="0" w:line="240" w:lineRule="auto"/>
              <w:ind w:left="94" w:right="63" w:hanging="94"/>
            </w:pPr>
            <w:r>
              <w:t xml:space="preserve">людям труда Воспитывать бережное отношение к окружающему предметному миру Формировать интерес </w:t>
            </w:r>
          </w:p>
        </w:tc>
        <w:tc>
          <w:tcPr>
            <w:tcW w:w="2410" w:type="dxa"/>
            <w:tcBorders>
              <w:top w:val="single" w:sz="6" w:space="0" w:color="FFFFFF"/>
              <w:left w:val="single" w:sz="4" w:space="0" w:color="000000"/>
              <w:bottom w:val="single" w:sz="4" w:space="0" w:color="000000"/>
              <w:right w:val="single" w:sz="4" w:space="0" w:color="000000"/>
            </w:tcBorders>
          </w:tcPr>
          <w:p w:rsidR="00B54CF8" w:rsidRDefault="00536530" w:rsidP="00244268">
            <w:pPr>
              <w:spacing w:after="0" w:line="240" w:lineRule="auto"/>
              <w:ind w:left="94" w:right="42" w:firstLine="0"/>
              <w:jc w:val="left"/>
            </w:pPr>
            <w:r>
              <w:t xml:space="preserve">Развивать эстетические чувства, художественное восприятие ребенка Воспитывать </w:t>
            </w:r>
          </w:p>
          <w:p w:rsidR="00B54CF8" w:rsidRDefault="00536530" w:rsidP="00244268">
            <w:pPr>
              <w:spacing w:after="0" w:line="240" w:lineRule="auto"/>
              <w:ind w:left="94" w:right="0" w:firstLine="0"/>
              <w:jc w:val="left"/>
            </w:pPr>
            <w:r>
              <w:t xml:space="preserve">эмоциональный </w:t>
            </w:r>
          </w:p>
          <w:p w:rsidR="00B54CF8" w:rsidRDefault="00536530" w:rsidP="00244268">
            <w:pPr>
              <w:spacing w:after="0" w:line="240" w:lineRule="auto"/>
              <w:ind w:left="94" w:right="0" w:firstLine="0"/>
              <w:jc w:val="left"/>
            </w:pPr>
            <w:r>
              <w:t xml:space="preserve">отклик </w:t>
            </w:r>
            <w:r>
              <w:tab/>
              <w:t xml:space="preserve">на произведения искусства </w:t>
            </w:r>
          </w:p>
          <w:p w:rsidR="00B54CF8" w:rsidRDefault="00536530" w:rsidP="00244268">
            <w:pPr>
              <w:tabs>
                <w:tab w:val="right" w:pos="2376"/>
              </w:tabs>
              <w:spacing w:after="0" w:line="240" w:lineRule="auto"/>
              <w:ind w:left="0" w:right="0" w:firstLine="0"/>
              <w:jc w:val="left"/>
            </w:pPr>
            <w:r>
              <w:t xml:space="preserve">Учить </w:t>
            </w:r>
            <w:r>
              <w:tab/>
              <w:t xml:space="preserve">замечать </w:t>
            </w:r>
          </w:p>
        </w:tc>
        <w:tc>
          <w:tcPr>
            <w:tcW w:w="2552" w:type="dxa"/>
            <w:tcBorders>
              <w:top w:val="single" w:sz="6" w:space="0" w:color="FFFFFF"/>
              <w:left w:val="single" w:sz="4" w:space="0" w:color="000000"/>
              <w:bottom w:val="single" w:sz="4" w:space="0" w:color="000000"/>
              <w:right w:val="single" w:sz="4" w:space="0" w:color="000000"/>
            </w:tcBorders>
          </w:tcPr>
          <w:p w:rsidR="00B54CF8" w:rsidRDefault="00536530" w:rsidP="00244268">
            <w:pPr>
              <w:spacing w:after="0" w:line="240" w:lineRule="auto"/>
              <w:ind w:left="94" w:right="0" w:firstLine="0"/>
            </w:pPr>
            <w:r>
              <w:t xml:space="preserve">Развивать интерес детей </w:t>
            </w:r>
            <w:r>
              <w:tab/>
              <w:t xml:space="preserve">к </w:t>
            </w:r>
          </w:p>
          <w:p w:rsidR="00B54CF8" w:rsidRDefault="00536530" w:rsidP="00244268">
            <w:pPr>
              <w:spacing w:after="0" w:line="240" w:lineRule="auto"/>
              <w:ind w:left="94" w:right="0" w:firstLine="0"/>
              <w:jc w:val="left"/>
            </w:pPr>
            <w:r>
              <w:t xml:space="preserve">изобразительной </w:t>
            </w:r>
          </w:p>
          <w:p w:rsidR="00B54CF8" w:rsidRDefault="00536530" w:rsidP="00244268">
            <w:pPr>
              <w:spacing w:after="0" w:line="240" w:lineRule="auto"/>
              <w:ind w:left="94" w:right="0" w:firstLine="0"/>
            </w:pPr>
            <w:r>
              <w:t xml:space="preserve">деятельности, к образному отражению </w:t>
            </w:r>
          </w:p>
          <w:p w:rsidR="00B54CF8" w:rsidRDefault="00536530" w:rsidP="00244268">
            <w:pPr>
              <w:spacing w:after="0" w:line="240" w:lineRule="auto"/>
              <w:ind w:left="94" w:right="0" w:firstLine="0"/>
              <w:jc w:val="left"/>
            </w:pPr>
            <w:r>
              <w:t xml:space="preserve">увиденного, услышанного, прочувствованного Формировать </w:t>
            </w:r>
          </w:p>
          <w:p w:rsidR="00B54CF8" w:rsidRDefault="00536530" w:rsidP="00244268">
            <w:pPr>
              <w:spacing w:after="0" w:line="240" w:lineRule="auto"/>
              <w:ind w:left="94" w:right="0" w:firstLine="0"/>
            </w:pPr>
            <w:r>
              <w:t xml:space="preserve">представления о форме, величине, </w:t>
            </w:r>
          </w:p>
        </w:tc>
      </w:tr>
      <w:tr w:rsidR="00B54CF8">
        <w:trPr>
          <w:trHeight w:val="7197"/>
        </w:trPr>
        <w:tc>
          <w:tcPr>
            <w:tcW w:w="2221"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0"/>
              <w:jc w:val="left"/>
            </w:pPr>
            <w:r>
              <w:t xml:space="preserve">Воспитывать </w:t>
            </w:r>
          </w:p>
          <w:p w:rsidR="00B54CF8" w:rsidRDefault="00536530">
            <w:pPr>
              <w:spacing w:after="6" w:line="259" w:lineRule="auto"/>
              <w:ind w:left="0" w:right="0" w:firstLine="0"/>
              <w:jc w:val="left"/>
            </w:pPr>
            <w:r>
              <w:t xml:space="preserve">эмоциональный </w:t>
            </w:r>
          </w:p>
          <w:p w:rsidR="00B54CF8" w:rsidRDefault="00536530" w:rsidP="00413CF7">
            <w:pPr>
              <w:spacing w:after="32" w:line="253" w:lineRule="auto"/>
              <w:ind w:left="0" w:right="0" w:firstLine="0"/>
              <w:jc w:val="left"/>
            </w:pPr>
            <w:r>
              <w:t xml:space="preserve">отклик </w:t>
            </w:r>
            <w:r>
              <w:tab/>
              <w:t>на окружающую природу Воспи</w:t>
            </w:r>
            <w:r w:rsidR="00413CF7">
              <w:t xml:space="preserve">тывать любовь ко всему живому, </w:t>
            </w:r>
            <w:r>
              <w:t>умение</w:t>
            </w:r>
            <w:r w:rsidR="00413CF7">
              <w:t xml:space="preserve"> любоваться, видеть красоту </w:t>
            </w:r>
            <w:r>
              <w:t xml:space="preserve">вокруг себя </w:t>
            </w:r>
          </w:p>
        </w:tc>
        <w:tc>
          <w:tcPr>
            <w:tcW w:w="2552"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83" w:lineRule="auto"/>
              <w:ind w:left="0" w:right="0" w:firstLine="0"/>
              <w:jc w:val="left"/>
            </w:pPr>
            <w:r>
              <w:t xml:space="preserve">к </w:t>
            </w:r>
            <w:r>
              <w:tab/>
              <w:t xml:space="preserve">окружающим предметам </w:t>
            </w:r>
          </w:p>
          <w:p w:rsidR="00B54CF8" w:rsidRDefault="00536530">
            <w:pPr>
              <w:spacing w:after="33" w:line="253" w:lineRule="auto"/>
              <w:ind w:left="0" w:right="0" w:firstLine="0"/>
              <w:jc w:val="left"/>
            </w:pPr>
            <w:r>
              <w:t xml:space="preserve">Уметь обследовать их, осуществлять простейший сенсорный </w:t>
            </w:r>
            <w:r>
              <w:tab/>
              <w:t xml:space="preserve">анализ, выделять </w:t>
            </w:r>
            <w:r>
              <w:tab/>
              <w:t xml:space="preserve">ярко выраженные свойства, качества предмета Различать эмоциональное состояние </w:t>
            </w:r>
            <w:r>
              <w:tab/>
              <w:t xml:space="preserve">людей. Воспитывать чувство симпатии </w:t>
            </w:r>
            <w:r>
              <w:tab/>
              <w:t xml:space="preserve">к </w:t>
            </w:r>
            <w:r>
              <w:tab/>
              <w:t xml:space="preserve">другим </w:t>
            </w:r>
          </w:p>
          <w:p w:rsidR="00B54CF8" w:rsidRDefault="00536530">
            <w:pPr>
              <w:spacing w:after="0" w:line="259" w:lineRule="auto"/>
              <w:ind w:left="0" w:right="0" w:firstLine="0"/>
              <w:jc w:val="left"/>
            </w:pPr>
            <w:r>
              <w:t xml:space="preserve">детям </w:t>
            </w:r>
          </w:p>
        </w:tc>
        <w:tc>
          <w:tcPr>
            <w:tcW w:w="2410" w:type="dxa"/>
            <w:tcBorders>
              <w:top w:val="single" w:sz="4" w:space="0" w:color="000000"/>
              <w:left w:val="single" w:sz="4" w:space="0" w:color="000000"/>
              <w:bottom w:val="single" w:sz="4" w:space="0" w:color="000000"/>
              <w:right w:val="single" w:sz="4" w:space="0" w:color="000000"/>
            </w:tcBorders>
          </w:tcPr>
          <w:p w:rsidR="00B54CF8" w:rsidRDefault="00536530">
            <w:pPr>
              <w:spacing w:after="18" w:line="248" w:lineRule="auto"/>
              <w:ind w:left="0" w:right="59" w:firstLine="0"/>
            </w:pPr>
            <w:r>
              <w:t xml:space="preserve">яркость цветовых образов изобразительного и прикладного искусства </w:t>
            </w:r>
          </w:p>
          <w:p w:rsidR="00B54CF8" w:rsidRDefault="00536530">
            <w:pPr>
              <w:tabs>
                <w:tab w:val="right" w:pos="2376"/>
              </w:tabs>
              <w:spacing w:after="0" w:line="259" w:lineRule="auto"/>
              <w:ind w:left="0" w:right="0" w:firstLine="0"/>
              <w:jc w:val="left"/>
            </w:pPr>
            <w:r>
              <w:t xml:space="preserve">Учить </w:t>
            </w:r>
            <w:r>
              <w:tab/>
              <w:t xml:space="preserve">выделять </w:t>
            </w:r>
          </w:p>
          <w:p w:rsidR="00B54CF8" w:rsidRDefault="00536530">
            <w:pPr>
              <w:spacing w:after="0" w:line="261" w:lineRule="auto"/>
              <w:ind w:left="0" w:right="0" w:firstLine="0"/>
              <w:jc w:val="left"/>
            </w:pPr>
            <w:r>
              <w:t xml:space="preserve">средства выразительности </w:t>
            </w:r>
            <w:r>
              <w:tab/>
              <w:t xml:space="preserve">в произведениях искусства </w:t>
            </w:r>
          </w:p>
          <w:p w:rsidR="00B54CF8" w:rsidRDefault="00536530">
            <w:pPr>
              <w:spacing w:after="45" w:line="238" w:lineRule="auto"/>
              <w:ind w:left="0" w:right="0" w:firstLine="0"/>
            </w:pPr>
            <w:r>
              <w:t xml:space="preserve">Дать элементарные представления об </w:t>
            </w:r>
          </w:p>
          <w:p w:rsidR="00B54CF8" w:rsidRDefault="00536530">
            <w:pPr>
              <w:spacing w:line="259" w:lineRule="auto"/>
              <w:ind w:left="0" w:right="0" w:firstLine="0"/>
              <w:jc w:val="left"/>
            </w:pPr>
            <w:r>
              <w:t xml:space="preserve">архитектуре </w:t>
            </w:r>
          </w:p>
          <w:p w:rsidR="00B54CF8" w:rsidRDefault="00536530">
            <w:pPr>
              <w:tabs>
                <w:tab w:val="right" w:pos="2376"/>
              </w:tabs>
              <w:spacing w:after="0" w:line="259" w:lineRule="auto"/>
              <w:ind w:left="0" w:right="0" w:firstLine="0"/>
              <w:jc w:val="left"/>
            </w:pPr>
            <w:r>
              <w:t xml:space="preserve">Учить </w:t>
            </w:r>
            <w:r>
              <w:tab/>
              <w:t xml:space="preserve">делиться </w:t>
            </w:r>
          </w:p>
          <w:p w:rsidR="00B54CF8" w:rsidRDefault="00413CF7" w:rsidP="00413CF7">
            <w:pPr>
              <w:spacing w:after="20" w:line="264" w:lineRule="auto"/>
              <w:ind w:left="0" w:right="0" w:firstLine="0"/>
              <w:jc w:val="left"/>
            </w:pPr>
            <w:r>
              <w:t xml:space="preserve">своими впечатлениями </w:t>
            </w:r>
            <w:r w:rsidR="00536530">
              <w:t>со взрослыми, сверстниками Формировать эмоционально</w:t>
            </w:r>
            <w:r w:rsidR="009E6A35">
              <w:t>-</w:t>
            </w:r>
            <w:r w:rsidR="00536530">
              <w:t xml:space="preserve">эстетическое отношение ребенка к народной культуре </w:t>
            </w:r>
          </w:p>
        </w:tc>
        <w:tc>
          <w:tcPr>
            <w:tcW w:w="2552"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38" w:lineRule="auto"/>
              <w:ind w:left="1" w:right="59" w:firstLine="0"/>
            </w:pPr>
            <w:r>
              <w:t xml:space="preserve">строении, цвете предметов, упражнять в передаче своего отношения к </w:t>
            </w:r>
          </w:p>
          <w:p w:rsidR="00B54CF8" w:rsidRDefault="00536530">
            <w:pPr>
              <w:spacing w:line="259" w:lineRule="auto"/>
              <w:ind w:left="1" w:right="0" w:firstLine="0"/>
              <w:jc w:val="left"/>
            </w:pPr>
            <w:r>
              <w:t xml:space="preserve">изображаемому, </w:t>
            </w:r>
          </w:p>
          <w:p w:rsidR="00B54CF8" w:rsidRDefault="00413CF7">
            <w:pPr>
              <w:spacing w:after="3" w:line="261" w:lineRule="auto"/>
              <w:ind w:left="1" w:right="0" w:firstLine="0"/>
              <w:jc w:val="left"/>
            </w:pPr>
            <w:r>
              <w:t xml:space="preserve">выделять </w:t>
            </w:r>
            <w:r>
              <w:tab/>
              <w:t xml:space="preserve">главное </w:t>
            </w:r>
            <w:r w:rsidR="00536530">
              <w:t xml:space="preserve">в предмете </w:t>
            </w:r>
            <w:r w:rsidR="00536530">
              <w:tab/>
              <w:t xml:space="preserve">и </w:t>
            </w:r>
            <w:r w:rsidR="00536530">
              <w:tab/>
              <w:t>его признаки, настроение</w:t>
            </w:r>
            <w:r w:rsidR="009E6A35">
              <w:t>.</w:t>
            </w:r>
            <w:r w:rsidR="00536530">
              <w:t xml:space="preserve"> Учить создавать образ из округлых форм и цветовых пятен </w:t>
            </w:r>
          </w:p>
          <w:p w:rsidR="00B54CF8" w:rsidRDefault="00536530">
            <w:pPr>
              <w:spacing w:after="0" w:line="255" w:lineRule="auto"/>
              <w:ind w:left="1" w:right="0" w:firstLine="0"/>
              <w:jc w:val="left"/>
            </w:pPr>
            <w:r>
              <w:t xml:space="preserve">Учить </w:t>
            </w:r>
            <w:r>
              <w:tab/>
              <w:t xml:space="preserve">гармонично располагать предметы на плоскости листа Развивать воображение, творческие  </w:t>
            </w:r>
          </w:p>
          <w:p w:rsidR="00B54CF8" w:rsidRDefault="00536530">
            <w:pPr>
              <w:spacing w:after="10" w:line="255" w:lineRule="auto"/>
              <w:ind w:left="1" w:right="0" w:firstLine="0"/>
              <w:jc w:val="left"/>
            </w:pPr>
            <w:r>
              <w:t xml:space="preserve">Учить видеть средства выразительности </w:t>
            </w:r>
            <w:r>
              <w:tab/>
              <w:t xml:space="preserve">в произведениях искусства (цвет, ритм, объем) </w:t>
            </w:r>
          </w:p>
          <w:p w:rsidR="00B54CF8" w:rsidRDefault="00536530">
            <w:pPr>
              <w:tabs>
                <w:tab w:val="right" w:pos="2518"/>
              </w:tabs>
              <w:spacing w:after="0" w:line="259" w:lineRule="auto"/>
              <w:ind w:left="0" w:right="0" w:firstLine="0"/>
              <w:jc w:val="left"/>
            </w:pPr>
            <w:r>
              <w:t xml:space="preserve">Знакомить </w:t>
            </w:r>
            <w:r>
              <w:tab/>
              <w:t xml:space="preserve">с </w:t>
            </w:r>
          </w:p>
          <w:p w:rsidR="00B54CF8" w:rsidRDefault="00536530">
            <w:pPr>
              <w:spacing w:after="0" w:line="259" w:lineRule="auto"/>
              <w:ind w:left="1" w:right="0" w:firstLine="0"/>
              <w:jc w:val="left"/>
            </w:pPr>
            <w:r>
              <w:lastRenderedPageBreak/>
              <w:t xml:space="preserve">разнообразием  изобразительных материалов </w:t>
            </w:r>
          </w:p>
        </w:tc>
      </w:tr>
    </w:tbl>
    <w:p w:rsidR="00B54CF8" w:rsidRDefault="00536530">
      <w:pPr>
        <w:spacing w:after="0" w:line="259" w:lineRule="auto"/>
        <w:ind w:left="0" w:right="250" w:firstLine="0"/>
        <w:jc w:val="center"/>
      </w:pPr>
      <w:r>
        <w:lastRenderedPageBreak/>
        <w:t xml:space="preserve"> </w:t>
      </w:r>
    </w:p>
    <w:p w:rsidR="00B54CF8" w:rsidRDefault="00536530">
      <w:pPr>
        <w:spacing w:after="23" w:line="259" w:lineRule="auto"/>
        <w:ind w:left="0" w:right="261" w:firstLine="0"/>
        <w:jc w:val="center"/>
      </w:pPr>
      <w:r>
        <w:rPr>
          <w:b/>
          <w:sz w:val="20"/>
        </w:rPr>
        <w:t xml:space="preserve"> </w:t>
      </w:r>
    </w:p>
    <w:p w:rsidR="00022F49" w:rsidRDefault="00022F49">
      <w:pPr>
        <w:spacing w:after="3" w:line="271" w:lineRule="auto"/>
        <w:ind w:left="1752" w:right="0"/>
        <w:jc w:val="left"/>
        <w:rPr>
          <w:b/>
          <w:sz w:val="20"/>
        </w:rPr>
      </w:pPr>
    </w:p>
    <w:p w:rsidR="00B54CF8" w:rsidRDefault="00536530">
      <w:pPr>
        <w:spacing w:after="3" w:line="271" w:lineRule="auto"/>
        <w:ind w:left="1752" w:right="0"/>
        <w:jc w:val="left"/>
      </w:pPr>
      <w:r>
        <w:rPr>
          <w:b/>
          <w:sz w:val="20"/>
        </w:rPr>
        <w:t xml:space="preserve">ЗАДАЧИ ХУДОЖЕСТВЕННО-ЭСТЕТИЧЕСКОГО РАЗВИТИЯ </w:t>
      </w:r>
      <w:r>
        <w:rPr>
          <w:sz w:val="20"/>
        </w:rPr>
        <w:t xml:space="preserve"> </w:t>
      </w:r>
    </w:p>
    <w:p w:rsidR="00B54CF8" w:rsidRDefault="00536530">
      <w:pPr>
        <w:pStyle w:val="3"/>
        <w:ind w:left="418" w:right="723"/>
      </w:pPr>
      <w:r>
        <w:t>В СТАРШЕМ ДОШКОЛЬНОМ ВОЗРАСТЕ</w:t>
      </w:r>
      <w:r>
        <w:rPr>
          <w:b w:val="0"/>
        </w:rPr>
        <w:t xml:space="preserve"> </w:t>
      </w:r>
    </w:p>
    <w:tbl>
      <w:tblPr>
        <w:tblStyle w:val="TableGrid"/>
        <w:tblW w:w="9904" w:type="dxa"/>
        <w:tblInd w:w="-72" w:type="dxa"/>
        <w:tblCellMar>
          <w:top w:w="62" w:type="dxa"/>
          <w:left w:w="72" w:type="dxa"/>
          <w:right w:w="15" w:type="dxa"/>
        </w:tblCellMar>
        <w:tblLook w:val="04A0" w:firstRow="1" w:lastRow="0" w:firstColumn="1" w:lastColumn="0" w:noHBand="0" w:noVBand="1"/>
      </w:tblPr>
      <w:tblGrid>
        <w:gridCol w:w="2378"/>
        <w:gridCol w:w="2305"/>
        <w:gridCol w:w="2879"/>
        <w:gridCol w:w="2342"/>
      </w:tblGrid>
      <w:tr w:rsidR="00B54CF8" w:rsidTr="00413CF7">
        <w:trPr>
          <w:trHeight w:val="1387"/>
        </w:trPr>
        <w:tc>
          <w:tcPr>
            <w:tcW w:w="2383" w:type="dxa"/>
            <w:tcBorders>
              <w:top w:val="single" w:sz="4" w:space="0" w:color="000000"/>
              <w:left w:val="single" w:sz="4" w:space="0" w:color="000000"/>
              <w:bottom w:val="single" w:sz="4" w:space="0" w:color="auto"/>
              <w:right w:val="single" w:sz="4" w:space="0" w:color="000000"/>
            </w:tcBorders>
          </w:tcPr>
          <w:p w:rsidR="00B54CF8" w:rsidRDefault="00536530">
            <w:pPr>
              <w:spacing w:after="0" w:line="259" w:lineRule="auto"/>
              <w:ind w:left="0" w:right="0" w:firstLine="0"/>
              <w:jc w:val="center"/>
            </w:pPr>
            <w:r>
              <w:t xml:space="preserve">Эстетическое восприятие мира природы </w:t>
            </w:r>
          </w:p>
        </w:tc>
        <w:tc>
          <w:tcPr>
            <w:tcW w:w="2307" w:type="dxa"/>
            <w:tcBorders>
              <w:top w:val="single" w:sz="4" w:space="0" w:color="000000"/>
              <w:left w:val="single" w:sz="4" w:space="0" w:color="000000"/>
              <w:bottom w:val="single" w:sz="4" w:space="0" w:color="auto"/>
              <w:right w:val="single" w:sz="4" w:space="0" w:color="000000"/>
            </w:tcBorders>
          </w:tcPr>
          <w:p w:rsidR="00B54CF8" w:rsidRDefault="00536530">
            <w:pPr>
              <w:spacing w:after="0" w:line="259" w:lineRule="auto"/>
              <w:ind w:left="0" w:right="0" w:firstLine="0"/>
              <w:jc w:val="center"/>
            </w:pPr>
            <w:r>
              <w:t xml:space="preserve">Эстетическое восприятие социального мира </w:t>
            </w:r>
          </w:p>
        </w:tc>
        <w:tc>
          <w:tcPr>
            <w:tcW w:w="2887" w:type="dxa"/>
            <w:tcBorders>
              <w:top w:val="single" w:sz="4" w:space="0" w:color="000000"/>
              <w:left w:val="single" w:sz="4" w:space="0" w:color="000000"/>
              <w:bottom w:val="single" w:sz="4" w:space="0" w:color="auto"/>
              <w:right w:val="single" w:sz="4" w:space="0" w:color="000000"/>
            </w:tcBorders>
            <w:vAlign w:val="center"/>
          </w:tcPr>
          <w:p w:rsidR="00B54CF8" w:rsidRDefault="00536530">
            <w:pPr>
              <w:spacing w:after="0" w:line="238" w:lineRule="auto"/>
              <w:ind w:left="0" w:right="0" w:firstLine="0"/>
              <w:jc w:val="center"/>
            </w:pPr>
            <w:r>
              <w:t xml:space="preserve">Художественное восприятие </w:t>
            </w:r>
          </w:p>
          <w:p w:rsidR="00B54CF8" w:rsidRDefault="00536530">
            <w:pPr>
              <w:spacing w:after="0" w:line="259" w:lineRule="auto"/>
              <w:ind w:left="0" w:right="0" w:firstLine="0"/>
              <w:jc w:val="center"/>
            </w:pPr>
            <w:r>
              <w:t xml:space="preserve">произведений искусства </w:t>
            </w:r>
          </w:p>
        </w:tc>
        <w:tc>
          <w:tcPr>
            <w:tcW w:w="2327" w:type="dxa"/>
            <w:tcBorders>
              <w:top w:val="single" w:sz="4" w:space="0" w:color="000000"/>
              <w:left w:val="single" w:sz="4" w:space="0" w:color="000000"/>
              <w:bottom w:val="single" w:sz="4" w:space="0" w:color="auto"/>
              <w:right w:val="single" w:sz="4" w:space="0" w:color="000000"/>
            </w:tcBorders>
          </w:tcPr>
          <w:p w:rsidR="00B54CF8" w:rsidRDefault="00536530">
            <w:pPr>
              <w:spacing w:after="0" w:line="278" w:lineRule="auto"/>
              <w:ind w:left="0" w:right="0" w:firstLine="0"/>
              <w:jc w:val="center"/>
            </w:pPr>
            <w:r>
              <w:t>Художественно</w:t>
            </w:r>
            <w:r w:rsidR="00B35779">
              <w:t xml:space="preserve"> </w:t>
            </w:r>
            <w:r>
              <w:t xml:space="preserve">изобразительная  </w:t>
            </w:r>
          </w:p>
          <w:p w:rsidR="00B54CF8" w:rsidRDefault="00536530">
            <w:pPr>
              <w:spacing w:after="0" w:line="259" w:lineRule="auto"/>
              <w:ind w:left="0" w:right="59" w:firstLine="0"/>
              <w:jc w:val="center"/>
            </w:pPr>
            <w:r>
              <w:t xml:space="preserve">деятельность </w:t>
            </w:r>
          </w:p>
        </w:tc>
      </w:tr>
      <w:tr w:rsidR="00413CF7" w:rsidTr="00413CF7">
        <w:trPr>
          <w:trHeight w:val="1387"/>
        </w:trPr>
        <w:tc>
          <w:tcPr>
            <w:tcW w:w="2383" w:type="dxa"/>
            <w:tcBorders>
              <w:top w:val="single" w:sz="4" w:space="0" w:color="000000"/>
              <w:left w:val="single" w:sz="4" w:space="0" w:color="000000"/>
              <w:bottom w:val="single" w:sz="4" w:space="0" w:color="auto"/>
              <w:right w:val="single" w:sz="4" w:space="0" w:color="000000"/>
            </w:tcBorders>
          </w:tcPr>
          <w:p w:rsidR="00413CF7" w:rsidRDefault="00413CF7" w:rsidP="00413CF7">
            <w:pPr>
              <w:spacing w:after="0" w:line="246" w:lineRule="auto"/>
              <w:ind w:left="0" w:right="15" w:firstLine="0"/>
              <w:jc w:val="left"/>
            </w:pPr>
            <w:r>
              <w:t xml:space="preserve">Развивать интерес, желание и умение наблюдать за живой и неживой природой Воспитывать эмоциональный отклик на красоту природы, любовь к природе, основы экологической культуры </w:t>
            </w:r>
          </w:p>
          <w:p w:rsidR="00413CF7" w:rsidRDefault="00413CF7" w:rsidP="00413CF7">
            <w:pPr>
              <w:spacing w:after="0" w:line="259" w:lineRule="auto"/>
              <w:ind w:left="0" w:right="0" w:firstLine="0"/>
              <w:jc w:val="center"/>
            </w:pPr>
            <w:r>
              <w:t xml:space="preserve">Подводить к умению одухотворять природу, </w:t>
            </w:r>
            <w:r>
              <w:lastRenderedPageBreak/>
              <w:t>представлять себя в роли животного, растения, передавать его облик, характер, настроение</w:t>
            </w:r>
          </w:p>
        </w:tc>
        <w:tc>
          <w:tcPr>
            <w:tcW w:w="2307" w:type="dxa"/>
            <w:tcBorders>
              <w:top w:val="single" w:sz="4" w:space="0" w:color="000000"/>
              <w:left w:val="single" w:sz="4" w:space="0" w:color="000000"/>
              <w:bottom w:val="single" w:sz="4" w:space="0" w:color="auto"/>
              <w:right w:val="single" w:sz="4" w:space="0" w:color="000000"/>
            </w:tcBorders>
          </w:tcPr>
          <w:p w:rsidR="00413CF7" w:rsidRDefault="00413CF7" w:rsidP="00413CF7">
            <w:pPr>
              <w:spacing w:after="0" w:line="259" w:lineRule="auto"/>
              <w:ind w:left="0" w:right="0" w:firstLine="0"/>
              <w:jc w:val="left"/>
            </w:pPr>
            <w:r>
              <w:lastRenderedPageBreak/>
              <w:t xml:space="preserve">Дать детям </w:t>
            </w:r>
          </w:p>
          <w:p w:rsidR="00413CF7" w:rsidRDefault="00413CF7" w:rsidP="00413CF7">
            <w:pPr>
              <w:spacing w:after="0" w:line="258" w:lineRule="auto"/>
              <w:ind w:left="0" w:right="0" w:firstLine="0"/>
              <w:jc w:val="left"/>
            </w:pPr>
            <w:r>
              <w:t xml:space="preserve">представление о труде взрослых, о профессиях </w:t>
            </w:r>
          </w:p>
          <w:p w:rsidR="00413CF7" w:rsidRDefault="00413CF7" w:rsidP="00413CF7">
            <w:pPr>
              <w:spacing w:after="0" w:line="250" w:lineRule="auto"/>
              <w:ind w:left="0" w:right="0" w:firstLine="0"/>
              <w:jc w:val="left"/>
            </w:pPr>
            <w:r>
              <w:t xml:space="preserve">Воспитывать интерес, уважение к людям, которые трудятся на благо других людей Воспитывать предметное отношение к предметам рукотворного мира </w:t>
            </w:r>
          </w:p>
          <w:p w:rsidR="00413CF7" w:rsidRDefault="00413CF7" w:rsidP="00413CF7">
            <w:pPr>
              <w:spacing w:after="21" w:line="259" w:lineRule="auto"/>
              <w:ind w:left="0" w:right="0" w:firstLine="0"/>
            </w:pPr>
            <w:r>
              <w:lastRenderedPageBreak/>
              <w:t xml:space="preserve">Формировать знания о </w:t>
            </w:r>
          </w:p>
          <w:p w:rsidR="00413CF7" w:rsidRDefault="00413CF7" w:rsidP="00413CF7">
            <w:pPr>
              <w:spacing w:after="0" w:line="259" w:lineRule="auto"/>
              <w:ind w:left="0" w:right="0" w:firstLine="0"/>
              <w:jc w:val="left"/>
            </w:pPr>
            <w:r>
              <w:t>Родине, Москве Знакомить с ближайшим окружением, учить любоваться красотой</w:t>
            </w:r>
          </w:p>
          <w:p w:rsidR="00413CF7" w:rsidRDefault="00413CF7" w:rsidP="00413CF7">
            <w:pPr>
              <w:spacing w:after="0" w:line="250" w:lineRule="auto"/>
              <w:ind w:left="0" w:right="65" w:firstLine="0"/>
              <w:jc w:val="left"/>
            </w:pPr>
            <w:r>
              <w:t xml:space="preserve"> окружающих предметов</w:t>
            </w:r>
            <w:r w:rsidR="008839DF">
              <w:t>.</w:t>
            </w:r>
            <w:r>
              <w:t xml:space="preserve"> Учить выделять особенности строения предметов, их свойства и качества, назначение Знакомить с изменениями, происходящими в окружающем мире Развивать </w:t>
            </w:r>
          </w:p>
          <w:p w:rsidR="00413CF7" w:rsidRDefault="00413CF7" w:rsidP="00413CF7">
            <w:pPr>
              <w:spacing w:after="0" w:line="259" w:lineRule="auto"/>
              <w:ind w:left="0" w:right="0" w:firstLine="0"/>
              <w:jc w:val="center"/>
            </w:pPr>
            <w:r>
              <w:t xml:space="preserve">эмоциональный отклик на человеческие взаимоотношения, поступки  </w:t>
            </w:r>
          </w:p>
        </w:tc>
        <w:tc>
          <w:tcPr>
            <w:tcW w:w="2887" w:type="dxa"/>
            <w:tcBorders>
              <w:top w:val="single" w:sz="4" w:space="0" w:color="000000"/>
              <w:left w:val="single" w:sz="4" w:space="0" w:color="000000"/>
              <w:bottom w:val="single" w:sz="4" w:space="0" w:color="auto"/>
              <w:right w:val="single" w:sz="4" w:space="0" w:color="000000"/>
            </w:tcBorders>
            <w:vAlign w:val="center"/>
          </w:tcPr>
          <w:p w:rsidR="00413CF7" w:rsidRDefault="00413CF7">
            <w:pPr>
              <w:spacing w:after="0" w:line="238" w:lineRule="auto"/>
              <w:ind w:left="0" w:right="0" w:firstLine="0"/>
              <w:jc w:val="center"/>
            </w:pPr>
            <w:r>
              <w:lastRenderedPageBreak/>
              <w:t xml:space="preserve">Развивать эстетическое восприятие, умение понимать содержание произведений искусства, всматриваться в картину, сравнивать произведения, проявляя к ним устойчивый интерес Развивать эмоционально-эстетическую отзывчивость на произведения искусства Учить выделять средства выразительности в произведениях искусства </w:t>
            </w:r>
            <w:r>
              <w:lastRenderedPageBreak/>
              <w:t>Воспитывать эмоциональный отклик на отраженные в произведениях искусства поступки, события, соотносить со своими представлениями о красивом, радостном, печальном и т.д. Развивать представления детей об архитектуре Формировать чувство цвета, его гармонии, симметрии, формы, ритма Знакомить с произведениями искусства, знать, для чего создаются красивые вещи Содействовать эмоциональному общению</w:t>
            </w:r>
          </w:p>
        </w:tc>
        <w:tc>
          <w:tcPr>
            <w:tcW w:w="2327" w:type="dxa"/>
            <w:tcBorders>
              <w:top w:val="single" w:sz="4" w:space="0" w:color="000000"/>
              <w:left w:val="single" w:sz="4" w:space="0" w:color="000000"/>
              <w:bottom w:val="single" w:sz="4" w:space="0" w:color="auto"/>
              <w:right w:val="single" w:sz="4" w:space="0" w:color="000000"/>
            </w:tcBorders>
          </w:tcPr>
          <w:p w:rsidR="00413CF7" w:rsidRDefault="00413CF7" w:rsidP="00413CF7">
            <w:pPr>
              <w:spacing w:after="0" w:line="248" w:lineRule="auto"/>
              <w:ind w:left="0" w:right="30" w:firstLine="0"/>
              <w:jc w:val="left"/>
            </w:pPr>
            <w:r>
              <w:lastRenderedPageBreak/>
              <w:t xml:space="preserve">Развивать устойчивый интерес детей к разным видам изобразительной деятельности </w:t>
            </w:r>
          </w:p>
          <w:p w:rsidR="00413CF7" w:rsidRDefault="00413CF7" w:rsidP="00413CF7">
            <w:pPr>
              <w:spacing w:after="0" w:line="276" w:lineRule="auto"/>
              <w:ind w:left="0" w:right="0" w:firstLine="0"/>
              <w:jc w:val="left"/>
            </w:pPr>
            <w:r>
              <w:t xml:space="preserve">Развивать эстетические чувства </w:t>
            </w:r>
          </w:p>
          <w:p w:rsidR="00413CF7" w:rsidRDefault="00413CF7" w:rsidP="00413CF7">
            <w:pPr>
              <w:spacing w:after="0" w:line="254" w:lineRule="auto"/>
              <w:ind w:left="0" w:right="91" w:firstLine="0"/>
              <w:jc w:val="left"/>
            </w:pPr>
            <w:r>
              <w:t xml:space="preserve">Учить создавать художественный образ. Учить отражать свои впечатления от окружающего мира </w:t>
            </w:r>
            <w:r>
              <w:lastRenderedPageBreak/>
              <w:t>в продуктивной деятельности, придумывать, фантазировать, экспериментировать</w:t>
            </w:r>
            <w:r w:rsidR="008839DF">
              <w:t>.</w:t>
            </w:r>
            <w:r>
              <w:t xml:space="preserve"> Учить изображать себя в общении с близкими, животными, растениями, отражать общественные события Развивать художественное творчество детей Учить передавать животных, человека в движении </w:t>
            </w:r>
          </w:p>
          <w:p w:rsidR="00413CF7" w:rsidRDefault="00413CF7" w:rsidP="00413CF7">
            <w:pPr>
              <w:spacing w:after="0" w:line="278" w:lineRule="auto"/>
              <w:ind w:left="0" w:right="0" w:firstLine="0"/>
              <w:jc w:val="center"/>
            </w:pPr>
            <w:r>
              <w:t>Учить использовать в изодеятельности разнообразные изобразительные материалы</w:t>
            </w:r>
          </w:p>
        </w:tc>
      </w:tr>
      <w:tr w:rsidR="00022F49" w:rsidTr="00413CF7">
        <w:trPr>
          <w:trHeight w:val="45"/>
        </w:trPr>
        <w:tc>
          <w:tcPr>
            <w:tcW w:w="2383" w:type="dxa"/>
            <w:tcBorders>
              <w:top w:val="single" w:sz="4" w:space="0" w:color="auto"/>
              <w:left w:val="single" w:sz="4" w:space="0" w:color="000000"/>
              <w:bottom w:val="single" w:sz="6" w:space="0" w:color="FFFFFF"/>
              <w:right w:val="single" w:sz="4" w:space="0" w:color="000000"/>
            </w:tcBorders>
          </w:tcPr>
          <w:p w:rsidR="00022F49" w:rsidRDefault="00022F49" w:rsidP="004402F4">
            <w:pPr>
              <w:spacing w:after="0" w:line="259" w:lineRule="auto"/>
              <w:ind w:left="0" w:right="0"/>
              <w:jc w:val="center"/>
            </w:pPr>
          </w:p>
        </w:tc>
        <w:tc>
          <w:tcPr>
            <w:tcW w:w="2307" w:type="dxa"/>
            <w:tcBorders>
              <w:top w:val="single" w:sz="4" w:space="0" w:color="auto"/>
              <w:left w:val="single" w:sz="4" w:space="0" w:color="000000"/>
              <w:bottom w:val="single" w:sz="6" w:space="0" w:color="FFFFFF"/>
              <w:right w:val="single" w:sz="4" w:space="0" w:color="000000"/>
            </w:tcBorders>
          </w:tcPr>
          <w:p w:rsidR="00022F49" w:rsidRDefault="00022F49" w:rsidP="004402F4">
            <w:pPr>
              <w:spacing w:after="0" w:line="259" w:lineRule="auto"/>
              <w:ind w:left="0" w:right="0"/>
              <w:jc w:val="center"/>
            </w:pPr>
          </w:p>
        </w:tc>
        <w:tc>
          <w:tcPr>
            <w:tcW w:w="2887" w:type="dxa"/>
            <w:tcBorders>
              <w:top w:val="single" w:sz="4" w:space="0" w:color="auto"/>
              <w:left w:val="single" w:sz="4" w:space="0" w:color="000000"/>
              <w:bottom w:val="single" w:sz="6" w:space="0" w:color="FFFFFF"/>
              <w:right w:val="single" w:sz="4" w:space="0" w:color="000000"/>
            </w:tcBorders>
            <w:vAlign w:val="center"/>
          </w:tcPr>
          <w:p w:rsidR="00022F49" w:rsidRDefault="00022F49" w:rsidP="004402F4">
            <w:pPr>
              <w:spacing w:after="0" w:line="259" w:lineRule="auto"/>
              <w:ind w:left="0" w:right="0"/>
              <w:jc w:val="center"/>
            </w:pPr>
          </w:p>
        </w:tc>
        <w:tc>
          <w:tcPr>
            <w:tcW w:w="2327" w:type="dxa"/>
            <w:tcBorders>
              <w:top w:val="single" w:sz="4" w:space="0" w:color="auto"/>
              <w:left w:val="single" w:sz="4" w:space="0" w:color="000000"/>
              <w:bottom w:val="single" w:sz="6" w:space="0" w:color="FFFFFF"/>
              <w:right w:val="single" w:sz="4" w:space="0" w:color="000000"/>
            </w:tcBorders>
          </w:tcPr>
          <w:p w:rsidR="00022F49" w:rsidRDefault="00022F49" w:rsidP="004402F4">
            <w:pPr>
              <w:spacing w:after="0" w:line="259" w:lineRule="auto"/>
              <w:ind w:left="0" w:right="59"/>
              <w:jc w:val="center"/>
            </w:pPr>
          </w:p>
        </w:tc>
      </w:tr>
    </w:tbl>
    <w:p w:rsidR="00B54CF8" w:rsidRDefault="00536530">
      <w:pPr>
        <w:spacing w:after="0" w:line="259" w:lineRule="auto"/>
        <w:ind w:left="0" w:right="0" w:firstLine="0"/>
        <w:jc w:val="left"/>
      </w:pPr>
      <w:r>
        <w:rPr>
          <w:b/>
          <w:sz w:val="32"/>
        </w:rPr>
        <w:t xml:space="preserve"> </w:t>
      </w:r>
    </w:p>
    <w:p w:rsidR="00022F49" w:rsidRDefault="00022F49">
      <w:pPr>
        <w:spacing w:after="3" w:line="271" w:lineRule="auto"/>
        <w:ind w:left="-5" w:right="0"/>
        <w:jc w:val="left"/>
        <w:rPr>
          <w:b/>
          <w:sz w:val="20"/>
        </w:rPr>
      </w:pPr>
    </w:p>
    <w:p w:rsidR="00B54CF8" w:rsidRDefault="00536530">
      <w:pPr>
        <w:spacing w:after="3" w:line="271" w:lineRule="auto"/>
        <w:ind w:left="-5" w:right="0"/>
        <w:jc w:val="left"/>
      </w:pPr>
      <w:r>
        <w:rPr>
          <w:b/>
          <w:sz w:val="20"/>
        </w:rPr>
        <w:t xml:space="preserve">ЗАДАЧИ ОБРАЗОВАТЕЛЬНОЙ ОБЛАСТИ «ХУДОЖЕСТВЕННО - ЭСТЕТИЧЕСКОЕ РАЗВИТИЕ»  </w:t>
      </w:r>
    </w:p>
    <w:p w:rsidR="00B54CF8" w:rsidRDefault="00536530">
      <w:pPr>
        <w:pStyle w:val="3"/>
        <w:spacing w:after="49"/>
        <w:ind w:left="418" w:right="718"/>
      </w:pPr>
      <w:r>
        <w:t>В СООТВЕТСТВИИ С</w:t>
      </w:r>
      <w:r w:rsidR="00413CF7">
        <w:t xml:space="preserve"> </w:t>
      </w:r>
      <w:r w:rsidR="004402F4">
        <w:t>ЭКРС</w:t>
      </w:r>
      <w:r>
        <w:t xml:space="preserve"> </w:t>
      </w:r>
    </w:p>
    <w:p w:rsidR="00413CF7" w:rsidRDefault="00536530">
      <w:pPr>
        <w:spacing w:after="0" w:line="259" w:lineRule="auto"/>
        <w:ind w:right="315"/>
        <w:jc w:val="center"/>
        <w:rPr>
          <w:i/>
        </w:rPr>
      </w:pPr>
      <w:r>
        <w:rPr>
          <w:i/>
        </w:rPr>
        <w:t>(</w:t>
      </w:r>
      <w:r w:rsidR="00413CF7" w:rsidRPr="00413CF7">
        <w:rPr>
          <w:i/>
        </w:rPr>
        <w:t>(Региональная образовательная программа дошкольного образования</w:t>
      </w:r>
    </w:p>
    <w:p w:rsidR="00B54CF8" w:rsidRDefault="00413CF7">
      <w:pPr>
        <w:spacing w:after="0" w:line="259" w:lineRule="auto"/>
        <w:ind w:right="315"/>
        <w:jc w:val="center"/>
      </w:pPr>
      <w:r w:rsidRPr="00413CF7">
        <w:rPr>
          <w:i/>
        </w:rPr>
        <w:t xml:space="preserve"> «Сөенеч – Радость познания», Р.К.Шаехова</w:t>
      </w:r>
      <w:r w:rsidR="00536530">
        <w:rPr>
          <w:i/>
        </w:rPr>
        <w:t xml:space="preserve">) </w:t>
      </w:r>
    </w:p>
    <w:p w:rsidR="00B54CF8" w:rsidRDefault="00536530">
      <w:pPr>
        <w:spacing w:after="0" w:line="259" w:lineRule="auto"/>
        <w:ind w:left="0" w:right="250" w:firstLine="0"/>
        <w:jc w:val="center"/>
      </w:pPr>
      <w:r>
        <w:rPr>
          <w:i/>
        </w:rPr>
        <w:t xml:space="preserve"> </w:t>
      </w:r>
    </w:p>
    <w:p w:rsidR="00B54CF8" w:rsidRDefault="00536530">
      <w:pPr>
        <w:spacing w:after="10" w:line="266" w:lineRule="auto"/>
        <w:ind w:left="-15" w:right="4193" w:firstLine="4025"/>
        <w:jc w:val="left"/>
      </w:pPr>
      <w:r>
        <w:rPr>
          <w:b/>
          <w:sz w:val="20"/>
        </w:rPr>
        <w:t xml:space="preserve">РИСОВАНИЕ </w:t>
      </w:r>
      <w:r>
        <w:rPr>
          <w:b/>
          <w:u w:val="single" w:color="000000"/>
        </w:rPr>
        <w:t>Во второй младшей группе:</w:t>
      </w:r>
      <w:r>
        <w:rPr>
          <w:b/>
        </w:rPr>
        <w:t xml:space="preserve"> </w:t>
      </w:r>
    </w:p>
    <w:p w:rsidR="00B54CF8" w:rsidRDefault="00536530">
      <w:pPr>
        <w:ind w:left="-5" w:right="301"/>
      </w:pPr>
      <w:r>
        <w:t xml:space="preserve">-Познакомить с элементарными узорами татарского прикладного искусства и украшенными ими предметами быта.  </w:t>
      </w:r>
    </w:p>
    <w:p w:rsidR="00B54CF8" w:rsidRDefault="00536530">
      <w:pPr>
        <w:ind w:left="-5" w:right="301"/>
      </w:pPr>
      <w:r>
        <w:t xml:space="preserve">-Приобщать детей к декоративной деятельности: показать способы раскрашивания элементов национального орнамента (ромашка, василек, колокольчик, листья и т. д.).  -Закреплять названия цветов (красный, синий, зеленый, желтый, белый, черный), характерных для татарского орнамента. Учить создавать изображения с использованием одного, двух или нескольких цветов. </w:t>
      </w:r>
    </w:p>
    <w:p w:rsidR="00B54CF8" w:rsidRDefault="00536530">
      <w:pPr>
        <w:ind w:left="-5" w:right="301"/>
      </w:pPr>
      <w:r>
        <w:t xml:space="preserve">-Учить детей рисовать разные линии (длинные, короткие, вертикальные, горизонтальные, наклонные) в разных направлениях. Подводить к изображению предметов разной формы (округлая, прямоугольная). Развивать умение создавать простые изображения («казанское полотенце», салфетка, тарелочка и т. д.). </w:t>
      </w:r>
    </w:p>
    <w:p w:rsidR="004402F4" w:rsidRDefault="00536530">
      <w:pPr>
        <w:ind w:left="-5" w:right="301"/>
      </w:pPr>
      <w:r>
        <w:t xml:space="preserve">-Формировать опыт совместной деятельности с взрослыми (сотворчества) при создании коллективных композиций по мотивам татарского прикладного искусства. </w:t>
      </w:r>
    </w:p>
    <w:p w:rsidR="00B54CF8" w:rsidRDefault="00536530">
      <w:pPr>
        <w:ind w:left="-5" w:right="301"/>
      </w:pPr>
      <w:r>
        <w:rPr>
          <w:b/>
          <w:u w:val="single" w:color="000000"/>
        </w:rPr>
        <w:lastRenderedPageBreak/>
        <w:t>В средней группе:</w:t>
      </w:r>
      <w:r>
        <w:rPr>
          <w:b/>
        </w:rPr>
        <w:t xml:space="preserve"> </w:t>
      </w:r>
    </w:p>
    <w:p w:rsidR="00B54CF8" w:rsidRDefault="00536530">
      <w:pPr>
        <w:spacing w:after="11"/>
        <w:ind w:left="-5" w:right="302"/>
      </w:pPr>
      <w:r>
        <w:rPr>
          <w:color w:val="1A171B"/>
        </w:rPr>
        <w:t xml:space="preserve">-Продолжать знакомство с произведениями татарского прикладного искусства. </w:t>
      </w:r>
    </w:p>
    <w:p w:rsidR="00B54CF8" w:rsidRDefault="00536530">
      <w:pPr>
        <w:spacing w:after="35" w:line="250" w:lineRule="auto"/>
        <w:ind w:left="-5" w:right="290"/>
        <w:jc w:val="left"/>
      </w:pPr>
      <w:r>
        <w:rPr>
          <w:color w:val="1A171B"/>
        </w:rPr>
        <w:t>-Познакомить детей с понятием «орнамент». Рассмотреть с детьми реальные цветочно</w:t>
      </w:r>
      <w:r w:rsidR="004402F4">
        <w:rPr>
          <w:color w:val="1A171B"/>
        </w:rPr>
        <w:t>-</w:t>
      </w:r>
      <w:r>
        <w:rPr>
          <w:color w:val="1A171B"/>
        </w:rPr>
        <w:t xml:space="preserve">растительные мотивы, которые мастерски воплотились в татарский орнамент. Развивать умение </w:t>
      </w:r>
      <w:r>
        <w:rPr>
          <w:color w:val="1A171B"/>
        </w:rPr>
        <w:tab/>
        <w:t xml:space="preserve">выделять </w:t>
      </w:r>
      <w:r>
        <w:rPr>
          <w:color w:val="1A171B"/>
        </w:rPr>
        <w:tab/>
        <w:t xml:space="preserve">элементы </w:t>
      </w:r>
      <w:r>
        <w:rPr>
          <w:color w:val="1A171B"/>
        </w:rPr>
        <w:tab/>
        <w:t xml:space="preserve">узора.               </w:t>
      </w:r>
    </w:p>
    <w:p w:rsidR="00B54CF8" w:rsidRDefault="00536530">
      <w:pPr>
        <w:numPr>
          <w:ilvl w:val="0"/>
          <w:numId w:val="28"/>
        </w:numPr>
        <w:spacing w:after="35" w:line="250" w:lineRule="auto"/>
        <w:ind w:right="302" w:hanging="139"/>
      </w:pPr>
      <w:r>
        <w:rPr>
          <w:color w:val="1A171B"/>
        </w:rPr>
        <w:t xml:space="preserve">Приобщать детей к декоративной деятельности: показать способы рисования трилистника (тройной мазок из одной точки), василька, ромашки, плодов рябины, шиповника и т. д. </w:t>
      </w:r>
    </w:p>
    <w:p w:rsidR="00B54CF8" w:rsidRDefault="00536530">
      <w:pPr>
        <w:numPr>
          <w:ilvl w:val="0"/>
          <w:numId w:val="28"/>
        </w:numPr>
        <w:spacing w:after="11"/>
        <w:ind w:right="302" w:hanging="139"/>
      </w:pPr>
      <w:r>
        <w:rPr>
          <w:color w:val="1A171B"/>
        </w:rPr>
        <w:t xml:space="preserve">Формировать умение создавать ленточный (бордюрный) узор, состоящий из простых элементов с использованием одного, двух или нескольких цветов.  </w:t>
      </w:r>
    </w:p>
    <w:p w:rsidR="00B54CF8" w:rsidRDefault="00536530">
      <w:pPr>
        <w:numPr>
          <w:ilvl w:val="0"/>
          <w:numId w:val="28"/>
        </w:numPr>
        <w:spacing w:after="11"/>
        <w:ind w:right="302" w:hanging="139"/>
      </w:pPr>
      <w:r>
        <w:rPr>
          <w:color w:val="1A171B"/>
        </w:rPr>
        <w:t xml:space="preserve">Учить передавать форму и строение предметов, состоящих из нескольких частей (фигура птицы, бабочки, пчелы). </w:t>
      </w:r>
    </w:p>
    <w:p w:rsidR="00B54CF8" w:rsidRDefault="00536530">
      <w:pPr>
        <w:spacing w:after="11"/>
        <w:ind w:left="-5" w:right="302"/>
      </w:pPr>
      <w:r>
        <w:rPr>
          <w:color w:val="1A171B"/>
        </w:rPr>
        <w:t xml:space="preserve">-Привлекать детей к выполнению коллективных работ по мотивам татарского прикладного искусства. </w:t>
      </w:r>
    </w:p>
    <w:p w:rsidR="004402F4" w:rsidRPr="004402F4" w:rsidRDefault="00536530">
      <w:pPr>
        <w:numPr>
          <w:ilvl w:val="0"/>
          <w:numId w:val="28"/>
        </w:numPr>
        <w:spacing w:after="11"/>
        <w:ind w:right="302" w:hanging="139"/>
      </w:pPr>
      <w:r>
        <w:rPr>
          <w:color w:val="1A171B"/>
        </w:rPr>
        <w:t xml:space="preserve">Побуждать передавать в рисунке яркие события из жизни родного города (села).  </w:t>
      </w:r>
    </w:p>
    <w:p w:rsidR="00B54CF8" w:rsidRDefault="00536530">
      <w:pPr>
        <w:numPr>
          <w:ilvl w:val="0"/>
          <w:numId w:val="28"/>
        </w:numPr>
        <w:spacing w:after="11"/>
        <w:ind w:right="302" w:hanging="139"/>
      </w:pPr>
      <w:r>
        <w:rPr>
          <w:b/>
          <w:u w:val="single" w:color="000000"/>
        </w:rPr>
        <w:t>В старшей группе:</w:t>
      </w:r>
      <w:r>
        <w:rPr>
          <w:b/>
        </w:rPr>
        <w:t xml:space="preserve"> </w:t>
      </w:r>
    </w:p>
    <w:p w:rsidR="00B54CF8" w:rsidRDefault="00536530">
      <w:pPr>
        <w:spacing w:after="11"/>
        <w:ind w:left="-5" w:right="302"/>
      </w:pPr>
      <w:r>
        <w:rPr>
          <w:color w:val="1A171B"/>
        </w:rPr>
        <w:t>-Продолжить знакомство с элементами национального орнамента. Рассмотреть цветочно</w:t>
      </w:r>
      <w:r w:rsidR="004402F4">
        <w:rPr>
          <w:color w:val="1A171B"/>
        </w:rPr>
        <w:t>-</w:t>
      </w:r>
      <w:r>
        <w:rPr>
          <w:color w:val="1A171B"/>
        </w:rPr>
        <w:t xml:space="preserve">растительные мотивы (полевые, луговые, садовые).  </w:t>
      </w:r>
    </w:p>
    <w:p w:rsidR="00B54CF8" w:rsidRDefault="00536530">
      <w:pPr>
        <w:spacing w:after="11"/>
        <w:ind w:left="-5" w:right="302"/>
      </w:pPr>
      <w:r>
        <w:rPr>
          <w:color w:val="1A171B"/>
        </w:rPr>
        <w:t xml:space="preserve">-Приобщать </w:t>
      </w:r>
      <w:r>
        <w:rPr>
          <w:color w:val="1A171B"/>
        </w:rPr>
        <w:tab/>
        <w:t xml:space="preserve">детей </w:t>
      </w:r>
      <w:r>
        <w:rPr>
          <w:color w:val="1A171B"/>
        </w:rPr>
        <w:tab/>
        <w:t xml:space="preserve">к </w:t>
      </w:r>
      <w:r>
        <w:rPr>
          <w:color w:val="1A171B"/>
        </w:rPr>
        <w:tab/>
        <w:t xml:space="preserve">декоративной </w:t>
      </w:r>
      <w:r>
        <w:rPr>
          <w:color w:val="1A171B"/>
        </w:rPr>
        <w:tab/>
        <w:t xml:space="preserve">деятельности: показать </w:t>
      </w:r>
      <w:r>
        <w:rPr>
          <w:color w:val="1A171B"/>
        </w:rPr>
        <w:tab/>
        <w:t xml:space="preserve">способы </w:t>
      </w:r>
      <w:r>
        <w:rPr>
          <w:color w:val="1A171B"/>
        </w:rPr>
        <w:tab/>
        <w:t xml:space="preserve">рисования симметричного букета.  </w:t>
      </w:r>
    </w:p>
    <w:p w:rsidR="00B54CF8" w:rsidRDefault="00536530">
      <w:pPr>
        <w:spacing w:after="11"/>
        <w:ind w:left="-5" w:right="302"/>
      </w:pPr>
      <w:r>
        <w:rPr>
          <w:color w:val="1A171B"/>
        </w:rPr>
        <w:t>-Способствовать творческому применению сформированных умений и навыков по декоративному рисованию на силуэтах одежды, головных уборов,</w:t>
      </w:r>
      <w:r w:rsidR="0090650D">
        <w:rPr>
          <w:color w:val="1A171B"/>
        </w:rPr>
        <w:t xml:space="preserve"> обуви (тюбетейка, фартук</w:t>
      </w:r>
      <w:r>
        <w:rPr>
          <w:color w:val="1A171B"/>
        </w:rPr>
        <w:t xml:space="preserve"> и др.), предметах быта (полотенце, веретено и др.), разнообразию используемых элементов национального орнамента</w:t>
      </w:r>
      <w:r>
        <w:rPr>
          <w:b/>
          <w:color w:val="1A171B"/>
        </w:rPr>
        <w:t>.</w:t>
      </w:r>
      <w:r>
        <w:rPr>
          <w:color w:val="1A171B"/>
        </w:rPr>
        <w:t xml:space="preserve"> </w:t>
      </w:r>
    </w:p>
    <w:p w:rsidR="00B54CF8" w:rsidRDefault="00536530">
      <w:pPr>
        <w:spacing w:after="11"/>
        <w:ind w:left="-5" w:right="302"/>
      </w:pPr>
      <w:r>
        <w:rPr>
          <w:color w:val="1A171B"/>
        </w:rPr>
        <w:t xml:space="preserve">-Привлекать детей к выполнению коллективных работ по мотивам татарского прикладного искусства.  </w:t>
      </w:r>
    </w:p>
    <w:p w:rsidR="00B54CF8" w:rsidRDefault="00536530">
      <w:pPr>
        <w:numPr>
          <w:ilvl w:val="0"/>
          <w:numId w:val="28"/>
        </w:numPr>
        <w:spacing w:after="11"/>
        <w:ind w:right="302" w:hanging="139"/>
      </w:pPr>
      <w:r>
        <w:rPr>
          <w:color w:val="1A171B"/>
        </w:rPr>
        <w:t xml:space="preserve">Познакомить с новыми цветами (фиолетовый) и оттенками (темно-фиолетовый, сиреневый).  </w:t>
      </w:r>
    </w:p>
    <w:p w:rsidR="004402F4" w:rsidRPr="004402F4" w:rsidRDefault="00536530">
      <w:pPr>
        <w:numPr>
          <w:ilvl w:val="0"/>
          <w:numId w:val="28"/>
        </w:numPr>
        <w:spacing w:after="11"/>
        <w:ind w:right="302" w:hanging="139"/>
      </w:pPr>
      <w:r>
        <w:rPr>
          <w:color w:val="1A171B"/>
        </w:rPr>
        <w:t>Продолжать совершенствовать умение передавать в рисунке образы предметов быта, персонажей татарских народных сказок. Подводить детей к созданию сюжетных композиц</w:t>
      </w:r>
      <w:r w:rsidR="004402F4">
        <w:rPr>
          <w:color w:val="1A171B"/>
        </w:rPr>
        <w:t xml:space="preserve">ий на темы сказок  </w:t>
      </w:r>
      <w:r>
        <w:rPr>
          <w:color w:val="1A171B"/>
        </w:rPr>
        <w:t xml:space="preserve">  Г. Тукая, А. Алиша («Кого встретила болтливая утка», «Кто самый сильный», «Встреча Шурале и Былтыра», «Коза и баран» и др.). </w:t>
      </w:r>
    </w:p>
    <w:p w:rsidR="00B54CF8" w:rsidRDefault="00536530" w:rsidP="009E6A35">
      <w:pPr>
        <w:spacing w:after="11"/>
        <w:ind w:left="139" w:right="302" w:firstLine="0"/>
      </w:pPr>
      <w:r>
        <w:rPr>
          <w:color w:val="1A171B"/>
        </w:rPr>
        <w:t>- Поощрять передавать в рисунках яркие события из о</w:t>
      </w:r>
      <w:r w:rsidR="009E6A35">
        <w:rPr>
          <w:color w:val="1A171B"/>
        </w:rPr>
        <w:t>бщественной жизни родного поселка</w:t>
      </w:r>
      <w:r>
        <w:rPr>
          <w:color w:val="1A171B"/>
        </w:rPr>
        <w:t xml:space="preserve">.  </w:t>
      </w:r>
    </w:p>
    <w:p w:rsidR="004402F4" w:rsidRPr="004402F4" w:rsidRDefault="00536530">
      <w:pPr>
        <w:numPr>
          <w:ilvl w:val="0"/>
          <w:numId w:val="28"/>
        </w:numPr>
        <w:spacing w:after="11"/>
        <w:ind w:right="302" w:hanging="139"/>
      </w:pPr>
      <w:r>
        <w:rPr>
          <w:color w:val="1A171B"/>
        </w:rPr>
        <w:t xml:space="preserve">Содействовать проявлению творческой активности. </w:t>
      </w:r>
    </w:p>
    <w:p w:rsidR="00B54CF8" w:rsidRDefault="00536530">
      <w:pPr>
        <w:numPr>
          <w:ilvl w:val="0"/>
          <w:numId w:val="28"/>
        </w:numPr>
        <w:spacing w:after="11"/>
        <w:ind w:right="302" w:hanging="139"/>
      </w:pPr>
      <w:r>
        <w:rPr>
          <w:b/>
          <w:u w:val="single" w:color="000000"/>
        </w:rPr>
        <w:t>В подготовительной к школе группе:</w:t>
      </w:r>
      <w:r>
        <w:rPr>
          <w:b/>
        </w:rPr>
        <w:t xml:space="preserve"> </w:t>
      </w:r>
    </w:p>
    <w:p w:rsidR="00B54CF8" w:rsidRDefault="00536530">
      <w:pPr>
        <w:spacing w:after="35" w:line="250" w:lineRule="auto"/>
        <w:ind w:left="-5" w:right="290"/>
        <w:jc w:val="left"/>
      </w:pPr>
      <w:r>
        <w:rPr>
          <w:color w:val="1A171B"/>
        </w:rPr>
        <w:t xml:space="preserve">-Продолжить знакомство с элементами национального орнамента. Рассмотреть с детьми образ </w:t>
      </w:r>
      <w:r>
        <w:rPr>
          <w:color w:val="1A171B"/>
        </w:rPr>
        <w:tab/>
        <w:t xml:space="preserve">«древа </w:t>
      </w:r>
      <w:r>
        <w:rPr>
          <w:color w:val="1A171B"/>
        </w:rPr>
        <w:tab/>
        <w:t xml:space="preserve">жизни». </w:t>
      </w:r>
      <w:r>
        <w:rPr>
          <w:color w:val="1A171B"/>
        </w:rPr>
        <w:tab/>
        <w:t xml:space="preserve">Обратить </w:t>
      </w:r>
      <w:r>
        <w:rPr>
          <w:color w:val="1A171B"/>
        </w:rPr>
        <w:tab/>
        <w:t xml:space="preserve">внимание </w:t>
      </w:r>
      <w:r>
        <w:rPr>
          <w:color w:val="1A171B"/>
        </w:rPr>
        <w:tab/>
        <w:t xml:space="preserve">детей </w:t>
      </w:r>
      <w:r>
        <w:rPr>
          <w:color w:val="1A171B"/>
        </w:rPr>
        <w:tab/>
        <w:t xml:space="preserve">на </w:t>
      </w:r>
      <w:r>
        <w:rPr>
          <w:color w:val="1A171B"/>
        </w:rPr>
        <w:tab/>
        <w:t xml:space="preserve">характер </w:t>
      </w:r>
      <w:r>
        <w:rPr>
          <w:color w:val="1A171B"/>
        </w:rPr>
        <w:tab/>
        <w:t xml:space="preserve">композиции (асимметричный), на цветочный букет, в котором одновременно могут использоваться мотивы разных цветов. </w:t>
      </w:r>
    </w:p>
    <w:p w:rsidR="00B54CF8" w:rsidRDefault="00536530">
      <w:pPr>
        <w:spacing w:after="35" w:line="250" w:lineRule="auto"/>
        <w:ind w:left="-5" w:right="290"/>
        <w:jc w:val="left"/>
      </w:pPr>
      <w:r>
        <w:rPr>
          <w:color w:val="1A171B"/>
        </w:rPr>
        <w:t xml:space="preserve">-Приобщать </w:t>
      </w:r>
      <w:r>
        <w:rPr>
          <w:color w:val="1A171B"/>
        </w:rPr>
        <w:tab/>
        <w:t xml:space="preserve">детей </w:t>
      </w:r>
      <w:r>
        <w:rPr>
          <w:color w:val="1A171B"/>
        </w:rPr>
        <w:tab/>
        <w:t xml:space="preserve">к </w:t>
      </w:r>
      <w:r>
        <w:rPr>
          <w:color w:val="1A171B"/>
        </w:rPr>
        <w:tab/>
        <w:t xml:space="preserve">декоративной </w:t>
      </w:r>
      <w:r>
        <w:rPr>
          <w:color w:val="1A171B"/>
        </w:rPr>
        <w:tab/>
        <w:t xml:space="preserve">деятельности: </w:t>
      </w:r>
      <w:r>
        <w:rPr>
          <w:color w:val="1A171B"/>
        </w:rPr>
        <w:tab/>
        <w:t xml:space="preserve">показать </w:t>
      </w:r>
      <w:r>
        <w:rPr>
          <w:color w:val="1A171B"/>
        </w:rPr>
        <w:tab/>
        <w:t xml:space="preserve">способы </w:t>
      </w:r>
      <w:r>
        <w:rPr>
          <w:color w:val="1A171B"/>
        </w:rPr>
        <w:tab/>
        <w:t xml:space="preserve">рисования асимметричного букета, представляющего собой изящно изогнутую ветку, стебли которой щедро усеяны элементами бутонов, цветов, плодов, листьев, завитков.  </w:t>
      </w:r>
    </w:p>
    <w:p w:rsidR="00B54CF8" w:rsidRDefault="00536530">
      <w:pPr>
        <w:numPr>
          <w:ilvl w:val="0"/>
          <w:numId w:val="28"/>
        </w:numPr>
        <w:spacing w:after="11"/>
        <w:ind w:right="302" w:hanging="139"/>
      </w:pPr>
      <w:r>
        <w:rPr>
          <w:color w:val="1A171B"/>
        </w:rPr>
        <w:t xml:space="preserve">Придумывать узоры для декоративных тканей, головных уборов, обуви, полотенец в зависимости от формы предмета, его назначения, материала. Поощрять проявления творчества. </w:t>
      </w:r>
    </w:p>
    <w:p w:rsidR="00B54CF8" w:rsidRDefault="00536530">
      <w:pPr>
        <w:spacing w:after="12" w:line="250" w:lineRule="auto"/>
        <w:ind w:left="-5" w:right="290"/>
        <w:jc w:val="left"/>
      </w:pPr>
      <w:r>
        <w:rPr>
          <w:color w:val="1A171B"/>
        </w:rPr>
        <w:lastRenderedPageBreak/>
        <w:t xml:space="preserve">-Создавать условия для освоения новых и комбинирования знакомых техник. Предоставлять возможность использовать разные материалы, объединять разные способы изображения реальных и сказочных образов (героев сказок народов Поволжья). Учить передавать исторические образы посредством изображения характерных предметов быта, интерьеров, костюмов. </w:t>
      </w:r>
    </w:p>
    <w:p w:rsidR="00B54CF8" w:rsidRDefault="00536530">
      <w:pPr>
        <w:numPr>
          <w:ilvl w:val="0"/>
          <w:numId w:val="28"/>
        </w:numPr>
        <w:spacing w:after="11"/>
        <w:ind w:right="302" w:hanging="139"/>
      </w:pPr>
      <w:r>
        <w:rPr>
          <w:color w:val="1A171B"/>
        </w:rPr>
        <w:t xml:space="preserve">Способствовать сотрудничеству детей при выполнении коллективных сюжетных и декоративных композиций.  </w:t>
      </w:r>
    </w:p>
    <w:p w:rsidR="00B54CF8" w:rsidRDefault="00536530">
      <w:pPr>
        <w:numPr>
          <w:ilvl w:val="0"/>
          <w:numId w:val="28"/>
        </w:numPr>
        <w:spacing w:after="11"/>
        <w:ind w:right="302" w:hanging="139"/>
      </w:pPr>
      <w:r>
        <w:rPr>
          <w:color w:val="1A171B"/>
        </w:rPr>
        <w:t xml:space="preserve">Поощрять умение передавать в рисунках яркие события из общественной жизни республики.  </w:t>
      </w:r>
    </w:p>
    <w:p w:rsidR="00B54CF8" w:rsidRDefault="00536530">
      <w:pPr>
        <w:spacing w:after="0" w:line="259" w:lineRule="auto"/>
        <w:ind w:left="0" w:right="0" w:firstLine="0"/>
        <w:jc w:val="left"/>
      </w:pPr>
      <w:r>
        <w:rPr>
          <w:b/>
        </w:rPr>
        <w:t xml:space="preserve"> </w:t>
      </w:r>
    </w:p>
    <w:p w:rsidR="004402F4" w:rsidRDefault="00536530">
      <w:pPr>
        <w:spacing w:after="10" w:line="266" w:lineRule="auto"/>
        <w:ind w:left="-15" w:right="4193" w:firstLine="4313"/>
        <w:jc w:val="left"/>
        <w:rPr>
          <w:b/>
          <w:sz w:val="20"/>
        </w:rPr>
      </w:pPr>
      <w:r>
        <w:rPr>
          <w:b/>
          <w:sz w:val="20"/>
        </w:rPr>
        <w:t xml:space="preserve">ЛЕПКА </w:t>
      </w:r>
    </w:p>
    <w:p w:rsidR="00B54CF8" w:rsidRDefault="00536530" w:rsidP="004402F4">
      <w:pPr>
        <w:spacing w:after="10" w:line="266" w:lineRule="auto"/>
        <w:ind w:left="-15" w:right="4193" w:firstLine="0"/>
        <w:jc w:val="left"/>
      </w:pPr>
      <w:r>
        <w:rPr>
          <w:b/>
          <w:u w:val="single" w:color="000000"/>
        </w:rPr>
        <w:t>Во второй младшей группе:</w:t>
      </w:r>
      <w:r>
        <w:rPr>
          <w:b/>
        </w:rPr>
        <w:t xml:space="preserve"> </w:t>
      </w:r>
    </w:p>
    <w:p w:rsidR="004402F4" w:rsidRDefault="00536530">
      <w:pPr>
        <w:numPr>
          <w:ilvl w:val="0"/>
          <w:numId w:val="28"/>
        </w:numPr>
        <w:ind w:right="302" w:hanging="139"/>
      </w:pPr>
      <w:r>
        <w:t xml:space="preserve">Развивать умение раскатывать комочки прямыми и круговыми движениями, сплющивать шар, сминая его ладонями обеих рук, вдавливать пальцем, проделывая отверстие. Побуждать к созданию простейших форм для обыгрывания (оладьи коймак), пончики (кабартма), булочки (мич кумэчлэре). - Объединять вылепленные предметы в коллективную композицию (перемячи лежат на подносе, чайный сервиз и др.). Вызвать радость от восприятия результата совместной деятельности. </w:t>
      </w:r>
    </w:p>
    <w:p w:rsidR="00B54CF8" w:rsidRDefault="00536530" w:rsidP="00AD7AC4">
      <w:pPr>
        <w:ind w:left="139" w:right="302" w:firstLine="0"/>
      </w:pPr>
      <w:r>
        <w:rPr>
          <w:b/>
          <w:u w:val="single" w:color="000000"/>
        </w:rPr>
        <w:t>В средней группе:</w:t>
      </w:r>
      <w:r>
        <w:rPr>
          <w:b/>
        </w:rPr>
        <w:t xml:space="preserve"> </w:t>
      </w:r>
    </w:p>
    <w:p w:rsidR="00B54CF8" w:rsidRDefault="00536530">
      <w:pPr>
        <w:numPr>
          <w:ilvl w:val="0"/>
          <w:numId w:val="28"/>
        </w:numPr>
        <w:spacing w:after="11"/>
        <w:ind w:right="302" w:hanging="139"/>
      </w:pPr>
      <w:r>
        <w:rPr>
          <w:color w:val="1A171B"/>
        </w:rPr>
        <w:t xml:space="preserve">Формировать умение отщипывать или отрывать от основного куска небольшие комочки, раскатывать их круговыми движениями пальцев, соединять части (чак-чак, плоды граната, рябины); сглаживать поверхность сплюснутого шара, прищипывать края с легким оттягиванием (губадия, вак бэлиши др.). Поощрять стремление преобразовывать полученные формы, разрезая их при помощи стеки на две или четыре части (куски пирога). </w:t>
      </w:r>
    </w:p>
    <w:p w:rsidR="00B54CF8" w:rsidRDefault="00536530">
      <w:pPr>
        <w:numPr>
          <w:ilvl w:val="0"/>
          <w:numId w:val="28"/>
        </w:numPr>
        <w:spacing w:after="11"/>
        <w:ind w:right="302" w:hanging="139"/>
      </w:pPr>
      <w:r>
        <w:rPr>
          <w:color w:val="1A171B"/>
        </w:rPr>
        <w:t xml:space="preserve">Упражнять в использовании приема вдавливания середины шара для получения полой формы (пиала, горшочек, чашка и др.). Поощрять стремление украшать вылепленные изделия национальным узором при помощи стеки, налепов. </w:t>
      </w:r>
    </w:p>
    <w:p w:rsidR="00B54CF8" w:rsidRDefault="00536530">
      <w:pPr>
        <w:numPr>
          <w:ilvl w:val="0"/>
          <w:numId w:val="28"/>
        </w:numPr>
        <w:spacing w:after="11"/>
        <w:ind w:right="302" w:hanging="139"/>
      </w:pPr>
      <w:r>
        <w:rPr>
          <w:color w:val="1A171B"/>
        </w:rPr>
        <w:t xml:space="preserve">Закреплять умение аккуратно пользоваться глиной (соленым тестом, пластилином). </w:t>
      </w:r>
    </w:p>
    <w:p w:rsidR="00B54CF8" w:rsidRDefault="00536530">
      <w:pPr>
        <w:spacing w:after="11"/>
        <w:ind w:left="-5" w:right="302"/>
      </w:pPr>
      <w:r>
        <w:rPr>
          <w:color w:val="1A171B"/>
        </w:rPr>
        <w:t xml:space="preserve">Объединять вылепленные предметы в коллективную композицию (угощение на тарелочке, чайный сервиз и др.). </w:t>
      </w:r>
    </w:p>
    <w:p w:rsidR="00B54CF8" w:rsidRDefault="00536530">
      <w:pPr>
        <w:numPr>
          <w:ilvl w:val="0"/>
          <w:numId w:val="28"/>
        </w:numPr>
        <w:spacing w:after="11"/>
        <w:ind w:right="302" w:hanging="139"/>
      </w:pPr>
      <w:r>
        <w:rPr>
          <w:color w:val="1A171B"/>
        </w:rPr>
        <w:t xml:space="preserve">В декоративной лепке побуждать создавать простейшие образы по мотивам народной игрушки (шеморданская, актюбинская игрушки и др.). </w:t>
      </w:r>
    </w:p>
    <w:p w:rsidR="004402F4" w:rsidRPr="004402F4" w:rsidRDefault="00536530">
      <w:pPr>
        <w:numPr>
          <w:ilvl w:val="0"/>
          <w:numId w:val="28"/>
        </w:numPr>
        <w:spacing w:after="11"/>
        <w:ind w:right="302" w:hanging="139"/>
      </w:pPr>
      <w:r>
        <w:rPr>
          <w:color w:val="1A171B"/>
        </w:rPr>
        <w:t xml:space="preserve">Вызвать интерес и желание отображать в лепке сюжет по мотивам татарских народных сказок для последующего использования вылепленных фигурок в настольном театре. </w:t>
      </w:r>
    </w:p>
    <w:p w:rsidR="00B54CF8" w:rsidRDefault="00536530" w:rsidP="00AD7AC4">
      <w:pPr>
        <w:spacing w:after="11"/>
        <w:ind w:left="139" w:right="302" w:firstLine="0"/>
      </w:pPr>
      <w:r>
        <w:rPr>
          <w:b/>
          <w:u w:val="single" w:color="000000"/>
        </w:rPr>
        <w:t>В старшей группе:</w:t>
      </w:r>
      <w:r>
        <w:rPr>
          <w:b/>
        </w:rPr>
        <w:t xml:space="preserve"> </w:t>
      </w:r>
    </w:p>
    <w:p w:rsidR="00B54CF8" w:rsidRDefault="00536530">
      <w:pPr>
        <w:numPr>
          <w:ilvl w:val="0"/>
          <w:numId w:val="28"/>
        </w:numPr>
        <w:spacing w:after="11"/>
        <w:ind w:right="302" w:hanging="139"/>
      </w:pPr>
      <w:r>
        <w:rPr>
          <w:color w:val="1A171B"/>
        </w:rPr>
        <w:t xml:space="preserve">Развивать умение лепить с натуры актюбинские и шеморданские игрушки, передавать их характерные особенности. </w:t>
      </w:r>
    </w:p>
    <w:p w:rsidR="00B54CF8" w:rsidRDefault="00536530">
      <w:pPr>
        <w:numPr>
          <w:ilvl w:val="0"/>
          <w:numId w:val="28"/>
        </w:numPr>
        <w:spacing w:after="11"/>
        <w:ind w:right="302" w:hanging="139"/>
      </w:pPr>
      <w:r>
        <w:rPr>
          <w:color w:val="1A171B"/>
        </w:rPr>
        <w:t xml:space="preserve">Познакомить детей с техникой рельефного изображения. Учитывая характерные особенности натуры, научить лепить трилистник, правильно передавая пропорции.  </w:t>
      </w:r>
    </w:p>
    <w:p w:rsidR="00B54CF8" w:rsidRDefault="00536530">
      <w:pPr>
        <w:numPr>
          <w:ilvl w:val="0"/>
          <w:numId w:val="28"/>
        </w:numPr>
        <w:spacing w:after="11"/>
        <w:ind w:right="302" w:hanging="139"/>
      </w:pPr>
      <w:r>
        <w:rPr>
          <w:color w:val="1A171B"/>
        </w:rPr>
        <w:t xml:space="preserve">Стимулировать и поддерживать самостоятельное определение замысла, стремление создать несложные сюжеты и выразительные образы: «На Сабантуе», Девушка с коромыслом», «Три дочери» и др. </w:t>
      </w:r>
    </w:p>
    <w:p w:rsidR="004402F4" w:rsidRDefault="00536530">
      <w:pPr>
        <w:spacing w:after="11"/>
        <w:ind w:left="-5" w:right="302"/>
        <w:rPr>
          <w:color w:val="1A171B"/>
        </w:rPr>
      </w:pPr>
      <w:r>
        <w:rPr>
          <w:color w:val="1A171B"/>
        </w:rPr>
        <w:t xml:space="preserve">Формировать умение лепить по представлению героев литературных произведений (Водяная, Шурале, Камыр-батыр и т. п.). Развивать творчество, инициативу. </w:t>
      </w:r>
    </w:p>
    <w:p w:rsidR="00B54CF8" w:rsidRDefault="00536530">
      <w:pPr>
        <w:spacing w:after="11"/>
        <w:ind w:left="-5" w:right="302"/>
      </w:pPr>
      <w:r>
        <w:rPr>
          <w:b/>
          <w:u w:val="single" w:color="000000"/>
        </w:rPr>
        <w:t xml:space="preserve"> В подготовительной к школе группе:</w:t>
      </w:r>
      <w:r>
        <w:rPr>
          <w:b/>
        </w:rPr>
        <w:t xml:space="preserve"> </w:t>
      </w:r>
    </w:p>
    <w:p w:rsidR="00B54CF8" w:rsidRDefault="00536530">
      <w:pPr>
        <w:numPr>
          <w:ilvl w:val="0"/>
          <w:numId w:val="28"/>
        </w:numPr>
        <w:spacing w:after="11"/>
        <w:ind w:right="302" w:hanging="139"/>
      </w:pPr>
      <w:r>
        <w:rPr>
          <w:color w:val="1A171B"/>
        </w:rPr>
        <w:lastRenderedPageBreak/>
        <w:t xml:space="preserve">Совершенствовать технику рельефного изображения. Учитывая характерные особенности натуры, развивать умение лепить трилистник, правильно передавая пропорции. </w:t>
      </w:r>
    </w:p>
    <w:p w:rsidR="00B54CF8" w:rsidRDefault="00536530">
      <w:pPr>
        <w:numPr>
          <w:ilvl w:val="0"/>
          <w:numId w:val="28"/>
        </w:numPr>
        <w:spacing w:after="11"/>
        <w:ind w:right="302" w:hanging="139"/>
      </w:pPr>
      <w:r>
        <w:rPr>
          <w:color w:val="1A171B"/>
        </w:rPr>
        <w:t xml:space="preserve">Развивать умение лепить с натуры актюбинские и шеморданские игрушки, передавать их характерные особенности. </w:t>
      </w:r>
    </w:p>
    <w:p w:rsidR="00B54CF8" w:rsidRDefault="00536530">
      <w:pPr>
        <w:numPr>
          <w:ilvl w:val="0"/>
          <w:numId w:val="28"/>
        </w:numPr>
        <w:spacing w:after="11"/>
        <w:ind w:right="302" w:hanging="139"/>
      </w:pPr>
      <w:r>
        <w:rPr>
          <w:color w:val="1A171B"/>
        </w:rPr>
        <w:t xml:space="preserve">Совершенствовать умение создавать скульптурные группы из двух-трех фигур, объединенные в несложные сюжеты: «На Сабантуе», «Чаепитие», «Конные скачки» и др.  </w:t>
      </w:r>
    </w:p>
    <w:p w:rsidR="00B54CF8" w:rsidRDefault="00536530">
      <w:pPr>
        <w:numPr>
          <w:ilvl w:val="0"/>
          <w:numId w:val="28"/>
        </w:numPr>
        <w:spacing w:after="11"/>
        <w:ind w:right="302" w:hanging="139"/>
      </w:pPr>
      <w:r>
        <w:rPr>
          <w:color w:val="1A171B"/>
        </w:rPr>
        <w:t xml:space="preserve">Формировать умение лепить по представлению героев литературных произведений народов Поволжья. Развивать творчество, инициативу. </w:t>
      </w:r>
    </w:p>
    <w:p w:rsidR="00B54CF8" w:rsidRDefault="00536530">
      <w:pPr>
        <w:spacing w:after="28" w:line="259" w:lineRule="auto"/>
        <w:ind w:left="0" w:right="0" w:firstLine="0"/>
        <w:jc w:val="left"/>
      </w:pPr>
      <w:r>
        <w:rPr>
          <w:sz w:val="20"/>
        </w:rPr>
        <w:t xml:space="preserve"> </w:t>
      </w:r>
    </w:p>
    <w:p w:rsidR="00B54CF8" w:rsidRDefault="00536530">
      <w:pPr>
        <w:spacing w:after="10" w:line="266" w:lineRule="auto"/>
        <w:ind w:left="-15" w:right="4193" w:firstLine="3925"/>
        <w:jc w:val="left"/>
      </w:pPr>
      <w:r>
        <w:rPr>
          <w:b/>
          <w:sz w:val="20"/>
        </w:rPr>
        <w:t xml:space="preserve">АППЛИКАЦИЯ </w:t>
      </w:r>
      <w:r>
        <w:rPr>
          <w:b/>
          <w:u w:val="single" w:color="000000"/>
        </w:rPr>
        <w:t>Во второй младшей группе:</w:t>
      </w:r>
      <w:r>
        <w:rPr>
          <w:b/>
        </w:rPr>
        <w:t xml:space="preserve"> </w:t>
      </w:r>
    </w:p>
    <w:p w:rsidR="004402F4" w:rsidRDefault="00536530">
      <w:pPr>
        <w:numPr>
          <w:ilvl w:val="0"/>
          <w:numId w:val="28"/>
        </w:numPr>
        <w:ind w:right="302" w:hanging="139"/>
      </w:pPr>
      <w:r>
        <w:t>Учить предварительно выкладывать на листе бумаги готовые детали цветочно</w:t>
      </w:r>
      <w:r w:rsidR="004402F4">
        <w:t>-</w:t>
      </w:r>
      <w:r>
        <w:t xml:space="preserve">растительных мотивов татарского орнамента (тюльпан, колокольчик, ромашка, плоды шиповника, рябины и т. д.). - Развивать умение создавать как индивидуальные, так и коллективные композиции по мотивам татарского прикладного искусства. </w:t>
      </w:r>
    </w:p>
    <w:p w:rsidR="00B54CF8" w:rsidRDefault="00536530" w:rsidP="00AD7AC4">
      <w:pPr>
        <w:ind w:left="139" w:right="302" w:firstLine="0"/>
      </w:pPr>
      <w:r>
        <w:rPr>
          <w:b/>
          <w:u w:val="single" w:color="000000"/>
        </w:rPr>
        <w:t>В средней группе:</w:t>
      </w:r>
      <w:r>
        <w:rPr>
          <w:b/>
        </w:rPr>
        <w:t xml:space="preserve"> </w:t>
      </w:r>
    </w:p>
    <w:p w:rsidR="00B54CF8" w:rsidRDefault="00536530">
      <w:pPr>
        <w:numPr>
          <w:ilvl w:val="0"/>
          <w:numId w:val="28"/>
        </w:numPr>
        <w:spacing w:after="11"/>
        <w:ind w:right="302" w:hanging="139"/>
      </w:pPr>
      <w:r>
        <w:rPr>
          <w:color w:val="1A171B"/>
        </w:rPr>
        <w:t xml:space="preserve">Обучать разрезанию по прямой сначала коротких, затем длинных полос. Развивать умение составлять из полос цветной бумаги изображения предметов (флаги). </w:t>
      </w:r>
    </w:p>
    <w:p w:rsidR="00B54CF8" w:rsidRDefault="00536530">
      <w:pPr>
        <w:numPr>
          <w:ilvl w:val="0"/>
          <w:numId w:val="28"/>
        </w:numPr>
        <w:spacing w:after="11"/>
        <w:ind w:right="302" w:hanging="139"/>
      </w:pPr>
      <w:r>
        <w:rPr>
          <w:color w:val="1A171B"/>
        </w:rPr>
        <w:t>Упражнять в вырезании круглых форм из квадрата и овальных фор</w:t>
      </w:r>
      <w:r w:rsidR="00050F63">
        <w:rPr>
          <w:color w:val="1A171B"/>
        </w:rPr>
        <w:t>м из прямоугольника путем среза</w:t>
      </w:r>
      <w:r>
        <w:rPr>
          <w:color w:val="1A171B"/>
        </w:rPr>
        <w:t xml:space="preserve"> углов для изображения цветов, ягод, фруктов и т. п.  </w:t>
      </w:r>
    </w:p>
    <w:p w:rsidR="00B54CF8" w:rsidRDefault="00536530">
      <w:pPr>
        <w:numPr>
          <w:ilvl w:val="0"/>
          <w:numId w:val="28"/>
        </w:numPr>
        <w:spacing w:after="11"/>
        <w:ind w:right="302" w:hanging="139"/>
      </w:pPr>
      <w:r>
        <w:rPr>
          <w:color w:val="1A171B"/>
        </w:rPr>
        <w:t xml:space="preserve">Подводить детей к сюжетной аппликации путем составления и наклеивания на одном листе бумаги нескольких предметов (улица, город).  </w:t>
      </w:r>
    </w:p>
    <w:p w:rsidR="00B54CF8" w:rsidRDefault="00536530">
      <w:pPr>
        <w:numPr>
          <w:ilvl w:val="0"/>
          <w:numId w:val="28"/>
        </w:numPr>
        <w:spacing w:after="51"/>
        <w:ind w:right="302" w:hanging="139"/>
      </w:pPr>
      <w:r>
        <w:rPr>
          <w:color w:val="1A171B"/>
        </w:rPr>
        <w:t xml:space="preserve">Вызвать желание взаимодействовать при создании коллективных композиций по мотивам татарского прикладного искусства из готовых форм (цветы, бабочки, птицы). </w:t>
      </w:r>
    </w:p>
    <w:p w:rsidR="00B54CF8" w:rsidRDefault="00536530">
      <w:pPr>
        <w:spacing w:after="0" w:line="259" w:lineRule="auto"/>
        <w:ind w:left="0" w:right="0" w:firstLine="0"/>
        <w:jc w:val="left"/>
      </w:pPr>
      <w:r>
        <w:rPr>
          <w:b/>
          <w:color w:val="1A171B"/>
          <w:sz w:val="28"/>
        </w:rPr>
        <w:t xml:space="preserve"> </w:t>
      </w:r>
      <w:r>
        <w:rPr>
          <w:b/>
          <w:color w:val="1A171B"/>
          <w:u w:val="single" w:color="1A171B"/>
        </w:rPr>
        <w:t>В старшей группе:</w:t>
      </w:r>
      <w:r>
        <w:rPr>
          <w:b/>
          <w:color w:val="1A171B"/>
        </w:rPr>
        <w:t xml:space="preserve"> </w:t>
      </w:r>
    </w:p>
    <w:p w:rsidR="00B54CF8" w:rsidRDefault="00536530">
      <w:pPr>
        <w:numPr>
          <w:ilvl w:val="0"/>
          <w:numId w:val="28"/>
        </w:numPr>
        <w:spacing w:after="11"/>
        <w:ind w:right="302" w:hanging="139"/>
      </w:pPr>
      <w:r>
        <w:rPr>
          <w:color w:val="1A171B"/>
        </w:rPr>
        <w:t xml:space="preserve">Развивать интерес к искусству аппликации, усложняя его содержание и расширяя возможности создания разнообразных изображений. Формировать умение вырезать одинаковые элементы национального узора из бумаги, сложенной гармошкой (лепестки шиповника, василька, ромашки, листья и др.), симметричные изображения – из бумаги, сложенной пополам (трилистник, полупальметт, тюльпан, колокольчик и др.).  </w:t>
      </w:r>
    </w:p>
    <w:p w:rsidR="00B54CF8" w:rsidRDefault="00536530">
      <w:pPr>
        <w:numPr>
          <w:ilvl w:val="0"/>
          <w:numId w:val="28"/>
        </w:numPr>
        <w:spacing w:after="11"/>
        <w:ind w:right="302" w:hanging="139"/>
      </w:pPr>
      <w:r>
        <w:rPr>
          <w:color w:val="1A171B"/>
        </w:rPr>
        <w:t xml:space="preserve">Познакомить со способами объемной аппликации для создания композиции из цветов георгина, пиона, астры. Поощрять стремление дополнить композицию деталями, обогащающими изображение (птицы, пчелы, бабочки и т. п.). </w:t>
      </w:r>
    </w:p>
    <w:p w:rsidR="004402F4" w:rsidRPr="004402F4" w:rsidRDefault="00536530">
      <w:pPr>
        <w:numPr>
          <w:ilvl w:val="0"/>
          <w:numId w:val="28"/>
        </w:numPr>
        <w:spacing w:after="11"/>
        <w:ind w:right="302" w:hanging="139"/>
      </w:pPr>
      <w:r>
        <w:rPr>
          <w:color w:val="1A171B"/>
        </w:rPr>
        <w:t xml:space="preserve">Подводить детей к сюжетной аппликации путем составления и наклеивания на одном листе бумаги архитектурных сооружений разных назначений (цирк, вокзал, супермаркет, жилой дом и т. д.). </w:t>
      </w:r>
    </w:p>
    <w:p w:rsidR="00B54CF8" w:rsidRDefault="00536530" w:rsidP="004402F4">
      <w:pPr>
        <w:spacing w:after="11"/>
        <w:ind w:left="139" w:right="302" w:firstLine="0"/>
      </w:pPr>
      <w:r>
        <w:rPr>
          <w:b/>
          <w:color w:val="1A171B"/>
          <w:u w:val="single" w:color="1A171B"/>
        </w:rPr>
        <w:t>В подготовительной к школе группе:</w:t>
      </w:r>
      <w:r>
        <w:rPr>
          <w:b/>
          <w:color w:val="1A171B"/>
        </w:rPr>
        <w:t xml:space="preserve"> </w:t>
      </w:r>
    </w:p>
    <w:p w:rsidR="00B54CF8" w:rsidRDefault="00536530">
      <w:pPr>
        <w:numPr>
          <w:ilvl w:val="0"/>
          <w:numId w:val="28"/>
        </w:numPr>
        <w:spacing w:after="11"/>
        <w:ind w:right="302" w:hanging="139"/>
      </w:pPr>
      <w:r>
        <w:rPr>
          <w:color w:val="1A171B"/>
        </w:rPr>
        <w:t xml:space="preserve">Развивать интерес к искусству аппликации, усложняя его содержание и расширяя возможности создания разнообразных изображений. </w:t>
      </w:r>
    </w:p>
    <w:p w:rsidR="00B54CF8" w:rsidRDefault="00536530">
      <w:pPr>
        <w:numPr>
          <w:ilvl w:val="0"/>
          <w:numId w:val="28"/>
        </w:numPr>
        <w:spacing w:after="11"/>
        <w:ind w:right="302" w:hanging="139"/>
      </w:pPr>
      <w:r>
        <w:rPr>
          <w:color w:val="1A171B"/>
        </w:rPr>
        <w:t xml:space="preserve">Побуждать детей к коллективному созданию орнаментальных аппликаций (панно, фризы, коллажи), к использованию разнообразных материалов для создания выразительного образа. </w:t>
      </w:r>
    </w:p>
    <w:p w:rsidR="00B54CF8" w:rsidRDefault="00536530">
      <w:pPr>
        <w:numPr>
          <w:ilvl w:val="0"/>
          <w:numId w:val="28"/>
        </w:numPr>
        <w:spacing w:after="11"/>
        <w:ind w:right="302" w:hanging="139"/>
      </w:pPr>
      <w:r>
        <w:rPr>
          <w:color w:val="1A171B"/>
        </w:rPr>
        <w:t xml:space="preserve">Совершенствовать способы объемной аппликации для создания композиции из цветов георгина, пиона, астры. Поощрять стремление дополнить композицию деталями, обогащающими изображение (птицы, пчелы, бабочки и т. п.). </w:t>
      </w:r>
    </w:p>
    <w:p w:rsidR="00B54CF8" w:rsidRDefault="00536530">
      <w:pPr>
        <w:spacing w:after="11"/>
        <w:ind w:left="-5" w:right="302"/>
      </w:pPr>
      <w:r>
        <w:rPr>
          <w:color w:val="1A171B"/>
        </w:rPr>
        <w:lastRenderedPageBreak/>
        <w:t xml:space="preserve">Активизировать самостоятельный выбор сюжетов, отражающий события общественной жизни родного города (села).  </w:t>
      </w:r>
    </w:p>
    <w:p w:rsidR="00B54CF8" w:rsidRDefault="00536530">
      <w:pPr>
        <w:spacing w:after="0" w:line="259" w:lineRule="auto"/>
        <w:ind w:left="0" w:right="0" w:firstLine="0"/>
        <w:jc w:val="left"/>
      </w:pPr>
      <w:r>
        <w:rPr>
          <w:b/>
          <w:i/>
        </w:rPr>
        <w:t xml:space="preserve"> </w:t>
      </w:r>
    </w:p>
    <w:p w:rsidR="004402F4" w:rsidRDefault="00536530">
      <w:pPr>
        <w:spacing w:after="3" w:line="271" w:lineRule="auto"/>
        <w:ind w:left="-15" w:right="1965" w:firstLine="1985"/>
        <w:jc w:val="left"/>
        <w:rPr>
          <w:b/>
          <w:sz w:val="20"/>
        </w:rPr>
      </w:pPr>
      <w:r>
        <w:rPr>
          <w:b/>
          <w:sz w:val="20"/>
        </w:rPr>
        <w:t xml:space="preserve">ПРИОБЩЕНИЕ К ИЗОБРАЗИТЕЛЬНОМУ ИСКУССТВУ </w:t>
      </w:r>
    </w:p>
    <w:p w:rsidR="00B54CF8" w:rsidRDefault="00536530" w:rsidP="004402F4">
      <w:pPr>
        <w:spacing w:after="3" w:line="271" w:lineRule="auto"/>
        <w:ind w:right="1965"/>
        <w:jc w:val="left"/>
      </w:pPr>
      <w:r>
        <w:rPr>
          <w:b/>
          <w:u w:val="single" w:color="000000"/>
        </w:rPr>
        <w:t>Во второй младшей группе:</w:t>
      </w:r>
      <w:r>
        <w:rPr>
          <w:b/>
        </w:rPr>
        <w:t xml:space="preserve"> </w:t>
      </w:r>
    </w:p>
    <w:p w:rsidR="00B54CF8" w:rsidRDefault="00536530">
      <w:pPr>
        <w:numPr>
          <w:ilvl w:val="0"/>
          <w:numId w:val="28"/>
        </w:numPr>
        <w:ind w:right="302" w:hanging="139"/>
      </w:pPr>
      <w:r>
        <w:t>Способствовать проявлению интереса к произведениям народного, декоративно</w:t>
      </w:r>
      <w:r w:rsidR="004402F4">
        <w:t xml:space="preserve"> </w:t>
      </w:r>
      <w:r>
        <w:t xml:space="preserve">прикладного искусства, с которыми можно действовать (кукла в национальном костюме, шеморданская, актюбинская игрушки и др.). </w:t>
      </w:r>
    </w:p>
    <w:p w:rsidR="004402F4" w:rsidRDefault="00536530">
      <w:pPr>
        <w:numPr>
          <w:ilvl w:val="0"/>
          <w:numId w:val="28"/>
        </w:numPr>
        <w:ind w:right="302" w:hanging="139"/>
      </w:pPr>
      <w:r>
        <w:t xml:space="preserve">Вызвать эмоциональный отклик при восприятии произведений изобразительного искусства, детских книг с иллюстрациями по мотивам народных сказок, литературных произведений татарских писателей и поэтов.  </w:t>
      </w:r>
    </w:p>
    <w:p w:rsidR="00B54CF8" w:rsidRDefault="00536530" w:rsidP="00AD7AC4">
      <w:pPr>
        <w:ind w:left="139" w:right="302" w:firstLine="0"/>
      </w:pPr>
      <w:r>
        <w:t xml:space="preserve"> </w:t>
      </w:r>
      <w:r>
        <w:rPr>
          <w:b/>
          <w:u w:val="single" w:color="000000"/>
        </w:rPr>
        <w:t>В средней группе:</w:t>
      </w:r>
      <w:r>
        <w:rPr>
          <w:b/>
        </w:rPr>
        <w:t xml:space="preserve">  </w:t>
      </w:r>
    </w:p>
    <w:p w:rsidR="00B54CF8" w:rsidRDefault="00536530">
      <w:pPr>
        <w:numPr>
          <w:ilvl w:val="0"/>
          <w:numId w:val="28"/>
        </w:numPr>
        <w:spacing w:after="11"/>
        <w:ind w:right="302" w:hanging="139"/>
      </w:pPr>
      <w:r>
        <w:rPr>
          <w:color w:val="1A171B"/>
        </w:rPr>
        <w:t>Поощрять выражение эстетических чувств и эмоций при рассматривании предметов народного промысла, декоративно- прикладного искусства.</w:t>
      </w:r>
      <w:r>
        <w:rPr>
          <w:b/>
        </w:rPr>
        <w:t xml:space="preserve"> </w:t>
      </w:r>
    </w:p>
    <w:p w:rsidR="00B54CF8" w:rsidRDefault="00536530">
      <w:pPr>
        <w:numPr>
          <w:ilvl w:val="0"/>
          <w:numId w:val="28"/>
        </w:numPr>
        <w:spacing w:after="11"/>
        <w:ind w:right="302" w:hanging="139"/>
      </w:pPr>
      <w:r>
        <w:rPr>
          <w:color w:val="1A171B"/>
        </w:rPr>
        <w:t xml:space="preserve">Организовать посещение музея изобразительного искусства (совместно с родителями). Развивать художественное восприятие произведений искусства.  </w:t>
      </w:r>
    </w:p>
    <w:p w:rsidR="00B54CF8" w:rsidRDefault="00536530">
      <w:pPr>
        <w:numPr>
          <w:ilvl w:val="0"/>
          <w:numId w:val="28"/>
        </w:numPr>
        <w:spacing w:after="11"/>
        <w:ind w:right="302" w:hanging="139"/>
      </w:pPr>
      <w:r>
        <w:rPr>
          <w:color w:val="1A171B"/>
        </w:rPr>
        <w:t xml:space="preserve">Познакомить детей с традиционным татарским костюмом (однотонная просторная рубаха, бархатный камзол, нарядный нагрудник, штаны с широким шагом, вышитый передник с нагрудником, калфак, мозаичные ичиги или туфли, тюбетейка ит. д.).  </w:t>
      </w:r>
    </w:p>
    <w:p w:rsidR="00B54CF8" w:rsidRDefault="00536530">
      <w:pPr>
        <w:numPr>
          <w:ilvl w:val="0"/>
          <w:numId w:val="28"/>
        </w:numPr>
        <w:spacing w:after="11"/>
        <w:ind w:right="302" w:hanging="139"/>
      </w:pPr>
      <w:r>
        <w:rPr>
          <w:color w:val="1A171B"/>
        </w:rPr>
        <w:t xml:space="preserve">Помочь найти элементы прошлого в современной одежде. </w:t>
      </w:r>
    </w:p>
    <w:p w:rsidR="00B54CF8" w:rsidRDefault="00536530">
      <w:pPr>
        <w:numPr>
          <w:ilvl w:val="0"/>
          <w:numId w:val="28"/>
        </w:numPr>
        <w:spacing w:after="11"/>
        <w:ind w:right="302" w:hanging="139"/>
      </w:pPr>
      <w:r>
        <w:rPr>
          <w:color w:val="1A171B"/>
        </w:rPr>
        <w:t>Дать понятия «художественная керамика», «художник», «художник-керамик», «гончарное ремесло». В доступной форме рассказать детям о самобытности творчества гончаров («</w:t>
      </w:r>
      <w:r w:rsidR="009E6A35">
        <w:rPr>
          <w:color w:val="1A171B"/>
        </w:rPr>
        <w:t>заморская</w:t>
      </w:r>
      <w:r>
        <w:rPr>
          <w:color w:val="1A171B"/>
        </w:rPr>
        <w:t xml:space="preserve">» керамика – сосуды с изображениями различных птиц и животных, детские игрушки в виде свистулек; пестречинский керамический промысел). </w:t>
      </w:r>
    </w:p>
    <w:p w:rsidR="004402F4" w:rsidRPr="004402F4" w:rsidRDefault="00536530">
      <w:pPr>
        <w:numPr>
          <w:ilvl w:val="0"/>
          <w:numId w:val="28"/>
        </w:numPr>
        <w:spacing w:after="11"/>
        <w:ind w:right="302" w:hanging="139"/>
      </w:pPr>
      <w:r>
        <w:rPr>
          <w:color w:val="1A171B"/>
        </w:rPr>
        <w:t xml:space="preserve">Познакомить с творчеством современного художника-керамика Б. А. Шубина (статуэтки «Алтынчэч», «Шурале», «Су анасы» («Водяная»), напольная ваза «Сабантуй», декоративные тарелки с бытовыми сюжетами «Татарский танец», «Сидящая женщина».  - Закреплять знания о книге, книжной иллюстрации. Познакомить с национальной библиотекой как центром хранения книг, созданных татарскими писателями и поэтами. - Воспитывать бережное отношение к произведениям искусства. </w:t>
      </w:r>
    </w:p>
    <w:p w:rsidR="00B54CF8" w:rsidRDefault="00536530" w:rsidP="00AD7AC4">
      <w:pPr>
        <w:spacing w:after="11"/>
        <w:ind w:left="139" w:right="302" w:firstLine="0"/>
      </w:pPr>
      <w:r>
        <w:rPr>
          <w:b/>
          <w:u w:val="single" w:color="000000"/>
        </w:rPr>
        <w:t>В старшей группе:</w:t>
      </w:r>
      <w:r>
        <w:rPr>
          <w:b/>
        </w:rPr>
        <w:t xml:space="preserve"> </w:t>
      </w:r>
    </w:p>
    <w:p w:rsidR="00B54CF8" w:rsidRDefault="00536530">
      <w:pPr>
        <w:numPr>
          <w:ilvl w:val="0"/>
          <w:numId w:val="28"/>
        </w:numPr>
        <w:spacing w:after="11"/>
        <w:ind w:right="302" w:hanging="139"/>
      </w:pPr>
      <w:r>
        <w:rPr>
          <w:color w:val="1A171B"/>
        </w:rPr>
        <w:t xml:space="preserve">Приобщать детей к восприятию искусства, развивать интерес к нему. Познакомить с выдающимися произведениями деятелей изобразительного искусства республики (Х. Якупов, И. Зарипов, Р. Шамсутдинов и др.). </w:t>
      </w:r>
    </w:p>
    <w:p w:rsidR="00B54CF8" w:rsidRDefault="00536530">
      <w:pPr>
        <w:numPr>
          <w:ilvl w:val="0"/>
          <w:numId w:val="28"/>
        </w:numPr>
        <w:spacing w:after="11"/>
        <w:ind w:right="302" w:hanging="139"/>
      </w:pPr>
      <w:r>
        <w:rPr>
          <w:color w:val="1A171B"/>
        </w:rPr>
        <w:t xml:space="preserve">Познакомить детей с понятием «пейзаж», с творчеством известного русского пейзажиста И. И. Шишкина, уроженца города Елабуги («Утро в сосновом бору», «Рожь», «Полянка» и др.). Развивать умение эмоционально откликаться на изображение, понимать его, соотносить увиденное с собственным опытом. </w:t>
      </w:r>
    </w:p>
    <w:p w:rsidR="00B54CF8" w:rsidRDefault="00536530">
      <w:pPr>
        <w:numPr>
          <w:ilvl w:val="0"/>
          <w:numId w:val="28"/>
        </w:numPr>
        <w:spacing w:after="11"/>
        <w:ind w:right="302" w:hanging="139"/>
      </w:pPr>
      <w:r>
        <w:rPr>
          <w:color w:val="1A171B"/>
        </w:rPr>
        <w:t xml:space="preserve">Продолжить знакомство с керамическим промыслом – древнейшим видом искусства, с творчеством современных художников-керамиков (Б. А. Шубин, А. Абзгильдин, Р. Миргалимов, А. Минуллина). -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 Обратить внимание детей на особенности русского национального костюма, сравнить его с традиционным татарским костюмом (с особенностями головных уборов, одежды, обуви, украшений). Помочь найти сходство и отличие в национальной одежде.  - </w:t>
      </w:r>
      <w:r>
        <w:rPr>
          <w:color w:val="1A171B"/>
        </w:rPr>
        <w:lastRenderedPageBreak/>
        <w:t xml:space="preserve">Продолжить знакомство детей с архитектурой родного города. Подводить к пониманию зависимости конструкции здания от его назначения (жилой дом, мечеть, кинотеатр и т. д.).  Закреплять знания о книжной иллюстрации. Познакомить детей с творчеством художников-иллюстраторов, проиллюстрировавших образы героев в стихотворениях Р. Миннуллина, Ш. Галеева, Р. Валеевой и др. Развивать умение сравнивать иллюстрации разных художников к одному и тому же литературному произведению, рассказывать о своем восприятии. </w:t>
      </w:r>
    </w:p>
    <w:p w:rsidR="00B54CF8" w:rsidRDefault="00536530">
      <w:pPr>
        <w:spacing w:after="10" w:line="266" w:lineRule="auto"/>
        <w:ind w:left="-5" w:right="4193"/>
        <w:jc w:val="left"/>
      </w:pPr>
      <w:r>
        <w:rPr>
          <w:b/>
          <w:u w:val="single" w:color="000000"/>
        </w:rPr>
        <w:t>В подготовительной к школе группе</w:t>
      </w:r>
      <w:r>
        <w:rPr>
          <w:b/>
        </w:rPr>
        <w:t xml:space="preserve"> </w:t>
      </w:r>
    </w:p>
    <w:p w:rsidR="00B54CF8" w:rsidRDefault="00536530">
      <w:pPr>
        <w:numPr>
          <w:ilvl w:val="0"/>
          <w:numId w:val="28"/>
        </w:numPr>
        <w:spacing w:after="11"/>
        <w:ind w:right="302" w:hanging="139"/>
      </w:pPr>
      <w:r>
        <w:rPr>
          <w:color w:val="1A171B"/>
        </w:rPr>
        <w:t xml:space="preserve">Продолжить знакомство детей с произведениями Г. Тукая и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 </w:t>
      </w:r>
    </w:p>
    <w:p w:rsidR="00B54CF8" w:rsidRDefault="00536530">
      <w:pPr>
        <w:numPr>
          <w:ilvl w:val="0"/>
          <w:numId w:val="28"/>
        </w:numPr>
        <w:spacing w:after="11"/>
        <w:ind w:right="302" w:hanging="139"/>
      </w:pPr>
      <w:r>
        <w:rPr>
          <w:color w:val="1A171B"/>
        </w:rPr>
        <w:t xml:space="preserve">Формировать положительное отношение к искусству. </w:t>
      </w:r>
    </w:p>
    <w:p w:rsidR="00B54CF8" w:rsidRDefault="00536530">
      <w:pPr>
        <w:numPr>
          <w:ilvl w:val="0"/>
          <w:numId w:val="28"/>
        </w:numPr>
        <w:spacing w:after="11"/>
        <w:ind w:right="302" w:hanging="139"/>
      </w:pPr>
      <w:r>
        <w:rPr>
          <w:color w:val="1A171B"/>
        </w:rPr>
        <w:t xml:space="preserve">Создавать условия для полноценного восприятия произведений изобразительного искусства.  </w:t>
      </w:r>
    </w:p>
    <w:p w:rsidR="00B54CF8" w:rsidRDefault="00536530">
      <w:pPr>
        <w:numPr>
          <w:ilvl w:val="0"/>
          <w:numId w:val="28"/>
        </w:numPr>
        <w:spacing w:after="11"/>
        <w:ind w:right="302" w:hanging="139"/>
      </w:pPr>
      <w:r>
        <w:rPr>
          <w:color w:val="1A171B"/>
        </w:rPr>
        <w:t xml:space="preserve">Продолжить знакомить детей с произведениями живописи Музея изобразительных искусств Татарстана: И. Е. Репин «Читающая девушка», Н. Фешин «Портрет Вари Адоратской», И. И. Шишкин «Полянка», Х. Якупов «Перед приговором», И. Казаков «Маленький Тукай» и др. Развивать художественное восприятие произведений.  </w:t>
      </w:r>
    </w:p>
    <w:p w:rsidR="00B54CF8" w:rsidRDefault="00536530">
      <w:pPr>
        <w:numPr>
          <w:ilvl w:val="0"/>
          <w:numId w:val="28"/>
        </w:numPr>
        <w:spacing w:after="11"/>
        <w:ind w:right="302" w:hanging="139"/>
      </w:pPr>
      <w:r>
        <w:rPr>
          <w:color w:val="1A171B"/>
        </w:rPr>
        <w:t>Рассмотреть старинные ювелирные украшения: кольца, серьги, браслеты («бэлязэк»), накосники («чулпы»), шейнонагрудные украшения («яка чылбыры»), перевязки («хэситэ») и др.</w:t>
      </w:r>
      <w:r w:rsidR="006013BB">
        <w:rPr>
          <w:color w:val="1A171B"/>
        </w:rPr>
        <w:t xml:space="preserve"> </w:t>
      </w:r>
      <w:r>
        <w:rPr>
          <w:color w:val="1A171B"/>
        </w:rPr>
        <w:t xml:space="preserve">Познакомить с творчеством современных художников-ювелиров (И. Фазулзянов, С. В. Ковалевская, В. О. Ковалевский и др.). Обратить внимание детей на национальное своеобразие ювелирных изделий. </w:t>
      </w:r>
    </w:p>
    <w:p w:rsidR="00B54CF8" w:rsidRDefault="00536530">
      <w:pPr>
        <w:numPr>
          <w:ilvl w:val="0"/>
          <w:numId w:val="28"/>
        </w:numPr>
        <w:spacing w:after="11"/>
        <w:ind w:right="302" w:hanging="139"/>
      </w:pPr>
      <w:r>
        <w:rPr>
          <w:color w:val="1A171B"/>
        </w:rPr>
        <w:t>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 мотивы букета, птиц, пшеничного колоса, звезд и полумесяца</w:t>
      </w:r>
      <w:r w:rsidR="006013BB">
        <w:rPr>
          <w:color w:val="1A171B"/>
        </w:rPr>
        <w:t xml:space="preserve"> </w:t>
      </w:r>
      <w:r>
        <w:rPr>
          <w:color w:val="1A171B"/>
        </w:rPr>
        <w:t xml:space="preserve">и др. Формировать интерес к предметам искусства. </w:t>
      </w:r>
    </w:p>
    <w:p w:rsidR="00B54CF8" w:rsidRDefault="00536530">
      <w:pPr>
        <w:numPr>
          <w:ilvl w:val="0"/>
          <w:numId w:val="28"/>
        </w:numPr>
        <w:spacing w:after="11"/>
        <w:ind w:right="302" w:hanging="139"/>
      </w:pPr>
      <w:r>
        <w:rPr>
          <w:color w:val="1A171B"/>
        </w:rPr>
        <w:t xml:space="preserve">Продолжить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w:t>
      </w:r>
    </w:p>
    <w:p w:rsidR="00B54CF8" w:rsidRDefault="00536530">
      <w:pPr>
        <w:numPr>
          <w:ilvl w:val="0"/>
          <w:numId w:val="28"/>
        </w:numPr>
        <w:spacing w:after="11"/>
        <w:ind w:right="302" w:hanging="139"/>
      </w:pPr>
      <w:r>
        <w:rPr>
          <w:color w:val="1A171B"/>
        </w:rPr>
        <w:t xml:space="preserve">Закреплять знания о книжной иллюстрации. Познакомить детей с творчеством художников, проиллюстрировавших образ Шурале в детской литературе (Ф. Аминов, Б. Алменов, В. Булатов, Ю. Валиахметов, А. Тамергалина, Б. Урманче, Н. Хазиахметов, Р. Шамсетдинов и др.).  </w:t>
      </w:r>
    </w:p>
    <w:p w:rsidR="00B54CF8" w:rsidRDefault="00536530">
      <w:pPr>
        <w:spacing w:after="0" w:line="259" w:lineRule="auto"/>
        <w:ind w:left="0" w:right="0" w:firstLine="0"/>
        <w:jc w:val="left"/>
      </w:pPr>
      <w:r>
        <w:t xml:space="preserve"> </w:t>
      </w:r>
    </w:p>
    <w:p w:rsidR="004402F4" w:rsidRDefault="00536530">
      <w:pPr>
        <w:spacing w:after="10" w:line="266" w:lineRule="auto"/>
        <w:ind w:left="-15" w:right="4193" w:firstLine="4213"/>
        <w:jc w:val="left"/>
        <w:rPr>
          <w:b/>
          <w:sz w:val="20"/>
        </w:rPr>
      </w:pPr>
      <w:r>
        <w:rPr>
          <w:b/>
          <w:sz w:val="20"/>
        </w:rPr>
        <w:t>МУЗЫКА</w:t>
      </w:r>
    </w:p>
    <w:p w:rsidR="00B54CF8" w:rsidRDefault="00536530" w:rsidP="004402F4">
      <w:pPr>
        <w:spacing w:after="10" w:line="266" w:lineRule="auto"/>
        <w:ind w:right="4193"/>
        <w:jc w:val="left"/>
      </w:pPr>
      <w:r>
        <w:rPr>
          <w:b/>
          <w:sz w:val="20"/>
        </w:rPr>
        <w:t xml:space="preserve"> </w:t>
      </w:r>
      <w:r>
        <w:rPr>
          <w:b/>
          <w:u w:val="single" w:color="000000"/>
        </w:rPr>
        <w:t>Во второй младшей группе:</w:t>
      </w:r>
      <w:r>
        <w:rPr>
          <w:b/>
        </w:rPr>
        <w:t xml:space="preserve"> </w:t>
      </w:r>
    </w:p>
    <w:p w:rsidR="00B54CF8" w:rsidRDefault="00536530">
      <w:pPr>
        <w:ind w:left="-5" w:right="301"/>
      </w:pPr>
      <w:r>
        <w:t xml:space="preserve">-Вызвать эмоциональный отклик на татарскую народную музыку и музыку татарских композиторов, двигательную импровизацию под нее. </w:t>
      </w:r>
    </w:p>
    <w:p w:rsidR="004402F4" w:rsidRDefault="00536530">
      <w:pPr>
        <w:ind w:left="-5" w:right="301"/>
      </w:pPr>
      <w:r>
        <w:t xml:space="preserve">-Начать знакомство со звучанием музыкальных инструментов (курай, тальянка и др.). -Познакомить с простейшими движениями, характерными для татарского танца: «ход с полупальцев», «притоп одной ногой», «борма» (упрощенный вариант), «дробь», «кружение парами». Вызвать желание танцевать </w:t>
      </w:r>
    </w:p>
    <w:p w:rsidR="00B54CF8" w:rsidRDefault="00536530">
      <w:pPr>
        <w:ind w:left="-5" w:right="301"/>
      </w:pPr>
      <w:r>
        <w:rPr>
          <w:b/>
          <w:u w:val="single" w:color="000000"/>
        </w:rPr>
        <w:t>В средней группе:</w:t>
      </w:r>
      <w:r>
        <w:rPr>
          <w:b/>
        </w:rPr>
        <w:t xml:space="preserve"> </w:t>
      </w:r>
    </w:p>
    <w:p w:rsidR="00B54CF8" w:rsidRDefault="00536530">
      <w:pPr>
        <w:spacing w:after="11"/>
        <w:ind w:left="-5" w:right="302"/>
      </w:pPr>
      <w:r>
        <w:rPr>
          <w:color w:val="1A171B"/>
        </w:rPr>
        <w:lastRenderedPageBreak/>
        <w:t xml:space="preserve">-Развивать интерес к татарской музыке, поддерживать желание ее слушать.  </w:t>
      </w:r>
    </w:p>
    <w:p w:rsidR="00B54CF8" w:rsidRDefault="00536530">
      <w:pPr>
        <w:spacing w:after="11"/>
        <w:ind w:left="-5" w:right="302"/>
      </w:pPr>
      <w:r>
        <w:rPr>
          <w:color w:val="1A171B"/>
        </w:rPr>
        <w:t xml:space="preserve">-Используя музыкальные произведения татарских композиторов, вводить понятие трех основных музыкальных жанров: песня, танец, марш. Совершенствовать умение детей определять характер музыки, ее настроение. </w:t>
      </w:r>
    </w:p>
    <w:p w:rsidR="00B54CF8" w:rsidRDefault="00536530">
      <w:pPr>
        <w:spacing w:after="11"/>
        <w:ind w:left="-5" w:right="302"/>
      </w:pPr>
      <w:r>
        <w:rPr>
          <w:color w:val="1A171B"/>
        </w:rPr>
        <w:t xml:space="preserve">-Продолжить знакомство с музыкальными инструментами и их звучанием (курай, кубыз, тальянка и др.). </w:t>
      </w:r>
    </w:p>
    <w:p w:rsidR="00B54CF8" w:rsidRDefault="00536530">
      <w:pPr>
        <w:spacing w:after="11"/>
        <w:ind w:left="-5" w:right="302"/>
      </w:pPr>
      <w:r>
        <w:rPr>
          <w:color w:val="1A171B"/>
        </w:rPr>
        <w:t xml:space="preserve">-Развивать навык чистого интонирования, четкого произношения слов, выразительного, осмысленного исполнения татарских песен. </w:t>
      </w:r>
    </w:p>
    <w:p w:rsidR="004402F4" w:rsidRDefault="00536530">
      <w:pPr>
        <w:spacing w:after="11"/>
        <w:ind w:left="-5" w:right="302"/>
        <w:rPr>
          <w:color w:val="1A171B"/>
        </w:rPr>
      </w:pPr>
      <w:r>
        <w:rPr>
          <w:color w:val="1A171B"/>
        </w:rPr>
        <w:t xml:space="preserve">-Продолжить знакомство с простейшими движениями, характерными для татарского танца: «ход с полупальцев», «одинарный бишек», «присядка», «носок-пятка», «дробь», «приподнимание полупальцах», «борма» (упрощенный вариант), «кружение парами» и др. Формировать ритмичность движения в соответствии с характером музыки. </w:t>
      </w:r>
    </w:p>
    <w:p w:rsidR="00B54CF8" w:rsidRDefault="00536530">
      <w:pPr>
        <w:spacing w:after="11"/>
        <w:ind w:left="-5" w:right="302"/>
      </w:pPr>
      <w:r>
        <w:rPr>
          <w:b/>
          <w:u w:val="single" w:color="000000"/>
        </w:rPr>
        <w:t>В старшей группе:</w:t>
      </w:r>
      <w:r>
        <w:rPr>
          <w:b/>
        </w:rPr>
        <w:t xml:space="preserve"> </w:t>
      </w:r>
    </w:p>
    <w:p w:rsidR="00B54CF8" w:rsidRDefault="00536530">
      <w:pPr>
        <w:spacing w:after="11"/>
        <w:ind w:left="-5" w:right="302"/>
      </w:pPr>
      <w:r>
        <w:rPr>
          <w:color w:val="1A171B"/>
        </w:rPr>
        <w:t xml:space="preserve">-Поддерживать интерес к слушанию татарской музыки, эмоциональный отклик на нее. Развивать музыкальную память через узнавание мелодий по отдельным фрагментам произведения. Развивать умение определять настроение, характер музыки, поддерживать беседу о произведении. </w:t>
      </w:r>
    </w:p>
    <w:p w:rsidR="00B54CF8" w:rsidRDefault="00536530">
      <w:pPr>
        <w:spacing w:after="11"/>
        <w:ind w:left="-5" w:right="302"/>
      </w:pPr>
      <w:r>
        <w:rPr>
          <w:color w:val="1A171B"/>
        </w:rPr>
        <w:t xml:space="preserve">-Закрепить понятие жанр музыкального искусства. Учить определять жанр музыкальных произведений татарских композиторов, узнавать звучание музыкальных инструментов (домбра, курай, кубыз, тальянка и др.). </w:t>
      </w:r>
    </w:p>
    <w:p w:rsidR="00B54CF8" w:rsidRDefault="00536530">
      <w:pPr>
        <w:spacing w:after="11"/>
        <w:ind w:left="-5" w:right="302"/>
      </w:pPr>
      <w:r>
        <w:rPr>
          <w:color w:val="1A171B"/>
        </w:rPr>
        <w:t xml:space="preserve">-Познакомить с мелодией Государственного гимна Республики Татарстан. Развивать чувство гордости. </w:t>
      </w:r>
    </w:p>
    <w:p w:rsidR="00B54CF8" w:rsidRDefault="00536530">
      <w:pPr>
        <w:spacing w:after="11"/>
        <w:ind w:left="-5" w:right="302"/>
      </w:pPr>
      <w:r>
        <w:rPr>
          <w:color w:val="1A171B"/>
        </w:rPr>
        <w:t xml:space="preserve">-Совершенствовать технику исполнения танцевальных движений, отрабатывая их усложненные варианты: «одинарное захлестывание», «дробь», «борма», «бишек», «носок – пятка», «основной ход», «ход с каблука», «боковой ход», «кружение парами» и др. </w:t>
      </w:r>
    </w:p>
    <w:p w:rsidR="00B54CF8" w:rsidRDefault="00536530">
      <w:pPr>
        <w:spacing w:after="11"/>
        <w:ind w:left="-5" w:right="302"/>
      </w:pPr>
      <w:r>
        <w:rPr>
          <w:color w:val="1A171B"/>
        </w:rPr>
        <w:t xml:space="preserve">-Познакомить детей с татарским (русским) хороводом, с танцами народов Поволжья. Формировать навыки исполнения элементов танцевальных движений, характерных для этих народов. </w:t>
      </w:r>
    </w:p>
    <w:p w:rsidR="00B54CF8" w:rsidRDefault="00536530">
      <w:pPr>
        <w:spacing w:after="10" w:line="266" w:lineRule="auto"/>
        <w:ind w:left="-5" w:right="4193"/>
        <w:jc w:val="left"/>
      </w:pPr>
      <w:r>
        <w:rPr>
          <w:b/>
          <w:u w:val="single" w:color="000000"/>
        </w:rPr>
        <w:t>В подготовительной к школе группе:</w:t>
      </w:r>
      <w:r>
        <w:rPr>
          <w:b/>
        </w:rPr>
        <w:t xml:space="preserve"> </w:t>
      </w:r>
    </w:p>
    <w:p w:rsidR="00B54CF8" w:rsidRDefault="00536530">
      <w:pPr>
        <w:spacing w:after="11"/>
        <w:ind w:left="-5" w:right="302"/>
      </w:pPr>
      <w:r>
        <w:rPr>
          <w:color w:val="1A171B"/>
        </w:rPr>
        <w:t xml:space="preserve">-Приобщать к музыкальной культуре татарского народа. Познакомить с лучшими образцами вокальной, инструментальной, оркестровой музыки. </w:t>
      </w:r>
    </w:p>
    <w:p w:rsidR="00B54CF8" w:rsidRDefault="00536530">
      <w:pPr>
        <w:spacing w:after="11"/>
        <w:ind w:left="-5" w:right="302"/>
      </w:pPr>
      <w:r>
        <w:rPr>
          <w:color w:val="1A171B"/>
        </w:rPr>
        <w:t xml:space="preserve">- Развивать умение определять настроение, характер музыки, поддерживать беседу о ней. Вызывать яркий эмоциональный отклик при восприятии музыкальных произведений С. Сайдашева, Ф. Яруллина, Р. Яхина, Н. Жиганова и др. Закреплять умение определять жанр музыкальных произведений татарских композиторов, узнавать звучание знакомых музыкальных инструментов в оркестре народных инструментов и симфонической музыке. </w:t>
      </w:r>
    </w:p>
    <w:p w:rsidR="00B54CF8" w:rsidRDefault="00536530">
      <w:pPr>
        <w:spacing w:after="11"/>
        <w:ind w:left="-5" w:right="302"/>
      </w:pPr>
      <w:r>
        <w:rPr>
          <w:color w:val="1A171B"/>
        </w:rPr>
        <w:t xml:space="preserve">-Познакомить детей с мелодией Государственного гимна Российской Федерации. Развивать чувство гордости. </w:t>
      </w:r>
    </w:p>
    <w:p w:rsidR="00B54CF8" w:rsidRDefault="00536530">
      <w:pPr>
        <w:spacing w:after="11"/>
        <w:ind w:left="-5" w:right="302"/>
      </w:pPr>
      <w:r>
        <w:rPr>
          <w:color w:val="1A171B"/>
        </w:rPr>
        <w:t xml:space="preserve">-Продолжать работу над формированием певческих навыков детей на основе национального репертуара, добиваться чистого звучания, правильного произношения, музыкально выразительного пения. </w:t>
      </w:r>
    </w:p>
    <w:p w:rsidR="00B54CF8" w:rsidRDefault="00536530">
      <w:pPr>
        <w:spacing w:after="46"/>
        <w:ind w:left="-5" w:right="302"/>
      </w:pPr>
      <w:r>
        <w:rPr>
          <w:color w:val="1A171B"/>
        </w:rPr>
        <w:t xml:space="preserve">-Расширять объем основных и танцевальных движений: «пружинистый ход», «первый ход», «апипа», «прыжковая цепочка», «борма», «бишек», «носок – пятка», «пятка – носок», «дробь», «основной ход», «ход с каблука» «простой шаг», «мелкая дробь», «волчок», «тройной притоп», «кружение парами» и др. Совершенствовать технику исполнения </w:t>
      </w:r>
      <w:r>
        <w:rPr>
          <w:color w:val="1A171B"/>
        </w:rPr>
        <w:lastRenderedPageBreak/>
        <w:t xml:space="preserve">татарского танца. -Учить танцам народов Поволжья, развивать эмоциональное общение в них. </w:t>
      </w:r>
    </w:p>
    <w:p w:rsidR="00413CF7" w:rsidRPr="00413CF7" w:rsidRDefault="00413CF7" w:rsidP="00413CF7"/>
    <w:p w:rsidR="00413CF7" w:rsidRDefault="00413CF7">
      <w:pPr>
        <w:pStyle w:val="3"/>
        <w:ind w:left="418" w:right="724"/>
      </w:pPr>
    </w:p>
    <w:p w:rsidR="004402F4" w:rsidRDefault="00536530">
      <w:pPr>
        <w:pStyle w:val="3"/>
        <w:ind w:left="418" w:right="724"/>
      </w:pPr>
      <w:r>
        <w:t>РЕАЛИЗАЦИЯ ФГОС С ИСПОЛЬЗОВАНИЕМ  УМК ЗАРИПОВОЙ З.М.</w:t>
      </w:r>
    </w:p>
    <w:p w:rsidR="00B54CF8" w:rsidRDefault="00536530">
      <w:pPr>
        <w:pStyle w:val="3"/>
        <w:ind w:left="418" w:right="724"/>
      </w:pPr>
      <w:r>
        <w:t xml:space="preserve"> «ТАТАРЧА СӨЙЛӘШӘБЕЗ» </w:t>
      </w:r>
    </w:p>
    <w:tbl>
      <w:tblPr>
        <w:tblStyle w:val="TableGrid"/>
        <w:tblW w:w="10209" w:type="dxa"/>
        <w:tblInd w:w="-708" w:type="dxa"/>
        <w:tblCellMar>
          <w:top w:w="50" w:type="dxa"/>
          <w:left w:w="106" w:type="dxa"/>
          <w:right w:w="94" w:type="dxa"/>
        </w:tblCellMar>
        <w:tblLook w:val="04A0" w:firstRow="1" w:lastRow="0" w:firstColumn="1" w:lastColumn="0" w:noHBand="0" w:noVBand="1"/>
      </w:tblPr>
      <w:tblGrid>
        <w:gridCol w:w="2057"/>
        <w:gridCol w:w="4748"/>
        <w:gridCol w:w="3404"/>
      </w:tblGrid>
      <w:tr w:rsidR="00B54CF8">
        <w:trPr>
          <w:trHeight w:val="286"/>
        </w:trPr>
        <w:tc>
          <w:tcPr>
            <w:tcW w:w="2057"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15" w:firstLine="0"/>
              <w:jc w:val="center"/>
            </w:pPr>
            <w:r>
              <w:rPr>
                <w:b/>
              </w:rPr>
              <w:t xml:space="preserve">Направления </w:t>
            </w:r>
          </w:p>
        </w:tc>
        <w:tc>
          <w:tcPr>
            <w:tcW w:w="4748"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11" w:firstLine="0"/>
              <w:jc w:val="center"/>
            </w:pPr>
            <w:r>
              <w:rPr>
                <w:b/>
              </w:rPr>
              <w:t xml:space="preserve">Вид деятельности </w:t>
            </w:r>
          </w:p>
        </w:tc>
        <w:tc>
          <w:tcPr>
            <w:tcW w:w="3404"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11" w:firstLine="0"/>
              <w:jc w:val="center"/>
            </w:pPr>
            <w:r>
              <w:rPr>
                <w:b/>
              </w:rPr>
              <w:t xml:space="preserve">Цели и задачи </w:t>
            </w:r>
          </w:p>
        </w:tc>
      </w:tr>
      <w:tr w:rsidR="00B54CF8">
        <w:trPr>
          <w:trHeight w:val="3048"/>
        </w:trPr>
        <w:tc>
          <w:tcPr>
            <w:tcW w:w="2057"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0"/>
              <w:jc w:val="left"/>
            </w:pPr>
            <w:r>
              <w:rPr>
                <w:sz w:val="22"/>
              </w:rPr>
              <w:t xml:space="preserve">Художественно - эстетическое развитие </w:t>
            </w:r>
          </w:p>
        </w:tc>
        <w:tc>
          <w:tcPr>
            <w:tcW w:w="4748" w:type="dxa"/>
            <w:tcBorders>
              <w:top w:val="single" w:sz="4" w:space="0" w:color="000000"/>
              <w:left w:val="single" w:sz="4" w:space="0" w:color="000000"/>
              <w:bottom w:val="single" w:sz="4" w:space="0" w:color="000000"/>
              <w:right w:val="single" w:sz="4" w:space="0" w:color="000000"/>
            </w:tcBorders>
          </w:tcPr>
          <w:p w:rsidR="00B54CF8" w:rsidRDefault="00536530" w:rsidP="0018797C">
            <w:pPr>
              <w:numPr>
                <w:ilvl w:val="0"/>
                <w:numId w:val="73"/>
              </w:numPr>
              <w:spacing w:after="19" w:line="259" w:lineRule="auto"/>
              <w:ind w:right="0" w:hanging="361"/>
              <w:jc w:val="left"/>
            </w:pPr>
            <w:r>
              <w:rPr>
                <w:sz w:val="22"/>
              </w:rPr>
              <w:t xml:space="preserve">театрализация сказок «Три медведя». </w:t>
            </w:r>
          </w:p>
          <w:p w:rsidR="00B54CF8" w:rsidRDefault="00536530">
            <w:pPr>
              <w:spacing w:after="19" w:line="259" w:lineRule="auto"/>
              <w:ind w:left="0" w:right="55" w:firstLine="0"/>
              <w:jc w:val="right"/>
            </w:pPr>
            <w:r>
              <w:rPr>
                <w:sz w:val="22"/>
              </w:rPr>
              <w:t xml:space="preserve">«Репка», «Теремок», «Маша и медведь» </w:t>
            </w:r>
          </w:p>
          <w:p w:rsidR="00B54CF8" w:rsidRDefault="00536530" w:rsidP="0018797C">
            <w:pPr>
              <w:numPr>
                <w:ilvl w:val="0"/>
                <w:numId w:val="73"/>
              </w:numPr>
              <w:spacing w:after="22" w:line="257" w:lineRule="auto"/>
              <w:ind w:right="0" w:hanging="361"/>
              <w:jc w:val="left"/>
            </w:pPr>
            <w:r>
              <w:rPr>
                <w:sz w:val="22"/>
              </w:rPr>
              <w:t xml:space="preserve">музыкально-дидактические, музыкально – словесные, хороводные игры: «Есть у нас огород», «Матур туп», «Мой дом», «Концерт на лесной поляне» </w:t>
            </w:r>
          </w:p>
          <w:p w:rsidR="00B54CF8" w:rsidRDefault="00536530" w:rsidP="0018797C">
            <w:pPr>
              <w:numPr>
                <w:ilvl w:val="0"/>
                <w:numId w:val="73"/>
              </w:numPr>
              <w:spacing w:after="24" w:line="257" w:lineRule="auto"/>
              <w:ind w:right="0" w:hanging="361"/>
              <w:jc w:val="left"/>
            </w:pPr>
            <w:r>
              <w:rPr>
                <w:sz w:val="22"/>
              </w:rPr>
              <w:t>просмотр драматизация сказок сказок</w:t>
            </w:r>
            <w:r w:rsidR="004402F4">
              <w:rPr>
                <w:sz w:val="22"/>
              </w:rPr>
              <w:t>-</w:t>
            </w:r>
            <w:r>
              <w:rPr>
                <w:sz w:val="22"/>
              </w:rPr>
              <w:t xml:space="preserve">мультфильмов (Анимационные сюжеты) </w:t>
            </w:r>
          </w:p>
          <w:p w:rsidR="00B54CF8" w:rsidRDefault="00536530" w:rsidP="0018797C">
            <w:pPr>
              <w:numPr>
                <w:ilvl w:val="0"/>
                <w:numId w:val="73"/>
              </w:numPr>
              <w:spacing w:after="0" w:line="259" w:lineRule="auto"/>
              <w:ind w:right="0" w:hanging="361"/>
              <w:jc w:val="left"/>
            </w:pPr>
            <w:r>
              <w:rPr>
                <w:sz w:val="22"/>
              </w:rPr>
              <w:t xml:space="preserve">драматизация сказок </w:t>
            </w:r>
          </w:p>
        </w:tc>
        <w:tc>
          <w:tcPr>
            <w:tcW w:w="3404" w:type="dxa"/>
            <w:tcBorders>
              <w:top w:val="single" w:sz="4" w:space="0" w:color="000000"/>
              <w:left w:val="single" w:sz="4" w:space="0" w:color="000000"/>
              <w:bottom w:val="single" w:sz="4" w:space="0" w:color="000000"/>
              <w:right w:val="single" w:sz="4" w:space="0" w:color="000000"/>
            </w:tcBorders>
          </w:tcPr>
          <w:p w:rsidR="00B54CF8" w:rsidRDefault="00536530">
            <w:pPr>
              <w:spacing w:after="2" w:line="237" w:lineRule="auto"/>
              <w:ind w:left="2" w:right="567" w:firstLine="0"/>
            </w:pPr>
            <w:r>
              <w:rPr>
                <w:sz w:val="22"/>
              </w:rPr>
              <w:t xml:space="preserve">Развитие восприятия и понимания произведений искусства, воспроизведение музыки,  художественной литературы, фольклора. </w:t>
            </w:r>
          </w:p>
          <w:p w:rsidR="00B54CF8" w:rsidRDefault="00536530">
            <w:pPr>
              <w:spacing w:after="0" w:line="256" w:lineRule="auto"/>
              <w:ind w:left="2" w:right="0" w:firstLine="0"/>
              <w:jc w:val="left"/>
            </w:pPr>
            <w:r>
              <w:rPr>
                <w:sz w:val="22"/>
              </w:rPr>
              <w:t xml:space="preserve">стимулирования сопереживания персонажам художественных произведений </w:t>
            </w:r>
          </w:p>
          <w:p w:rsidR="00B54CF8" w:rsidRDefault="00536530">
            <w:pPr>
              <w:spacing w:after="0" w:line="259" w:lineRule="auto"/>
              <w:ind w:left="2" w:right="0" w:firstLine="0"/>
              <w:jc w:val="left"/>
            </w:pPr>
            <w:r>
              <w:rPr>
                <w:sz w:val="22"/>
              </w:rPr>
              <w:t xml:space="preserve">Закреплять слова из словарного </w:t>
            </w:r>
          </w:p>
          <w:p w:rsidR="00B54CF8" w:rsidRDefault="00536530">
            <w:pPr>
              <w:spacing w:after="0" w:line="259" w:lineRule="auto"/>
              <w:ind w:left="2" w:right="0" w:firstLine="0"/>
              <w:jc w:val="left"/>
            </w:pPr>
            <w:r>
              <w:rPr>
                <w:sz w:val="22"/>
              </w:rPr>
              <w:t xml:space="preserve">минимума УМК через музыкально – игровую деятельность </w:t>
            </w:r>
          </w:p>
        </w:tc>
      </w:tr>
    </w:tbl>
    <w:p w:rsidR="00B54CF8" w:rsidRDefault="00536530">
      <w:pPr>
        <w:spacing w:after="0" w:line="259" w:lineRule="auto"/>
        <w:ind w:left="0" w:right="0" w:firstLine="0"/>
        <w:jc w:val="left"/>
      </w:pPr>
      <w:r>
        <w:t xml:space="preserve"> </w:t>
      </w:r>
    </w:p>
    <w:p w:rsidR="00B54CF8" w:rsidRDefault="00536530">
      <w:pPr>
        <w:spacing w:after="0" w:line="259" w:lineRule="auto"/>
        <w:ind w:left="0" w:right="0" w:firstLine="0"/>
        <w:jc w:val="left"/>
      </w:pPr>
      <w:r>
        <w:t xml:space="preserve"> </w:t>
      </w:r>
    </w:p>
    <w:p w:rsidR="00B54CF8" w:rsidRDefault="00536530">
      <w:pPr>
        <w:spacing w:after="52" w:line="259" w:lineRule="auto"/>
        <w:ind w:left="0" w:right="311" w:firstLine="0"/>
        <w:jc w:val="center"/>
      </w:pPr>
      <w:r>
        <w:rPr>
          <w:b/>
          <w:color w:val="1A171B"/>
          <w:sz w:val="20"/>
        </w:rPr>
        <w:t xml:space="preserve">НАПРАВЛЕНИЯ ХУДОЖЕСТВЕННО-ЭСТЕТИЧЕСКОГО РАЗВИТИЯ </w:t>
      </w:r>
    </w:p>
    <w:p w:rsidR="00B54CF8" w:rsidRDefault="00536530">
      <w:pPr>
        <w:numPr>
          <w:ilvl w:val="0"/>
          <w:numId w:val="29"/>
        </w:numPr>
        <w:spacing w:after="11"/>
        <w:ind w:right="302" w:hanging="360"/>
      </w:pPr>
      <w:r>
        <w:rPr>
          <w:color w:val="1A171B"/>
        </w:rPr>
        <w:t xml:space="preserve">Рисование       </w:t>
      </w:r>
    </w:p>
    <w:p w:rsidR="00B54CF8" w:rsidRDefault="00536530">
      <w:pPr>
        <w:numPr>
          <w:ilvl w:val="0"/>
          <w:numId w:val="29"/>
        </w:numPr>
        <w:spacing w:after="11"/>
        <w:ind w:right="302" w:hanging="360"/>
      </w:pPr>
      <w:r>
        <w:rPr>
          <w:color w:val="1A171B"/>
        </w:rPr>
        <w:t xml:space="preserve">Лепка        </w:t>
      </w:r>
    </w:p>
    <w:p w:rsidR="00B54CF8" w:rsidRDefault="00536530">
      <w:pPr>
        <w:numPr>
          <w:ilvl w:val="0"/>
          <w:numId w:val="29"/>
        </w:numPr>
        <w:spacing w:after="11"/>
        <w:ind w:right="302" w:hanging="360"/>
      </w:pPr>
      <w:r>
        <w:rPr>
          <w:color w:val="1A171B"/>
        </w:rPr>
        <w:t xml:space="preserve">Аппликация          </w:t>
      </w:r>
    </w:p>
    <w:p w:rsidR="00B54CF8" w:rsidRDefault="00536530">
      <w:pPr>
        <w:numPr>
          <w:ilvl w:val="0"/>
          <w:numId w:val="29"/>
        </w:numPr>
        <w:spacing w:after="11"/>
        <w:ind w:right="302" w:hanging="360"/>
      </w:pPr>
      <w:r>
        <w:rPr>
          <w:color w:val="1A171B"/>
        </w:rPr>
        <w:t xml:space="preserve">Художественный труд         </w:t>
      </w:r>
    </w:p>
    <w:p w:rsidR="00B54CF8" w:rsidRDefault="00536530">
      <w:pPr>
        <w:numPr>
          <w:ilvl w:val="0"/>
          <w:numId w:val="29"/>
        </w:numPr>
        <w:spacing w:after="11"/>
        <w:ind w:right="302" w:hanging="360"/>
      </w:pPr>
      <w:r>
        <w:rPr>
          <w:color w:val="1A171B"/>
        </w:rPr>
        <w:t xml:space="preserve">Дизайн </w:t>
      </w:r>
    </w:p>
    <w:p w:rsidR="00B54CF8" w:rsidRDefault="00536530">
      <w:pPr>
        <w:numPr>
          <w:ilvl w:val="0"/>
          <w:numId w:val="29"/>
        </w:numPr>
        <w:spacing w:after="11"/>
        <w:ind w:right="302" w:hanging="360"/>
      </w:pPr>
      <w:r>
        <w:rPr>
          <w:color w:val="1A171B"/>
        </w:rPr>
        <w:t xml:space="preserve">Творческое конструирование                    </w:t>
      </w:r>
    </w:p>
    <w:p w:rsidR="00B54CF8" w:rsidRDefault="00536530">
      <w:pPr>
        <w:numPr>
          <w:ilvl w:val="0"/>
          <w:numId w:val="29"/>
        </w:numPr>
        <w:spacing w:after="11"/>
        <w:ind w:right="302" w:hanging="360"/>
      </w:pPr>
      <w:r>
        <w:rPr>
          <w:color w:val="1A171B"/>
        </w:rPr>
        <w:t xml:space="preserve">Музыкальное развитие </w:t>
      </w:r>
    </w:p>
    <w:p w:rsidR="00B54CF8" w:rsidRDefault="00536530">
      <w:pPr>
        <w:spacing w:after="0" w:line="259" w:lineRule="auto"/>
        <w:ind w:left="0" w:right="0" w:firstLine="0"/>
        <w:jc w:val="left"/>
      </w:pPr>
      <w:r>
        <w:t xml:space="preserve"> </w:t>
      </w:r>
    </w:p>
    <w:p w:rsidR="00B54CF8" w:rsidRDefault="00536530">
      <w:pPr>
        <w:pStyle w:val="3"/>
        <w:spacing w:after="47"/>
        <w:ind w:left="418" w:right="720"/>
      </w:pPr>
      <w:r>
        <w:t xml:space="preserve">ВИДЫ ДЕТСКОГО КОНСТРУИРОВАНИЯ </w:t>
      </w:r>
    </w:p>
    <w:p w:rsidR="00B54CF8" w:rsidRDefault="00536530">
      <w:pPr>
        <w:numPr>
          <w:ilvl w:val="0"/>
          <w:numId w:val="30"/>
        </w:numPr>
        <w:ind w:right="5716" w:hanging="360"/>
      </w:pPr>
      <w:r>
        <w:t xml:space="preserve">Из строительного материала     </w:t>
      </w:r>
    </w:p>
    <w:p w:rsidR="004402F4" w:rsidRDefault="00536530">
      <w:pPr>
        <w:numPr>
          <w:ilvl w:val="0"/>
          <w:numId w:val="30"/>
        </w:numPr>
        <w:ind w:right="5716" w:hanging="360"/>
      </w:pPr>
      <w:r>
        <w:t xml:space="preserve">Из природного материала      </w:t>
      </w:r>
    </w:p>
    <w:p w:rsidR="00B54CF8" w:rsidRDefault="00536530">
      <w:pPr>
        <w:numPr>
          <w:ilvl w:val="0"/>
          <w:numId w:val="30"/>
        </w:numPr>
        <w:ind w:right="5716" w:hanging="360"/>
      </w:pPr>
      <w:r>
        <w:t xml:space="preserve">Из природного материала </w:t>
      </w:r>
    </w:p>
    <w:p w:rsidR="00B54CF8" w:rsidRDefault="00536530">
      <w:pPr>
        <w:numPr>
          <w:ilvl w:val="0"/>
          <w:numId w:val="31"/>
        </w:numPr>
        <w:ind w:right="301" w:hanging="360"/>
      </w:pPr>
      <w:r>
        <w:t xml:space="preserve">Из деталей конструкторов      </w:t>
      </w:r>
    </w:p>
    <w:p w:rsidR="00B54CF8" w:rsidRDefault="00536530">
      <w:pPr>
        <w:numPr>
          <w:ilvl w:val="0"/>
          <w:numId w:val="31"/>
        </w:numPr>
        <w:ind w:right="301" w:hanging="360"/>
      </w:pPr>
      <w:r>
        <w:t xml:space="preserve">Из крупно - габаритных                </w:t>
      </w:r>
    </w:p>
    <w:p w:rsidR="00B54CF8" w:rsidRDefault="00536530">
      <w:pPr>
        <w:numPr>
          <w:ilvl w:val="0"/>
          <w:numId w:val="31"/>
        </w:numPr>
        <w:ind w:right="301" w:hanging="360"/>
      </w:pPr>
      <w:r>
        <w:t xml:space="preserve">Из бумаги </w:t>
      </w:r>
    </w:p>
    <w:p w:rsidR="00B54CF8" w:rsidRDefault="00536530">
      <w:pPr>
        <w:numPr>
          <w:ilvl w:val="0"/>
          <w:numId w:val="31"/>
        </w:numPr>
        <w:ind w:right="301" w:hanging="360"/>
      </w:pPr>
      <w:r>
        <w:t xml:space="preserve">Практическое и компьютерное </w:t>
      </w:r>
    </w:p>
    <w:p w:rsidR="00B54CF8" w:rsidRDefault="00536530">
      <w:pPr>
        <w:spacing w:after="6" w:line="259" w:lineRule="auto"/>
        <w:ind w:left="0" w:right="0" w:firstLine="0"/>
        <w:jc w:val="left"/>
      </w:pPr>
      <w:r>
        <w:rPr>
          <w:sz w:val="22"/>
        </w:rPr>
        <w:t xml:space="preserve"> </w:t>
      </w:r>
    </w:p>
    <w:p w:rsidR="00B54CF8" w:rsidRDefault="00536530">
      <w:pPr>
        <w:spacing w:after="71" w:line="271" w:lineRule="auto"/>
        <w:ind w:left="1695" w:right="0"/>
        <w:jc w:val="left"/>
      </w:pPr>
      <w:r>
        <w:rPr>
          <w:b/>
          <w:sz w:val="20"/>
        </w:rPr>
        <w:t>ФОРМЫ ОРГАНИЗАЦИИ ОБУЧЕНИЯ КОНСТРУИРОВАНИЮ</w:t>
      </w:r>
      <w:r>
        <w:rPr>
          <w:sz w:val="20"/>
        </w:rPr>
        <w:t xml:space="preserve"> </w:t>
      </w:r>
    </w:p>
    <w:p w:rsidR="00B54CF8" w:rsidRDefault="00536530">
      <w:pPr>
        <w:numPr>
          <w:ilvl w:val="0"/>
          <w:numId w:val="32"/>
        </w:numPr>
        <w:ind w:right="301" w:hanging="360"/>
      </w:pPr>
      <w:r>
        <w:t xml:space="preserve">Конструирование по модели </w:t>
      </w:r>
    </w:p>
    <w:p w:rsidR="00B54CF8" w:rsidRDefault="00536530">
      <w:pPr>
        <w:numPr>
          <w:ilvl w:val="0"/>
          <w:numId w:val="32"/>
        </w:numPr>
        <w:ind w:right="301" w:hanging="360"/>
      </w:pPr>
      <w:r>
        <w:t xml:space="preserve">Конструирование по замыслу </w:t>
      </w:r>
    </w:p>
    <w:p w:rsidR="00B54CF8" w:rsidRDefault="00536530">
      <w:pPr>
        <w:numPr>
          <w:ilvl w:val="0"/>
          <w:numId w:val="32"/>
        </w:numPr>
        <w:ind w:right="301" w:hanging="360"/>
      </w:pPr>
      <w:r>
        <w:t xml:space="preserve">Конструирование по условиям </w:t>
      </w:r>
    </w:p>
    <w:p w:rsidR="00B54CF8" w:rsidRDefault="00536530">
      <w:pPr>
        <w:numPr>
          <w:ilvl w:val="0"/>
          <w:numId w:val="32"/>
        </w:numPr>
        <w:ind w:right="301" w:hanging="360"/>
      </w:pPr>
      <w:r>
        <w:t xml:space="preserve">Каркасное конструирование </w:t>
      </w:r>
    </w:p>
    <w:p w:rsidR="00B54CF8" w:rsidRDefault="00536530">
      <w:pPr>
        <w:numPr>
          <w:ilvl w:val="0"/>
          <w:numId w:val="32"/>
        </w:numPr>
        <w:ind w:right="301" w:hanging="360"/>
      </w:pPr>
      <w:r>
        <w:t xml:space="preserve">Конструирование по чертежам и схемам </w:t>
      </w:r>
    </w:p>
    <w:p w:rsidR="00B54CF8" w:rsidRDefault="00536530">
      <w:pPr>
        <w:numPr>
          <w:ilvl w:val="0"/>
          <w:numId w:val="32"/>
        </w:numPr>
        <w:ind w:right="301" w:hanging="360"/>
      </w:pPr>
      <w:r>
        <w:t xml:space="preserve">Конструирование по теме  </w:t>
      </w:r>
    </w:p>
    <w:p w:rsidR="00B54CF8" w:rsidRDefault="00536530">
      <w:pPr>
        <w:numPr>
          <w:ilvl w:val="0"/>
          <w:numId w:val="32"/>
        </w:numPr>
        <w:ind w:right="301" w:hanging="360"/>
      </w:pPr>
      <w:r>
        <w:t xml:space="preserve">Конструирование по образцу </w:t>
      </w:r>
    </w:p>
    <w:p w:rsidR="00B54CF8" w:rsidRDefault="00536530">
      <w:pPr>
        <w:spacing w:after="10" w:line="259" w:lineRule="auto"/>
        <w:ind w:left="0" w:right="0" w:firstLine="0"/>
        <w:jc w:val="left"/>
      </w:pPr>
      <w:r>
        <w:t xml:space="preserve"> </w:t>
      </w:r>
    </w:p>
    <w:p w:rsidR="00B54CF8" w:rsidRDefault="00536530">
      <w:pPr>
        <w:pStyle w:val="3"/>
        <w:spacing w:after="31" w:line="259" w:lineRule="auto"/>
        <w:ind w:right="305"/>
      </w:pPr>
      <w:r>
        <w:rPr>
          <w:sz w:val="22"/>
        </w:rPr>
        <w:lastRenderedPageBreak/>
        <w:t xml:space="preserve">МУЗЫКАЛЬНОЕ РАЗВИТИЕ </w:t>
      </w:r>
    </w:p>
    <w:p w:rsidR="00B54CF8" w:rsidRDefault="00536530">
      <w:pPr>
        <w:spacing w:after="0" w:line="259" w:lineRule="auto"/>
        <w:ind w:left="0" w:right="240" w:firstLine="0"/>
        <w:jc w:val="center"/>
      </w:pPr>
      <w:r>
        <w:rPr>
          <w:sz w:val="28"/>
        </w:rPr>
        <w:t xml:space="preserve"> </w:t>
      </w:r>
    </w:p>
    <w:p w:rsidR="00B54CF8" w:rsidRDefault="00536530">
      <w:pPr>
        <w:ind w:left="-5" w:right="301"/>
      </w:pPr>
      <w:r>
        <w:rPr>
          <w:b/>
        </w:rPr>
        <w:t>Основные цели:</w:t>
      </w:r>
      <w:r>
        <w:t xml:space="preserve"> развитие музыкальности детей и их способности эмоционально воспринимать музыку </w:t>
      </w:r>
    </w:p>
    <w:p w:rsidR="00B54CF8" w:rsidRDefault="00536530">
      <w:pPr>
        <w:spacing w:after="14"/>
        <w:ind w:left="0" w:right="291"/>
      </w:pPr>
      <w:r>
        <w:rPr>
          <w:b/>
        </w:rPr>
        <w:t xml:space="preserve">Задачи  </w:t>
      </w:r>
    </w:p>
    <w:p w:rsidR="00B54CF8" w:rsidRDefault="00536530">
      <w:pPr>
        <w:numPr>
          <w:ilvl w:val="0"/>
          <w:numId w:val="33"/>
        </w:numPr>
        <w:ind w:right="301" w:hanging="360"/>
      </w:pPr>
      <w:r>
        <w:t xml:space="preserve">Развитие музыкально-художественной деятельности </w:t>
      </w:r>
    </w:p>
    <w:p w:rsidR="00B54CF8" w:rsidRDefault="00536530">
      <w:pPr>
        <w:numPr>
          <w:ilvl w:val="0"/>
          <w:numId w:val="33"/>
        </w:numPr>
        <w:ind w:right="301" w:hanging="360"/>
      </w:pPr>
      <w:r>
        <w:t xml:space="preserve">Приобщение к музыкальному искусству </w:t>
      </w:r>
    </w:p>
    <w:p w:rsidR="00B54CF8" w:rsidRDefault="00536530">
      <w:pPr>
        <w:numPr>
          <w:ilvl w:val="0"/>
          <w:numId w:val="33"/>
        </w:numPr>
        <w:ind w:right="301" w:hanging="360"/>
      </w:pPr>
      <w:r>
        <w:t xml:space="preserve">Развитие воображения и творческой активности </w:t>
      </w:r>
    </w:p>
    <w:p w:rsidR="00B54CF8" w:rsidRDefault="00536530">
      <w:pPr>
        <w:spacing w:after="0" w:line="259" w:lineRule="auto"/>
        <w:ind w:left="720" w:right="0" w:firstLine="0"/>
        <w:jc w:val="left"/>
      </w:pPr>
      <w:r>
        <w:t xml:space="preserve"> </w:t>
      </w:r>
    </w:p>
    <w:p w:rsidR="00B54CF8" w:rsidRDefault="00536530">
      <w:pPr>
        <w:spacing w:after="38" w:line="271" w:lineRule="auto"/>
        <w:ind w:left="2343" w:right="0"/>
        <w:jc w:val="left"/>
      </w:pPr>
      <w:r>
        <w:rPr>
          <w:b/>
          <w:sz w:val="20"/>
        </w:rPr>
        <w:t xml:space="preserve">НАПРАВЛЕНИЯ ОБРАЗОВАТЕЛЬНОЙ РАБОТЫ </w:t>
      </w:r>
    </w:p>
    <w:p w:rsidR="00B54CF8" w:rsidRDefault="00536530">
      <w:pPr>
        <w:numPr>
          <w:ilvl w:val="0"/>
          <w:numId w:val="34"/>
        </w:numPr>
        <w:ind w:right="301" w:hanging="360"/>
      </w:pPr>
      <w:r>
        <w:t xml:space="preserve">Пение </w:t>
      </w:r>
    </w:p>
    <w:p w:rsidR="00B54CF8" w:rsidRDefault="00536530">
      <w:pPr>
        <w:numPr>
          <w:ilvl w:val="0"/>
          <w:numId w:val="34"/>
        </w:numPr>
        <w:ind w:right="301" w:hanging="360"/>
      </w:pPr>
      <w:r>
        <w:t xml:space="preserve">Слушание </w:t>
      </w:r>
    </w:p>
    <w:p w:rsidR="00B54CF8" w:rsidRDefault="00536530">
      <w:pPr>
        <w:numPr>
          <w:ilvl w:val="0"/>
          <w:numId w:val="34"/>
        </w:numPr>
        <w:ind w:right="301" w:hanging="360"/>
      </w:pPr>
      <w:r>
        <w:t xml:space="preserve">Музыкально-ритмические движения </w:t>
      </w:r>
    </w:p>
    <w:p w:rsidR="00B54CF8" w:rsidRDefault="00536530">
      <w:pPr>
        <w:numPr>
          <w:ilvl w:val="0"/>
          <w:numId w:val="34"/>
        </w:numPr>
        <w:ind w:right="301" w:hanging="360"/>
      </w:pPr>
      <w:r>
        <w:t xml:space="preserve">Игра на детских музыкальных  </w:t>
      </w:r>
    </w:p>
    <w:p w:rsidR="00B54CF8" w:rsidRDefault="00536530">
      <w:pPr>
        <w:numPr>
          <w:ilvl w:val="0"/>
          <w:numId w:val="34"/>
        </w:numPr>
        <w:ind w:right="301" w:hanging="360"/>
      </w:pPr>
      <w:r>
        <w:t xml:space="preserve">инструментах </w:t>
      </w:r>
    </w:p>
    <w:p w:rsidR="00B54CF8" w:rsidRDefault="00536530">
      <w:pPr>
        <w:numPr>
          <w:ilvl w:val="0"/>
          <w:numId w:val="34"/>
        </w:numPr>
        <w:ind w:right="301" w:hanging="360"/>
      </w:pPr>
      <w:r>
        <w:t xml:space="preserve">Развитие творчества: песенного, музыкально-игрового, танцевального </w:t>
      </w:r>
    </w:p>
    <w:p w:rsidR="00B54CF8" w:rsidRDefault="00536530">
      <w:pPr>
        <w:spacing w:after="0" w:line="259" w:lineRule="auto"/>
        <w:ind w:left="0" w:right="250" w:firstLine="0"/>
        <w:jc w:val="center"/>
      </w:pPr>
      <w:r>
        <w:t xml:space="preserve"> </w:t>
      </w:r>
    </w:p>
    <w:p w:rsidR="00B54CF8" w:rsidRDefault="00536530">
      <w:pPr>
        <w:pStyle w:val="4"/>
        <w:ind w:left="418" w:right="719"/>
      </w:pPr>
      <w:r>
        <w:t xml:space="preserve">МЕТОДЫ МУЗЫКАЛЬНОГО РАЗВИТИЯ </w:t>
      </w:r>
    </w:p>
    <w:tbl>
      <w:tblPr>
        <w:tblStyle w:val="TableGrid"/>
        <w:tblW w:w="10209" w:type="dxa"/>
        <w:tblInd w:w="-708" w:type="dxa"/>
        <w:tblCellMar>
          <w:top w:w="52" w:type="dxa"/>
          <w:left w:w="108" w:type="dxa"/>
          <w:right w:w="70" w:type="dxa"/>
        </w:tblCellMar>
        <w:tblLook w:val="04A0" w:firstRow="1" w:lastRow="0" w:firstColumn="1" w:lastColumn="0" w:noHBand="0" w:noVBand="1"/>
      </w:tblPr>
      <w:tblGrid>
        <w:gridCol w:w="3543"/>
        <w:gridCol w:w="3687"/>
        <w:gridCol w:w="2979"/>
      </w:tblGrid>
      <w:tr w:rsidR="00B54CF8">
        <w:trPr>
          <w:trHeight w:val="1114"/>
        </w:trPr>
        <w:tc>
          <w:tcPr>
            <w:tcW w:w="3543"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38" w:lineRule="auto"/>
              <w:ind w:left="0" w:right="0" w:firstLine="0"/>
              <w:jc w:val="center"/>
            </w:pPr>
            <w:r>
              <w:t xml:space="preserve">Наглядный: сопровождение музыкального ряда </w:t>
            </w:r>
          </w:p>
          <w:p w:rsidR="00B54CF8" w:rsidRDefault="00536530">
            <w:pPr>
              <w:spacing w:after="0" w:line="259" w:lineRule="auto"/>
              <w:ind w:left="0" w:right="0" w:firstLine="0"/>
              <w:jc w:val="center"/>
            </w:pPr>
            <w:r>
              <w:t xml:space="preserve">изобразительным, показ движений </w:t>
            </w:r>
          </w:p>
        </w:tc>
        <w:tc>
          <w:tcPr>
            <w:tcW w:w="3687"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0"/>
              <w:jc w:val="center"/>
            </w:pPr>
            <w:r>
              <w:t xml:space="preserve">Словесный: беседы о различных музыкальных жанрах </w:t>
            </w:r>
          </w:p>
        </w:tc>
        <w:tc>
          <w:tcPr>
            <w:tcW w:w="2979"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19" w:right="0" w:firstLine="0"/>
              <w:jc w:val="left"/>
            </w:pPr>
            <w:r>
              <w:t xml:space="preserve">Словесно-слуховой: пение </w:t>
            </w:r>
          </w:p>
          <w:p w:rsidR="00B54CF8" w:rsidRDefault="00536530">
            <w:pPr>
              <w:spacing w:after="0" w:line="259" w:lineRule="auto"/>
              <w:ind w:left="0" w:right="0" w:firstLine="0"/>
              <w:jc w:val="left"/>
            </w:pPr>
            <w:r>
              <w:t xml:space="preserve"> </w:t>
            </w:r>
          </w:p>
        </w:tc>
      </w:tr>
      <w:tr w:rsidR="00B54CF8">
        <w:trPr>
          <w:trHeight w:val="1114"/>
        </w:trPr>
        <w:tc>
          <w:tcPr>
            <w:tcW w:w="3543"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76" w:lineRule="auto"/>
              <w:ind w:left="218" w:right="138" w:firstLine="0"/>
              <w:jc w:val="center"/>
            </w:pPr>
            <w:r>
              <w:t xml:space="preserve">Слуховой: слушание  музыки </w:t>
            </w:r>
          </w:p>
          <w:p w:rsidR="00B54CF8" w:rsidRDefault="00536530">
            <w:pPr>
              <w:spacing w:after="0" w:line="259" w:lineRule="auto"/>
              <w:ind w:left="17" w:right="0" w:firstLine="0"/>
              <w:jc w:val="center"/>
            </w:pPr>
            <w:r>
              <w:t xml:space="preserve"> </w:t>
            </w:r>
          </w:p>
        </w:tc>
        <w:tc>
          <w:tcPr>
            <w:tcW w:w="3687"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75" w:lineRule="auto"/>
              <w:ind w:left="295" w:right="211" w:firstLine="0"/>
              <w:jc w:val="center"/>
            </w:pPr>
            <w:r>
              <w:t xml:space="preserve">Игровой: музыкальные  игры </w:t>
            </w:r>
          </w:p>
          <w:p w:rsidR="00B54CF8" w:rsidRDefault="00536530">
            <w:pPr>
              <w:spacing w:after="0" w:line="259" w:lineRule="auto"/>
              <w:ind w:left="22" w:right="0" w:firstLine="0"/>
              <w:jc w:val="center"/>
            </w:pPr>
            <w:r>
              <w:t xml:space="preserve"> </w:t>
            </w:r>
          </w:p>
        </w:tc>
        <w:tc>
          <w:tcPr>
            <w:tcW w:w="2979"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44" w:firstLine="0"/>
              <w:jc w:val="center"/>
            </w:pPr>
            <w:r>
              <w:t xml:space="preserve">Практический: </w:t>
            </w:r>
          </w:p>
          <w:p w:rsidR="00B54CF8" w:rsidRDefault="00536530">
            <w:pPr>
              <w:spacing w:after="0" w:line="259" w:lineRule="auto"/>
              <w:ind w:left="0" w:right="45" w:firstLine="0"/>
              <w:jc w:val="center"/>
            </w:pPr>
            <w:r>
              <w:t xml:space="preserve">разучивание песен, </w:t>
            </w:r>
          </w:p>
          <w:p w:rsidR="00B54CF8" w:rsidRDefault="00536530">
            <w:pPr>
              <w:spacing w:after="20" w:line="259" w:lineRule="auto"/>
              <w:ind w:left="103" w:right="0" w:firstLine="0"/>
              <w:jc w:val="left"/>
            </w:pPr>
            <w:r>
              <w:t xml:space="preserve">танцев, воспроизведение </w:t>
            </w:r>
          </w:p>
          <w:p w:rsidR="00B54CF8" w:rsidRDefault="00536530">
            <w:pPr>
              <w:spacing w:after="0" w:line="259" w:lineRule="auto"/>
              <w:ind w:left="0" w:right="44" w:firstLine="0"/>
              <w:jc w:val="center"/>
            </w:pPr>
            <w:r>
              <w:t xml:space="preserve">мелодий  </w:t>
            </w:r>
          </w:p>
        </w:tc>
      </w:tr>
    </w:tbl>
    <w:p w:rsidR="00B54CF8" w:rsidRDefault="00536530">
      <w:pPr>
        <w:spacing w:after="0" w:line="259" w:lineRule="auto"/>
        <w:ind w:left="0" w:right="250" w:firstLine="0"/>
        <w:jc w:val="center"/>
      </w:pPr>
      <w:r>
        <w:t xml:space="preserve"> </w:t>
      </w:r>
    </w:p>
    <w:p w:rsidR="00B54CF8" w:rsidRDefault="00536530">
      <w:pPr>
        <w:pStyle w:val="4"/>
        <w:spacing w:after="50"/>
        <w:ind w:left="418" w:right="720"/>
      </w:pPr>
      <w:r>
        <w:t xml:space="preserve">ФОРМЫ МУЗЫКАЛЬНОГО РАЗВИТИЯ </w:t>
      </w:r>
    </w:p>
    <w:p w:rsidR="00B54CF8" w:rsidRDefault="00536530">
      <w:pPr>
        <w:spacing w:after="32"/>
        <w:ind w:left="-5" w:right="301"/>
      </w:pPr>
      <w:r>
        <w:t xml:space="preserve">Фронтальные музыкальные занятия </w:t>
      </w:r>
    </w:p>
    <w:p w:rsidR="00B54CF8" w:rsidRDefault="00536530">
      <w:pPr>
        <w:numPr>
          <w:ilvl w:val="0"/>
          <w:numId w:val="35"/>
        </w:numPr>
        <w:ind w:right="301" w:hanging="360"/>
      </w:pPr>
      <w:r>
        <w:t xml:space="preserve">Комплексные </w:t>
      </w:r>
    </w:p>
    <w:p w:rsidR="00B54CF8" w:rsidRDefault="00536530">
      <w:pPr>
        <w:numPr>
          <w:ilvl w:val="0"/>
          <w:numId w:val="35"/>
        </w:numPr>
        <w:ind w:right="301" w:hanging="360"/>
      </w:pPr>
      <w:r>
        <w:t xml:space="preserve">Тематические  </w:t>
      </w:r>
    </w:p>
    <w:p w:rsidR="00B54CF8" w:rsidRDefault="00536530">
      <w:pPr>
        <w:numPr>
          <w:ilvl w:val="0"/>
          <w:numId w:val="35"/>
        </w:numPr>
        <w:ind w:right="301" w:hanging="360"/>
      </w:pPr>
      <w:r>
        <w:t xml:space="preserve">Традиционные </w:t>
      </w:r>
    </w:p>
    <w:p w:rsidR="00B54CF8" w:rsidRDefault="00536530">
      <w:pPr>
        <w:spacing w:after="35"/>
        <w:ind w:left="-5" w:right="301"/>
      </w:pPr>
      <w:r>
        <w:t xml:space="preserve">Игровая музыкальная деятельность </w:t>
      </w:r>
    </w:p>
    <w:p w:rsidR="00B54CF8" w:rsidRDefault="00536530">
      <w:pPr>
        <w:numPr>
          <w:ilvl w:val="0"/>
          <w:numId w:val="35"/>
        </w:numPr>
        <w:ind w:right="301" w:hanging="360"/>
      </w:pPr>
      <w:r>
        <w:t xml:space="preserve">Театрализованные музыкальные игры  </w:t>
      </w:r>
    </w:p>
    <w:p w:rsidR="00B54CF8" w:rsidRDefault="00536530">
      <w:pPr>
        <w:numPr>
          <w:ilvl w:val="0"/>
          <w:numId w:val="35"/>
        </w:numPr>
        <w:ind w:right="301" w:hanging="360"/>
      </w:pPr>
      <w:r>
        <w:t xml:space="preserve">Музыкально-дидактические игры  </w:t>
      </w:r>
    </w:p>
    <w:p w:rsidR="00B54CF8" w:rsidRDefault="00536530">
      <w:pPr>
        <w:numPr>
          <w:ilvl w:val="0"/>
          <w:numId w:val="35"/>
        </w:numPr>
        <w:ind w:right="301" w:hanging="360"/>
      </w:pPr>
      <w:r>
        <w:t xml:space="preserve">Игры с пением  </w:t>
      </w:r>
    </w:p>
    <w:p w:rsidR="00B54CF8" w:rsidRDefault="00536530">
      <w:pPr>
        <w:numPr>
          <w:ilvl w:val="0"/>
          <w:numId w:val="35"/>
        </w:numPr>
        <w:ind w:right="301" w:hanging="360"/>
      </w:pPr>
      <w:r>
        <w:t>Ритмические игры</w:t>
      </w:r>
      <w:r w:rsidR="004402F4">
        <w:t>.</w:t>
      </w:r>
      <w:r>
        <w:t xml:space="preserve"> Праздники и развлечения </w:t>
      </w:r>
    </w:p>
    <w:p w:rsidR="00B54CF8" w:rsidRDefault="00536530">
      <w:pPr>
        <w:ind w:left="-5" w:right="301"/>
      </w:pPr>
      <w:r>
        <w:t xml:space="preserve">Музыка на других занятиях </w:t>
      </w:r>
    </w:p>
    <w:p w:rsidR="00B54CF8" w:rsidRDefault="00536530">
      <w:pPr>
        <w:spacing w:after="34"/>
        <w:ind w:left="-5" w:right="301"/>
      </w:pPr>
      <w:r>
        <w:t xml:space="preserve">Совместная деятельность взрослых и детей </w:t>
      </w:r>
    </w:p>
    <w:p w:rsidR="00B54CF8" w:rsidRDefault="00536530">
      <w:pPr>
        <w:numPr>
          <w:ilvl w:val="0"/>
          <w:numId w:val="35"/>
        </w:numPr>
        <w:ind w:right="301" w:hanging="360"/>
      </w:pPr>
      <w:r>
        <w:t xml:space="preserve">Театрализованная деятельность  </w:t>
      </w:r>
    </w:p>
    <w:p w:rsidR="00B54CF8" w:rsidRDefault="00536530">
      <w:pPr>
        <w:numPr>
          <w:ilvl w:val="0"/>
          <w:numId w:val="35"/>
        </w:numPr>
        <w:ind w:right="301" w:hanging="360"/>
      </w:pPr>
      <w:r>
        <w:t xml:space="preserve">Оркестры </w:t>
      </w:r>
    </w:p>
    <w:p w:rsidR="00B54CF8" w:rsidRDefault="00536530">
      <w:pPr>
        <w:numPr>
          <w:ilvl w:val="0"/>
          <w:numId w:val="35"/>
        </w:numPr>
        <w:ind w:right="301" w:hanging="360"/>
      </w:pPr>
      <w:r>
        <w:t xml:space="preserve">Ансамбли </w:t>
      </w:r>
    </w:p>
    <w:p w:rsidR="00B54CF8" w:rsidRDefault="00536530">
      <w:pPr>
        <w:spacing w:after="32"/>
        <w:ind w:left="-5" w:right="301"/>
      </w:pPr>
      <w:r>
        <w:t xml:space="preserve">Индивидуальные музыкальные занятия </w:t>
      </w:r>
    </w:p>
    <w:p w:rsidR="00B54CF8" w:rsidRDefault="00536530">
      <w:pPr>
        <w:numPr>
          <w:ilvl w:val="0"/>
          <w:numId w:val="35"/>
        </w:numPr>
        <w:ind w:right="301" w:hanging="360"/>
      </w:pPr>
      <w:r>
        <w:t xml:space="preserve">Творческие занятия  </w:t>
      </w:r>
    </w:p>
    <w:p w:rsidR="00B54CF8" w:rsidRDefault="00536530">
      <w:pPr>
        <w:numPr>
          <w:ilvl w:val="0"/>
          <w:numId w:val="35"/>
        </w:numPr>
        <w:ind w:right="301" w:hanging="360"/>
      </w:pPr>
      <w:r>
        <w:t xml:space="preserve">Развитие слуха и голоса  </w:t>
      </w:r>
    </w:p>
    <w:p w:rsidR="004402F4" w:rsidRDefault="00536530">
      <w:pPr>
        <w:numPr>
          <w:ilvl w:val="0"/>
          <w:numId w:val="35"/>
        </w:numPr>
        <w:ind w:right="301" w:hanging="360"/>
      </w:pPr>
      <w:r>
        <w:t xml:space="preserve">Упражнения в освоении танцевальных движений  </w:t>
      </w:r>
    </w:p>
    <w:p w:rsidR="00B54CF8" w:rsidRDefault="00536530">
      <w:pPr>
        <w:numPr>
          <w:ilvl w:val="0"/>
          <w:numId w:val="35"/>
        </w:numPr>
        <w:ind w:right="301" w:hanging="360"/>
      </w:pPr>
      <w:r>
        <w:rPr>
          <w:rFonts w:ascii="Arial" w:eastAsia="Arial" w:hAnsi="Arial" w:cs="Arial"/>
        </w:rPr>
        <w:lastRenderedPageBreak/>
        <w:t xml:space="preserve"> </w:t>
      </w:r>
      <w:r>
        <w:t xml:space="preserve">Обучение игре на детских музыкальных инструментах </w:t>
      </w:r>
    </w:p>
    <w:p w:rsidR="00413CF7" w:rsidRDefault="00413CF7" w:rsidP="00413CF7">
      <w:pPr>
        <w:ind w:left="720" w:right="301" w:firstLine="0"/>
      </w:pPr>
    </w:p>
    <w:p w:rsidR="00B54CF8" w:rsidRDefault="00536530">
      <w:pPr>
        <w:spacing w:after="0" w:line="259" w:lineRule="auto"/>
        <w:ind w:left="0" w:right="0" w:firstLine="0"/>
        <w:jc w:val="left"/>
      </w:pPr>
      <w:r>
        <w:t xml:space="preserve"> </w:t>
      </w:r>
    </w:p>
    <w:tbl>
      <w:tblPr>
        <w:tblStyle w:val="TableGrid"/>
        <w:tblW w:w="9784" w:type="dxa"/>
        <w:tblInd w:w="-144" w:type="dxa"/>
        <w:tblCellMar>
          <w:top w:w="92" w:type="dxa"/>
          <w:left w:w="142" w:type="dxa"/>
          <w:right w:w="80" w:type="dxa"/>
        </w:tblCellMar>
        <w:tblLook w:val="04A0" w:firstRow="1" w:lastRow="0" w:firstColumn="1" w:lastColumn="0" w:noHBand="0" w:noVBand="1"/>
      </w:tblPr>
      <w:tblGrid>
        <w:gridCol w:w="2554"/>
        <w:gridCol w:w="2410"/>
        <w:gridCol w:w="2413"/>
        <w:gridCol w:w="2407"/>
      </w:tblGrid>
      <w:tr w:rsidR="00B54CF8">
        <w:trPr>
          <w:trHeight w:val="430"/>
        </w:trPr>
        <w:tc>
          <w:tcPr>
            <w:tcW w:w="2554" w:type="dxa"/>
            <w:tcBorders>
              <w:top w:val="single" w:sz="4" w:space="0" w:color="000000"/>
              <w:left w:val="single" w:sz="4" w:space="0" w:color="000000"/>
              <w:bottom w:val="single" w:sz="29" w:space="0" w:color="FFFFFF"/>
              <w:right w:val="nil"/>
            </w:tcBorders>
          </w:tcPr>
          <w:p w:rsidR="00B54CF8" w:rsidRDefault="00B54CF8">
            <w:pPr>
              <w:spacing w:after="160" w:line="259" w:lineRule="auto"/>
              <w:ind w:left="0" w:right="0" w:firstLine="0"/>
              <w:jc w:val="left"/>
            </w:pPr>
          </w:p>
        </w:tc>
        <w:tc>
          <w:tcPr>
            <w:tcW w:w="4823" w:type="dxa"/>
            <w:gridSpan w:val="2"/>
            <w:tcBorders>
              <w:top w:val="single" w:sz="4" w:space="0" w:color="000000"/>
              <w:left w:val="nil"/>
              <w:bottom w:val="single" w:sz="29" w:space="0" w:color="FFFFFF"/>
              <w:right w:val="nil"/>
            </w:tcBorders>
            <w:vAlign w:val="center"/>
          </w:tcPr>
          <w:p w:rsidR="00B54CF8" w:rsidRDefault="00536530">
            <w:pPr>
              <w:spacing w:after="0" w:line="259" w:lineRule="auto"/>
              <w:ind w:left="0" w:right="208" w:firstLine="0"/>
              <w:jc w:val="center"/>
            </w:pPr>
            <w:r>
              <w:rPr>
                <w:b/>
              </w:rPr>
              <w:t xml:space="preserve">Формы по музыкальному развитию </w:t>
            </w:r>
          </w:p>
        </w:tc>
        <w:tc>
          <w:tcPr>
            <w:tcW w:w="2407" w:type="dxa"/>
            <w:tcBorders>
              <w:top w:val="single" w:sz="4" w:space="0" w:color="000000"/>
              <w:left w:val="nil"/>
              <w:bottom w:val="single" w:sz="29" w:space="0" w:color="FFFFFF"/>
              <w:right w:val="single" w:sz="4" w:space="0" w:color="000000"/>
            </w:tcBorders>
          </w:tcPr>
          <w:p w:rsidR="00B54CF8" w:rsidRDefault="00B54CF8">
            <w:pPr>
              <w:spacing w:after="160" w:line="259" w:lineRule="auto"/>
              <w:ind w:left="0" w:right="0" w:firstLine="0"/>
              <w:jc w:val="left"/>
            </w:pPr>
          </w:p>
        </w:tc>
      </w:tr>
      <w:tr w:rsidR="00B54CF8">
        <w:trPr>
          <w:trHeight w:val="982"/>
        </w:trPr>
        <w:tc>
          <w:tcPr>
            <w:tcW w:w="2554" w:type="dxa"/>
            <w:tcBorders>
              <w:top w:val="single" w:sz="29" w:space="0" w:color="FFFFFF"/>
              <w:left w:val="single" w:sz="4" w:space="0" w:color="000000"/>
              <w:bottom w:val="single" w:sz="4" w:space="0" w:color="000000"/>
              <w:right w:val="single" w:sz="4" w:space="0" w:color="000000"/>
            </w:tcBorders>
          </w:tcPr>
          <w:p w:rsidR="00B54CF8" w:rsidRDefault="00536530">
            <w:pPr>
              <w:spacing w:after="0" w:line="259" w:lineRule="auto"/>
              <w:ind w:left="136" w:right="138" w:firstLine="0"/>
              <w:jc w:val="center"/>
            </w:pPr>
            <w:r>
              <w:t xml:space="preserve">Режимные моменты </w:t>
            </w:r>
          </w:p>
        </w:tc>
        <w:tc>
          <w:tcPr>
            <w:tcW w:w="2410" w:type="dxa"/>
            <w:tcBorders>
              <w:top w:val="single" w:sz="29" w:space="0" w:color="FFFFFF"/>
              <w:left w:val="single" w:sz="4" w:space="0" w:color="000000"/>
              <w:bottom w:val="single" w:sz="4" w:space="0" w:color="000000"/>
              <w:right w:val="single" w:sz="4" w:space="0" w:color="000000"/>
            </w:tcBorders>
          </w:tcPr>
          <w:p w:rsidR="00B54CF8" w:rsidRDefault="00536530">
            <w:pPr>
              <w:spacing w:after="0" w:line="259" w:lineRule="auto"/>
              <w:ind w:left="0" w:right="0" w:firstLine="0"/>
              <w:jc w:val="center"/>
            </w:pPr>
            <w:r>
              <w:t xml:space="preserve">Совместная деятельность педагога с детьми </w:t>
            </w:r>
          </w:p>
        </w:tc>
        <w:tc>
          <w:tcPr>
            <w:tcW w:w="2413" w:type="dxa"/>
            <w:tcBorders>
              <w:top w:val="single" w:sz="29" w:space="0" w:color="FFFFFF"/>
              <w:left w:val="single" w:sz="4" w:space="0" w:color="000000"/>
              <w:bottom w:val="single" w:sz="4" w:space="0" w:color="000000"/>
              <w:right w:val="single" w:sz="4" w:space="0" w:color="000000"/>
            </w:tcBorders>
          </w:tcPr>
          <w:p w:rsidR="00B54CF8" w:rsidRDefault="00536530">
            <w:pPr>
              <w:spacing w:after="0" w:line="259" w:lineRule="auto"/>
              <w:ind w:left="0" w:right="0" w:firstLine="0"/>
              <w:jc w:val="center"/>
            </w:pPr>
            <w:r>
              <w:t xml:space="preserve">Самостоятельная деятельность детей </w:t>
            </w:r>
          </w:p>
        </w:tc>
        <w:tc>
          <w:tcPr>
            <w:tcW w:w="2407" w:type="dxa"/>
            <w:tcBorders>
              <w:top w:val="single" w:sz="29" w:space="0" w:color="FFFFFF"/>
              <w:left w:val="single" w:sz="4" w:space="0" w:color="000000"/>
              <w:bottom w:val="single" w:sz="4" w:space="0" w:color="000000"/>
              <w:right w:val="single" w:sz="4" w:space="0" w:color="000000"/>
            </w:tcBorders>
          </w:tcPr>
          <w:p w:rsidR="00B54CF8" w:rsidRDefault="00536530">
            <w:pPr>
              <w:spacing w:after="0" w:line="259" w:lineRule="auto"/>
              <w:ind w:left="333" w:right="337" w:firstLine="0"/>
              <w:jc w:val="center"/>
            </w:pPr>
            <w:r>
              <w:t xml:space="preserve">Совместная деятельность с семьей </w:t>
            </w:r>
          </w:p>
        </w:tc>
      </w:tr>
      <w:tr w:rsidR="00B54CF8">
        <w:trPr>
          <w:trHeight w:val="439"/>
        </w:trPr>
        <w:tc>
          <w:tcPr>
            <w:tcW w:w="2554" w:type="dxa"/>
            <w:tcBorders>
              <w:top w:val="single" w:sz="4" w:space="0" w:color="000000"/>
              <w:left w:val="single" w:sz="4" w:space="0" w:color="000000"/>
              <w:bottom w:val="single" w:sz="29" w:space="0" w:color="FFFFFF"/>
              <w:right w:val="nil"/>
            </w:tcBorders>
          </w:tcPr>
          <w:p w:rsidR="00B54CF8" w:rsidRDefault="00B54CF8">
            <w:pPr>
              <w:spacing w:after="160" w:line="259" w:lineRule="auto"/>
              <w:ind w:left="0" w:right="0" w:firstLine="0"/>
              <w:jc w:val="left"/>
            </w:pPr>
          </w:p>
        </w:tc>
        <w:tc>
          <w:tcPr>
            <w:tcW w:w="4823" w:type="dxa"/>
            <w:gridSpan w:val="2"/>
            <w:tcBorders>
              <w:top w:val="single" w:sz="4" w:space="0" w:color="000000"/>
              <w:left w:val="nil"/>
              <w:bottom w:val="single" w:sz="29" w:space="0" w:color="FFFFFF"/>
              <w:right w:val="nil"/>
            </w:tcBorders>
            <w:vAlign w:val="center"/>
          </w:tcPr>
          <w:p w:rsidR="00B54CF8" w:rsidRDefault="00536530">
            <w:pPr>
              <w:spacing w:after="0" w:line="259" w:lineRule="auto"/>
              <w:ind w:left="0" w:right="211" w:firstLine="0"/>
              <w:jc w:val="center"/>
            </w:pPr>
            <w:r>
              <w:rPr>
                <w:b/>
              </w:rPr>
              <w:t xml:space="preserve">Формы организации детей </w:t>
            </w:r>
          </w:p>
        </w:tc>
        <w:tc>
          <w:tcPr>
            <w:tcW w:w="2407" w:type="dxa"/>
            <w:tcBorders>
              <w:top w:val="single" w:sz="4" w:space="0" w:color="000000"/>
              <w:left w:val="nil"/>
              <w:bottom w:val="single" w:sz="29" w:space="0" w:color="FFFFFF"/>
              <w:right w:val="single" w:sz="4" w:space="0" w:color="000000"/>
            </w:tcBorders>
          </w:tcPr>
          <w:p w:rsidR="00B54CF8" w:rsidRDefault="00B54CF8">
            <w:pPr>
              <w:spacing w:after="160" w:line="259" w:lineRule="auto"/>
              <w:ind w:left="0" w:right="0" w:firstLine="0"/>
              <w:jc w:val="left"/>
            </w:pPr>
          </w:p>
        </w:tc>
      </w:tr>
      <w:tr w:rsidR="00B54CF8">
        <w:trPr>
          <w:trHeight w:val="984"/>
        </w:trPr>
        <w:tc>
          <w:tcPr>
            <w:tcW w:w="2554" w:type="dxa"/>
            <w:tcBorders>
              <w:top w:val="single" w:sz="29" w:space="0" w:color="FFFFFF"/>
              <w:left w:val="single" w:sz="4" w:space="0" w:color="000000"/>
              <w:bottom w:val="single" w:sz="29" w:space="0" w:color="FFFFFF"/>
              <w:right w:val="single" w:sz="4" w:space="0" w:color="000000"/>
            </w:tcBorders>
          </w:tcPr>
          <w:p w:rsidR="00B54CF8" w:rsidRDefault="00536530">
            <w:pPr>
              <w:spacing w:after="0" w:line="259" w:lineRule="auto"/>
              <w:ind w:left="0" w:right="0" w:firstLine="0"/>
              <w:jc w:val="center"/>
            </w:pPr>
            <w:r>
              <w:t xml:space="preserve">Индивидуальные Подгрупповые </w:t>
            </w:r>
          </w:p>
        </w:tc>
        <w:tc>
          <w:tcPr>
            <w:tcW w:w="2410" w:type="dxa"/>
            <w:tcBorders>
              <w:top w:val="single" w:sz="29" w:space="0" w:color="FFFFFF"/>
              <w:left w:val="single" w:sz="4" w:space="0" w:color="000000"/>
              <w:bottom w:val="single" w:sz="29" w:space="0" w:color="FFFFFF"/>
              <w:right w:val="single" w:sz="4" w:space="0" w:color="000000"/>
            </w:tcBorders>
          </w:tcPr>
          <w:p w:rsidR="00B54CF8" w:rsidRDefault="00536530">
            <w:pPr>
              <w:spacing w:after="21" w:line="259" w:lineRule="auto"/>
              <w:ind w:left="0" w:right="64" w:firstLine="0"/>
              <w:jc w:val="center"/>
            </w:pPr>
            <w:r>
              <w:t xml:space="preserve">Групповые </w:t>
            </w:r>
          </w:p>
          <w:p w:rsidR="00B54CF8" w:rsidRDefault="00536530">
            <w:pPr>
              <w:spacing w:after="22" w:line="259" w:lineRule="auto"/>
              <w:ind w:left="0" w:right="64" w:firstLine="0"/>
              <w:jc w:val="center"/>
            </w:pPr>
            <w:r>
              <w:t xml:space="preserve">Подгрупповые </w:t>
            </w:r>
          </w:p>
          <w:p w:rsidR="00B54CF8" w:rsidRDefault="00536530">
            <w:pPr>
              <w:spacing w:after="0" w:line="259" w:lineRule="auto"/>
              <w:ind w:left="0" w:right="66" w:firstLine="0"/>
              <w:jc w:val="center"/>
            </w:pPr>
            <w:r>
              <w:t xml:space="preserve">Индивидуальные </w:t>
            </w:r>
          </w:p>
        </w:tc>
        <w:tc>
          <w:tcPr>
            <w:tcW w:w="2413" w:type="dxa"/>
            <w:tcBorders>
              <w:top w:val="single" w:sz="29" w:space="0" w:color="FFFFFF"/>
              <w:left w:val="single" w:sz="4" w:space="0" w:color="000000"/>
              <w:bottom w:val="single" w:sz="29" w:space="0" w:color="FFFFFF"/>
              <w:right w:val="single" w:sz="4" w:space="0" w:color="000000"/>
            </w:tcBorders>
          </w:tcPr>
          <w:p w:rsidR="00B54CF8" w:rsidRDefault="00536530">
            <w:pPr>
              <w:spacing w:after="21" w:line="259" w:lineRule="auto"/>
              <w:ind w:left="0" w:right="69" w:firstLine="0"/>
              <w:jc w:val="center"/>
            </w:pPr>
            <w:r>
              <w:t xml:space="preserve">Индивидуальные </w:t>
            </w:r>
          </w:p>
          <w:p w:rsidR="00B54CF8" w:rsidRDefault="00536530">
            <w:pPr>
              <w:spacing w:after="0" w:line="259" w:lineRule="auto"/>
              <w:ind w:left="0" w:right="66" w:firstLine="0"/>
              <w:jc w:val="center"/>
            </w:pPr>
            <w:r>
              <w:t xml:space="preserve">Подгрупповые </w:t>
            </w:r>
          </w:p>
          <w:p w:rsidR="00B54CF8" w:rsidRDefault="00536530">
            <w:pPr>
              <w:spacing w:after="0" w:line="259" w:lineRule="auto"/>
              <w:ind w:left="0" w:right="4" w:firstLine="0"/>
              <w:jc w:val="center"/>
            </w:pPr>
            <w:r>
              <w:t xml:space="preserve"> </w:t>
            </w:r>
          </w:p>
        </w:tc>
        <w:tc>
          <w:tcPr>
            <w:tcW w:w="2407" w:type="dxa"/>
            <w:tcBorders>
              <w:top w:val="single" w:sz="29" w:space="0" w:color="FFFFFF"/>
              <w:left w:val="single" w:sz="4" w:space="0" w:color="000000"/>
              <w:bottom w:val="single" w:sz="29" w:space="0" w:color="FFFFFF"/>
              <w:right w:val="single" w:sz="4" w:space="0" w:color="000000"/>
            </w:tcBorders>
          </w:tcPr>
          <w:p w:rsidR="00B54CF8" w:rsidRDefault="00536530">
            <w:pPr>
              <w:spacing w:after="21" w:line="259" w:lineRule="auto"/>
              <w:ind w:left="0" w:right="66" w:firstLine="0"/>
              <w:jc w:val="center"/>
            </w:pPr>
            <w:r>
              <w:t xml:space="preserve">Групповые </w:t>
            </w:r>
          </w:p>
          <w:p w:rsidR="00B54CF8" w:rsidRDefault="00536530">
            <w:pPr>
              <w:spacing w:after="22" w:line="259" w:lineRule="auto"/>
              <w:ind w:left="0" w:right="66" w:firstLine="0"/>
              <w:jc w:val="center"/>
            </w:pPr>
            <w:r>
              <w:t xml:space="preserve">Подгрупповые </w:t>
            </w:r>
          </w:p>
          <w:p w:rsidR="00B54CF8" w:rsidRDefault="00536530">
            <w:pPr>
              <w:spacing w:after="0" w:line="259" w:lineRule="auto"/>
              <w:ind w:left="0" w:right="68" w:firstLine="0"/>
              <w:jc w:val="center"/>
            </w:pPr>
            <w:r>
              <w:t xml:space="preserve">Индивидуальные </w:t>
            </w:r>
          </w:p>
        </w:tc>
      </w:tr>
      <w:tr w:rsidR="00B54CF8">
        <w:trPr>
          <w:trHeight w:val="5094"/>
        </w:trPr>
        <w:tc>
          <w:tcPr>
            <w:tcW w:w="2554" w:type="dxa"/>
            <w:tcBorders>
              <w:top w:val="single" w:sz="29" w:space="0" w:color="FFFFFF"/>
              <w:left w:val="single" w:sz="4" w:space="0" w:color="000000"/>
              <w:bottom w:val="single" w:sz="4" w:space="0" w:color="000000"/>
              <w:right w:val="single" w:sz="4" w:space="0" w:color="000000"/>
            </w:tcBorders>
          </w:tcPr>
          <w:p w:rsidR="00B54CF8" w:rsidRDefault="00536530" w:rsidP="0018797C">
            <w:pPr>
              <w:numPr>
                <w:ilvl w:val="0"/>
                <w:numId w:val="74"/>
              </w:numPr>
              <w:spacing w:after="0" w:line="277" w:lineRule="auto"/>
              <w:ind w:right="0" w:firstLine="0"/>
              <w:jc w:val="left"/>
            </w:pPr>
            <w:r>
              <w:t xml:space="preserve">на музыкальных занятиях; </w:t>
            </w:r>
          </w:p>
          <w:p w:rsidR="00B54CF8" w:rsidRDefault="00536530" w:rsidP="0018797C">
            <w:pPr>
              <w:numPr>
                <w:ilvl w:val="0"/>
                <w:numId w:val="74"/>
              </w:numPr>
              <w:spacing w:after="19" w:line="259" w:lineRule="auto"/>
              <w:ind w:right="0" w:firstLine="0"/>
              <w:jc w:val="left"/>
            </w:pPr>
            <w:r>
              <w:t xml:space="preserve">на других занятиях  </w:t>
            </w:r>
          </w:p>
          <w:p w:rsidR="00022F49" w:rsidRDefault="00536530" w:rsidP="0018797C">
            <w:pPr>
              <w:numPr>
                <w:ilvl w:val="0"/>
                <w:numId w:val="74"/>
              </w:numPr>
              <w:spacing w:after="1" w:line="275" w:lineRule="auto"/>
              <w:ind w:right="0" w:firstLine="0"/>
              <w:jc w:val="left"/>
            </w:pPr>
            <w:r>
              <w:t xml:space="preserve">во время  прогулки  </w:t>
            </w:r>
          </w:p>
          <w:p w:rsidR="00B54CF8" w:rsidRDefault="00536530" w:rsidP="0018797C">
            <w:pPr>
              <w:numPr>
                <w:ilvl w:val="0"/>
                <w:numId w:val="74"/>
              </w:numPr>
              <w:spacing w:after="1" w:line="275" w:lineRule="auto"/>
              <w:ind w:right="0" w:firstLine="0"/>
              <w:jc w:val="left"/>
            </w:pPr>
            <w:r>
              <w:t xml:space="preserve">- в сюжетно-ролевых играх </w:t>
            </w:r>
          </w:p>
          <w:p w:rsidR="00B54CF8" w:rsidRDefault="00536530" w:rsidP="0018797C">
            <w:pPr>
              <w:numPr>
                <w:ilvl w:val="0"/>
                <w:numId w:val="74"/>
              </w:numPr>
              <w:spacing w:after="0" w:line="259" w:lineRule="auto"/>
              <w:ind w:right="0" w:firstLine="0"/>
              <w:jc w:val="left"/>
            </w:pPr>
            <w:r>
              <w:t xml:space="preserve">на праздниках и развлечениях </w:t>
            </w:r>
          </w:p>
        </w:tc>
        <w:tc>
          <w:tcPr>
            <w:tcW w:w="2410" w:type="dxa"/>
            <w:tcBorders>
              <w:top w:val="single" w:sz="29" w:space="0" w:color="FFFFFF"/>
              <w:left w:val="single" w:sz="4" w:space="0" w:color="000000"/>
              <w:bottom w:val="single" w:sz="4" w:space="0" w:color="000000"/>
              <w:right w:val="single" w:sz="4" w:space="0" w:color="000000"/>
            </w:tcBorders>
          </w:tcPr>
          <w:p w:rsidR="00022F49" w:rsidRDefault="00536530">
            <w:pPr>
              <w:spacing w:after="0" w:line="277" w:lineRule="auto"/>
              <w:ind w:left="2" w:right="0" w:firstLine="0"/>
              <w:jc w:val="left"/>
            </w:pPr>
            <w:r>
              <w:t xml:space="preserve">-Занятия  </w:t>
            </w:r>
          </w:p>
          <w:p w:rsidR="00B54CF8" w:rsidRDefault="00536530">
            <w:pPr>
              <w:spacing w:after="0" w:line="277" w:lineRule="auto"/>
              <w:ind w:left="2" w:right="0" w:firstLine="0"/>
              <w:jc w:val="left"/>
            </w:pPr>
            <w:r>
              <w:t xml:space="preserve">-Праздники, развлечения, досуг </w:t>
            </w:r>
          </w:p>
          <w:p w:rsidR="00B54CF8" w:rsidRDefault="00536530">
            <w:pPr>
              <w:spacing w:after="24" w:line="257" w:lineRule="auto"/>
              <w:ind w:left="2" w:right="0" w:firstLine="0"/>
              <w:jc w:val="left"/>
            </w:pPr>
            <w:r>
              <w:t xml:space="preserve">-Музыка в повседневной жизни: </w:t>
            </w:r>
          </w:p>
          <w:p w:rsidR="00022F49" w:rsidRDefault="00536530">
            <w:pPr>
              <w:spacing w:after="0" w:line="259" w:lineRule="auto"/>
              <w:ind w:left="2" w:right="83" w:firstLine="0"/>
              <w:jc w:val="left"/>
            </w:pPr>
            <w:r>
              <w:t xml:space="preserve">-Театрализованная деятельность </w:t>
            </w:r>
          </w:p>
          <w:p w:rsidR="00B54CF8" w:rsidRDefault="00536530">
            <w:pPr>
              <w:spacing w:after="0" w:line="259" w:lineRule="auto"/>
              <w:ind w:left="2" w:right="83" w:firstLine="0"/>
              <w:jc w:val="left"/>
            </w:pPr>
            <w:r>
              <w:t xml:space="preserve">-Игры с </w:t>
            </w:r>
            <w:r w:rsidR="009C2C54">
              <w:t>элементами аккомпанемента</w:t>
            </w:r>
            <w:r>
              <w:t xml:space="preserve"> Празднование дней </w:t>
            </w:r>
            <w:r w:rsidR="009C2C54">
              <w:t>рождения, оркестры</w:t>
            </w:r>
            <w:r>
              <w:t xml:space="preserve">, ансамбли </w:t>
            </w:r>
          </w:p>
        </w:tc>
        <w:tc>
          <w:tcPr>
            <w:tcW w:w="2413" w:type="dxa"/>
            <w:tcBorders>
              <w:top w:val="single" w:sz="29" w:space="0" w:color="FFFFFF"/>
              <w:left w:val="single" w:sz="4" w:space="0" w:color="000000"/>
              <w:bottom w:val="single" w:sz="4" w:space="0" w:color="000000"/>
              <w:right w:val="single" w:sz="4" w:space="0" w:color="000000"/>
            </w:tcBorders>
          </w:tcPr>
          <w:p w:rsidR="00022F49" w:rsidRDefault="00536530">
            <w:pPr>
              <w:spacing w:after="0" w:line="277" w:lineRule="auto"/>
              <w:ind w:left="2" w:right="0" w:firstLine="0"/>
              <w:jc w:val="left"/>
            </w:pPr>
            <w:r>
              <w:t xml:space="preserve">- Импровизация на инструментах </w:t>
            </w:r>
          </w:p>
          <w:p w:rsidR="00B54CF8" w:rsidRDefault="004402F4">
            <w:pPr>
              <w:spacing w:after="0" w:line="277" w:lineRule="auto"/>
              <w:ind w:left="2" w:right="0" w:firstLine="0"/>
              <w:jc w:val="left"/>
            </w:pPr>
            <w:r>
              <w:t>–</w:t>
            </w:r>
            <w:r w:rsidR="00536530">
              <w:t>Музыкально</w:t>
            </w:r>
            <w:r>
              <w:t xml:space="preserve"> </w:t>
            </w:r>
            <w:r w:rsidR="00536530">
              <w:t xml:space="preserve">дидактические игры </w:t>
            </w:r>
          </w:p>
          <w:p w:rsidR="00B54CF8" w:rsidRDefault="00536530">
            <w:pPr>
              <w:spacing w:after="0" w:line="278" w:lineRule="auto"/>
              <w:ind w:left="2" w:right="49" w:firstLine="0"/>
              <w:jc w:val="left"/>
            </w:pPr>
            <w:r>
              <w:t>-Игры</w:t>
            </w:r>
            <w:r w:rsidR="004402F4">
              <w:t xml:space="preserve"> </w:t>
            </w:r>
            <w:r>
              <w:t xml:space="preserve">драматизации </w:t>
            </w:r>
          </w:p>
          <w:p w:rsidR="00022F49" w:rsidRDefault="00536530">
            <w:pPr>
              <w:spacing w:after="0" w:line="277" w:lineRule="auto"/>
              <w:ind w:left="2" w:right="0" w:firstLine="0"/>
              <w:jc w:val="left"/>
            </w:pPr>
            <w:r>
              <w:t>-Аккомпанемент в пении, танце и др.</w:t>
            </w:r>
          </w:p>
          <w:p w:rsidR="00B54CF8" w:rsidRDefault="00536530">
            <w:pPr>
              <w:spacing w:after="0" w:line="277" w:lineRule="auto"/>
              <w:ind w:left="2" w:right="0" w:firstLine="0"/>
              <w:jc w:val="left"/>
            </w:pPr>
            <w:r>
              <w:t xml:space="preserve"> -Детский ансамбль, оркестр  </w:t>
            </w:r>
          </w:p>
          <w:p w:rsidR="00B54CF8" w:rsidRDefault="00536530">
            <w:pPr>
              <w:spacing w:after="0" w:line="259" w:lineRule="auto"/>
              <w:ind w:left="2" w:right="0" w:firstLine="0"/>
              <w:jc w:val="left"/>
            </w:pPr>
            <w:r>
              <w:t xml:space="preserve">Игры в «концерт», </w:t>
            </w:r>
          </w:p>
          <w:p w:rsidR="00B54CF8" w:rsidRDefault="00536530">
            <w:pPr>
              <w:spacing w:after="0" w:line="259" w:lineRule="auto"/>
              <w:ind w:left="2" w:right="0" w:firstLine="0"/>
              <w:jc w:val="left"/>
            </w:pPr>
            <w:r>
              <w:t xml:space="preserve">«спектакль», </w:t>
            </w:r>
          </w:p>
          <w:p w:rsidR="00B54CF8" w:rsidRDefault="00536530">
            <w:pPr>
              <w:spacing w:after="0" w:line="278" w:lineRule="auto"/>
              <w:ind w:left="2" w:right="0" w:firstLine="0"/>
              <w:jc w:val="left"/>
            </w:pPr>
            <w:r>
              <w:t xml:space="preserve">«музыкальные занятия», «оркестр». </w:t>
            </w:r>
          </w:p>
          <w:p w:rsidR="00B54CF8" w:rsidRDefault="00536530">
            <w:pPr>
              <w:spacing w:after="0" w:line="259" w:lineRule="auto"/>
              <w:ind w:left="2" w:right="61" w:firstLine="0"/>
              <w:jc w:val="left"/>
            </w:pPr>
            <w:r>
              <w:t xml:space="preserve">-Подбор на инструментах знакомых мелодий и сочинения новых  </w:t>
            </w:r>
          </w:p>
        </w:tc>
        <w:tc>
          <w:tcPr>
            <w:tcW w:w="2407" w:type="dxa"/>
            <w:tcBorders>
              <w:top w:val="single" w:sz="29" w:space="0" w:color="FFFFFF"/>
              <w:left w:val="single" w:sz="4" w:space="0" w:color="000000"/>
              <w:bottom w:val="single" w:sz="4" w:space="0" w:color="000000"/>
              <w:right w:val="single" w:sz="4" w:space="0" w:color="000000"/>
            </w:tcBorders>
          </w:tcPr>
          <w:p w:rsidR="00B54CF8" w:rsidRDefault="00536530">
            <w:pPr>
              <w:spacing w:after="0" w:line="251" w:lineRule="auto"/>
              <w:ind w:left="0" w:right="0" w:firstLine="0"/>
              <w:jc w:val="left"/>
            </w:pPr>
            <w:r>
              <w:t xml:space="preserve">- Открытые музыкальные занятия для родителей </w:t>
            </w:r>
          </w:p>
          <w:p w:rsidR="00B54CF8" w:rsidRDefault="00536530">
            <w:pPr>
              <w:spacing w:after="0" w:line="259" w:lineRule="auto"/>
              <w:ind w:left="0" w:right="0" w:firstLine="0"/>
              <w:jc w:val="left"/>
            </w:pPr>
            <w:r>
              <w:t xml:space="preserve">Посещения детских </w:t>
            </w:r>
          </w:p>
          <w:p w:rsidR="00B54CF8" w:rsidRDefault="00536530">
            <w:pPr>
              <w:spacing w:after="20" w:line="259" w:lineRule="auto"/>
              <w:ind w:left="0" w:right="0" w:firstLine="0"/>
              <w:jc w:val="left"/>
            </w:pPr>
            <w:r>
              <w:t xml:space="preserve">музыкальных </w:t>
            </w:r>
          </w:p>
          <w:p w:rsidR="00B54CF8" w:rsidRDefault="00536530">
            <w:pPr>
              <w:spacing w:after="0" w:line="259" w:lineRule="auto"/>
              <w:ind w:left="0" w:right="598" w:firstLine="0"/>
              <w:jc w:val="left"/>
            </w:pPr>
            <w:r>
              <w:t xml:space="preserve">театров   досуги </w:t>
            </w:r>
          </w:p>
        </w:tc>
      </w:tr>
    </w:tbl>
    <w:p w:rsidR="00B54CF8" w:rsidRDefault="00536530">
      <w:pPr>
        <w:spacing w:after="12" w:line="259" w:lineRule="auto"/>
        <w:ind w:left="0" w:right="0" w:firstLine="0"/>
        <w:jc w:val="left"/>
      </w:pPr>
      <w:r>
        <w:rPr>
          <w:sz w:val="28"/>
        </w:rPr>
        <w:t xml:space="preserve"> </w:t>
      </w:r>
    </w:p>
    <w:p w:rsidR="00B54CF8" w:rsidRDefault="00536530">
      <w:pPr>
        <w:pStyle w:val="2"/>
        <w:spacing w:after="3" w:line="259" w:lineRule="auto"/>
        <w:ind w:right="770"/>
        <w:jc w:val="right"/>
      </w:pPr>
      <w:r>
        <w:t>ОБРАЗОВАТЕЛЬНАЯ ОБЛАСТЬ «ФИЗИЧЕСКОЕ РАЗВИТИЕ»</w:t>
      </w:r>
      <w:r>
        <w:rPr>
          <w:vertAlign w:val="superscript"/>
        </w:rPr>
        <w:footnoteReference w:id="7"/>
      </w:r>
      <w:r>
        <w:t xml:space="preserve"> </w:t>
      </w:r>
    </w:p>
    <w:p w:rsidR="00B54CF8" w:rsidRDefault="00536530">
      <w:pPr>
        <w:ind w:left="-5" w:right="301"/>
      </w:pPr>
      <w:r>
        <w:rPr>
          <w:b/>
        </w:rPr>
        <w:t>Цель</w:t>
      </w:r>
      <w:r>
        <w:t xml:space="preserve">: гармоничное физическое развитие детей </w:t>
      </w:r>
    </w:p>
    <w:p w:rsidR="00B54CF8" w:rsidRDefault="00536530" w:rsidP="004402F4">
      <w:pPr>
        <w:spacing w:after="0" w:line="259" w:lineRule="auto"/>
        <w:ind w:left="0" w:right="0" w:firstLine="0"/>
        <w:jc w:val="left"/>
      </w:pPr>
      <w:r>
        <w:rPr>
          <w:i/>
        </w:rPr>
        <w:t xml:space="preserve"> </w:t>
      </w:r>
      <w:r>
        <w:rPr>
          <w:b/>
          <w:i/>
          <w:sz w:val="28"/>
        </w:rPr>
        <w:t xml:space="preserve">                                            </w:t>
      </w:r>
      <w:r>
        <w:rPr>
          <w:b/>
          <w:sz w:val="20"/>
        </w:rPr>
        <w:t xml:space="preserve">ЗАДАЧИ ФИЗИЧЕСКОГО РАЗВИТИЯ </w:t>
      </w:r>
    </w:p>
    <w:p w:rsidR="00B54CF8" w:rsidRDefault="00536530">
      <w:pPr>
        <w:pStyle w:val="3"/>
        <w:spacing w:after="49"/>
        <w:ind w:left="418" w:right="725"/>
      </w:pPr>
      <w:r>
        <w:t xml:space="preserve">В СООТВЕТСТВИИ С ФГОС ДОШКОЛЬНОГО ОБРАЗОВАНИЯ </w:t>
      </w:r>
    </w:p>
    <w:p w:rsidR="00B54CF8" w:rsidRDefault="00536530">
      <w:pPr>
        <w:spacing w:after="45" w:line="259" w:lineRule="auto"/>
        <w:ind w:right="309"/>
        <w:jc w:val="center"/>
      </w:pPr>
      <w:r>
        <w:rPr>
          <w:i/>
        </w:rPr>
        <w:t xml:space="preserve">(ФГОС дошкольного образования п.2.6) </w:t>
      </w:r>
    </w:p>
    <w:p w:rsidR="00B54CF8" w:rsidRDefault="00536530">
      <w:pPr>
        <w:ind w:left="730" w:right="301"/>
      </w:pPr>
      <w:r>
        <w:rPr>
          <w:rFonts w:ascii="Segoe UI Symbol" w:eastAsia="Segoe UI Symbol" w:hAnsi="Segoe UI Symbol" w:cs="Segoe UI Symbol"/>
        </w:rPr>
        <w:t></w:t>
      </w:r>
      <w:r>
        <w:rPr>
          <w:rFonts w:ascii="Arial" w:eastAsia="Arial" w:hAnsi="Arial" w:cs="Arial"/>
        </w:rPr>
        <w:t xml:space="preserve"> </w:t>
      </w:r>
      <w:r>
        <w:t xml:space="preserve">Приобретение опыта в следующих видах деятельности детей:  </w:t>
      </w:r>
    </w:p>
    <w:p w:rsidR="00B54CF8" w:rsidRDefault="00536530">
      <w:pPr>
        <w:numPr>
          <w:ilvl w:val="0"/>
          <w:numId w:val="36"/>
        </w:numPr>
        <w:ind w:right="301" w:hanging="139"/>
      </w:pPr>
      <w:r>
        <w:t xml:space="preserve">двигательной, направленной на развитие координации и гибкости; </w:t>
      </w:r>
    </w:p>
    <w:p w:rsidR="00B54CF8" w:rsidRDefault="00536530">
      <w:pPr>
        <w:numPr>
          <w:ilvl w:val="0"/>
          <w:numId w:val="36"/>
        </w:numPr>
        <w:ind w:right="301" w:hanging="139"/>
      </w:pPr>
      <w:r>
        <w:t xml:space="preserve">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w:t>
      </w:r>
    </w:p>
    <w:p w:rsidR="00B54CF8" w:rsidRDefault="00536530">
      <w:pPr>
        <w:numPr>
          <w:ilvl w:val="0"/>
          <w:numId w:val="36"/>
        </w:numPr>
        <w:spacing w:after="33"/>
        <w:ind w:right="301" w:hanging="139"/>
      </w:pPr>
      <w:r>
        <w:lastRenderedPageBreak/>
        <w:t xml:space="preserve">связанных с правильным, не наносящем ущерба организму, выполнением основных движений (ходьба, мягкие прыжки, повороты в обе стороны). </w:t>
      </w:r>
    </w:p>
    <w:p w:rsidR="00B54CF8" w:rsidRDefault="00536530">
      <w:pPr>
        <w:numPr>
          <w:ilvl w:val="1"/>
          <w:numId w:val="36"/>
        </w:numPr>
        <w:spacing w:after="32"/>
        <w:ind w:right="301" w:hanging="360"/>
      </w:pPr>
      <w:r>
        <w:t xml:space="preserve">Формирование начальных представлений о некоторых видах спорта, овладение подвижными играми с правилами. </w:t>
      </w:r>
    </w:p>
    <w:p w:rsidR="00B54CF8" w:rsidRDefault="00536530">
      <w:pPr>
        <w:numPr>
          <w:ilvl w:val="1"/>
          <w:numId w:val="36"/>
        </w:numPr>
        <w:ind w:right="301" w:hanging="360"/>
      </w:pPr>
      <w:r>
        <w:t xml:space="preserve">Становление целенаправленности и саморегуляции в двигательной сфере.  </w:t>
      </w:r>
    </w:p>
    <w:p w:rsidR="00B54CF8" w:rsidRDefault="00536530">
      <w:pPr>
        <w:numPr>
          <w:ilvl w:val="1"/>
          <w:numId w:val="36"/>
        </w:numPr>
        <w:ind w:right="301" w:hanging="360"/>
      </w:pPr>
      <w:r>
        <w:t xml:space="preserve">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 </w:t>
      </w:r>
    </w:p>
    <w:p w:rsidR="00B54CF8" w:rsidRDefault="00536530">
      <w:pPr>
        <w:spacing w:after="0" w:line="259" w:lineRule="auto"/>
        <w:ind w:left="720" w:right="0" w:firstLine="0"/>
        <w:jc w:val="left"/>
      </w:pPr>
      <w:r>
        <w:t xml:space="preserve"> </w:t>
      </w:r>
    </w:p>
    <w:p w:rsidR="00B54CF8" w:rsidRDefault="00536530">
      <w:pPr>
        <w:pStyle w:val="3"/>
        <w:spacing w:after="44"/>
        <w:ind w:left="1177" w:right="1373"/>
      </w:pPr>
      <w:r>
        <w:t xml:space="preserve">ЗАДАЧИ ОБРАЗОВАТЕЛЬНОЙ ОБЛАСТИ «ФИЗИЧЕСКОЕ РАЗВИТИЕ»  В СООТВЕТСТВИИ С НРК </w:t>
      </w:r>
    </w:p>
    <w:p w:rsidR="00413CF7" w:rsidRDefault="00536530" w:rsidP="00050F63">
      <w:pPr>
        <w:spacing w:after="17"/>
        <w:ind w:left="-15" w:right="1187" w:firstLine="1217"/>
        <w:jc w:val="center"/>
        <w:rPr>
          <w:i/>
        </w:rPr>
      </w:pPr>
      <w:r>
        <w:rPr>
          <w:i/>
        </w:rPr>
        <w:t>(</w:t>
      </w:r>
      <w:r w:rsidR="00413CF7" w:rsidRPr="00413CF7">
        <w:rPr>
          <w:i/>
        </w:rPr>
        <w:t>Региональная образовательная программа дошкольного образования «Сөенеч – Радость познания», Р.К.Шаехова</w:t>
      </w:r>
      <w:r>
        <w:rPr>
          <w:i/>
        </w:rPr>
        <w:t>)</w:t>
      </w:r>
    </w:p>
    <w:p w:rsidR="00B54CF8" w:rsidRDefault="00536530" w:rsidP="00413CF7">
      <w:pPr>
        <w:spacing w:after="17"/>
        <w:ind w:right="1187"/>
        <w:jc w:val="left"/>
      </w:pPr>
      <w:r>
        <w:rPr>
          <w:b/>
          <w:u w:val="single" w:color="000000"/>
        </w:rPr>
        <w:t>Вторая младшая группа:</w:t>
      </w:r>
      <w:r>
        <w:rPr>
          <w:b/>
        </w:rPr>
        <w:t xml:space="preserve"> </w:t>
      </w:r>
    </w:p>
    <w:p w:rsidR="00B54CF8" w:rsidRDefault="00536530">
      <w:pPr>
        <w:numPr>
          <w:ilvl w:val="0"/>
          <w:numId w:val="37"/>
        </w:numPr>
        <w:spacing w:after="14"/>
        <w:ind w:right="302" w:hanging="139"/>
      </w:pPr>
      <w:r>
        <w:rPr>
          <w:b/>
        </w:rPr>
        <w:t>Формировать двигательную активность</w:t>
      </w:r>
      <w:r>
        <w:t xml:space="preserve"> в народных подвижных играх. </w:t>
      </w:r>
    </w:p>
    <w:p w:rsidR="00B54CF8" w:rsidRDefault="00536530">
      <w:pPr>
        <w:numPr>
          <w:ilvl w:val="0"/>
          <w:numId w:val="37"/>
        </w:numPr>
        <w:ind w:right="302" w:hanging="139"/>
      </w:pPr>
      <w:r>
        <w:t xml:space="preserve">Дать представление о полезной и вредной пище; об овощах и фруктах, молочных продуктах: сметана (каймак), катык (простокваша из топленого молока), творог (эремчек), </w:t>
      </w:r>
      <w:r>
        <w:rPr>
          <w:b/>
        </w:rPr>
        <w:t xml:space="preserve">полезных для здоровья человека. </w:t>
      </w:r>
    </w:p>
    <w:p w:rsidR="00B54CF8" w:rsidRDefault="00536530">
      <w:pPr>
        <w:numPr>
          <w:ilvl w:val="0"/>
          <w:numId w:val="37"/>
        </w:numPr>
        <w:ind w:right="302" w:hanging="139"/>
      </w:pPr>
      <w:r>
        <w:t xml:space="preserve">Познакомить с национальными блюдами и напитками: суп - лапша домашняя (токмач), пельмени с бульоном (шулпа), клецки по-татарски (чумар), чай с молоком (со сливками)  </w:t>
      </w:r>
      <w:r>
        <w:rPr>
          <w:b/>
          <w:u w:val="single" w:color="000000"/>
        </w:rPr>
        <w:t>Средняя группа:</w:t>
      </w:r>
      <w:r>
        <w:rPr>
          <w:b/>
        </w:rPr>
        <w:t xml:space="preserve"> </w:t>
      </w:r>
    </w:p>
    <w:p w:rsidR="00B54CF8" w:rsidRDefault="00536530">
      <w:pPr>
        <w:numPr>
          <w:ilvl w:val="0"/>
          <w:numId w:val="37"/>
        </w:numPr>
        <w:ind w:right="302" w:hanging="139"/>
      </w:pPr>
      <w:r>
        <w:t xml:space="preserve">Развивать </w:t>
      </w:r>
      <w:r>
        <w:rPr>
          <w:b/>
        </w:rPr>
        <w:t>творческие способности детей</w:t>
      </w:r>
      <w:r>
        <w:t xml:space="preserve"> в подвижных национальных играх. </w:t>
      </w:r>
    </w:p>
    <w:p w:rsidR="00B54CF8" w:rsidRDefault="00536530">
      <w:pPr>
        <w:numPr>
          <w:ilvl w:val="0"/>
          <w:numId w:val="37"/>
        </w:numPr>
        <w:ind w:right="302" w:hanging="139"/>
      </w:pPr>
      <w:r>
        <w:t xml:space="preserve">Формировать умение оказывать себе и другим детям элементарную помощь при ушибах, порезах, </w:t>
      </w:r>
      <w:r>
        <w:rPr>
          <w:b/>
        </w:rPr>
        <w:t>заботиться о своем здоровье</w:t>
      </w:r>
      <w:r>
        <w:t xml:space="preserve">. </w:t>
      </w:r>
    </w:p>
    <w:p w:rsidR="00B54CF8" w:rsidRDefault="00536530">
      <w:pPr>
        <w:numPr>
          <w:ilvl w:val="0"/>
          <w:numId w:val="37"/>
        </w:numPr>
        <w:ind w:right="302" w:hanging="139"/>
      </w:pPr>
      <w:r>
        <w:t xml:space="preserve">Познакомить с понятиями «здоровье» и «болезнь», с некоторыми средствами народной медицины.  - Дать представление о необходимых </w:t>
      </w:r>
      <w:r>
        <w:rPr>
          <w:b/>
        </w:rPr>
        <w:t>детскому организму витаминах</w:t>
      </w:r>
      <w:r>
        <w:t xml:space="preserve">. Воспитывать потребность в соблюдении режима питания, употреблении в пищу овощей, фруктов и ягод, рыбных и молочных продуктов (топленого молока, кефира, корта), мясных и других полезных продуктов. </w:t>
      </w:r>
    </w:p>
    <w:p w:rsidR="00B54CF8" w:rsidRDefault="00536530">
      <w:pPr>
        <w:numPr>
          <w:ilvl w:val="0"/>
          <w:numId w:val="37"/>
        </w:numPr>
        <w:ind w:right="302" w:hanging="139"/>
      </w:pPr>
      <w:r>
        <w:t xml:space="preserve">Познакомить с национальными блюдами и напитками: затируха (умач), азу по-татарски, казанский плов, чай с курагой и черносливом, ароматный чай и др. </w:t>
      </w:r>
    </w:p>
    <w:p w:rsidR="00B54CF8" w:rsidRDefault="00536530">
      <w:pPr>
        <w:spacing w:after="10" w:line="266" w:lineRule="auto"/>
        <w:ind w:left="-5" w:right="4193"/>
        <w:jc w:val="left"/>
      </w:pPr>
      <w:r>
        <w:rPr>
          <w:b/>
          <w:u w:val="single" w:color="000000"/>
        </w:rPr>
        <w:t>Старшая группа:</w:t>
      </w:r>
      <w:r>
        <w:rPr>
          <w:b/>
        </w:rPr>
        <w:t xml:space="preserve"> </w:t>
      </w:r>
    </w:p>
    <w:p w:rsidR="00B54CF8" w:rsidRDefault="00536530">
      <w:pPr>
        <w:numPr>
          <w:ilvl w:val="0"/>
          <w:numId w:val="37"/>
        </w:numPr>
        <w:spacing w:after="11"/>
        <w:ind w:right="302" w:hanging="139"/>
      </w:pPr>
      <w:r>
        <w:rPr>
          <w:b/>
          <w:color w:val="1A171B"/>
        </w:rPr>
        <w:t>Расширять представления</w:t>
      </w:r>
      <w:r>
        <w:rPr>
          <w:color w:val="1A171B"/>
        </w:rPr>
        <w:t xml:space="preserve"> детей о спортивных командах: по хоккею – «Ак Барс», по футболу – «Рубин», по баскетболу – УНИКС и т. д. Познакомить с разновидностью спортивных комплексов, построенных к XXVII Всемирной летней Универсиаде 2013 года. Поддерживать детское олимпийское движение. </w:t>
      </w:r>
    </w:p>
    <w:p w:rsidR="00B54CF8" w:rsidRDefault="00536530">
      <w:pPr>
        <w:numPr>
          <w:ilvl w:val="0"/>
          <w:numId w:val="37"/>
        </w:numPr>
        <w:spacing w:after="11"/>
        <w:ind w:right="302" w:hanging="139"/>
      </w:pPr>
      <w:r>
        <w:rPr>
          <w:color w:val="1A171B"/>
        </w:rPr>
        <w:t xml:space="preserve">Познакомить с национальными играми с элементами соревнования: «Бег в мешках», «Бег с коромыслом», «Бег с яйцом», «Катык», «Разбивание горшков» и др. Вызвать желание играть в игры народов Поволжья. Самостоятельную организацию знакомых игр, участие в играх с элементами соревнования. </w:t>
      </w:r>
    </w:p>
    <w:p w:rsidR="00B54CF8" w:rsidRDefault="00536530">
      <w:pPr>
        <w:numPr>
          <w:ilvl w:val="0"/>
          <w:numId w:val="37"/>
        </w:numPr>
        <w:spacing w:after="11"/>
        <w:ind w:right="302" w:hanging="139"/>
      </w:pPr>
      <w:r>
        <w:rPr>
          <w:color w:val="1A171B"/>
        </w:rPr>
        <w:t xml:space="preserve">Расширять </w:t>
      </w:r>
      <w:r>
        <w:rPr>
          <w:b/>
          <w:color w:val="1A171B"/>
        </w:rPr>
        <w:t>представление</w:t>
      </w:r>
      <w:r>
        <w:rPr>
          <w:color w:val="1A171B"/>
        </w:rPr>
        <w:t xml:space="preserve"> о составляющих </w:t>
      </w:r>
      <w:r>
        <w:rPr>
          <w:b/>
          <w:color w:val="1A171B"/>
        </w:rPr>
        <w:t>здорового образа жизни</w:t>
      </w:r>
      <w:r>
        <w:rPr>
          <w:color w:val="1A171B"/>
        </w:rPr>
        <w:t xml:space="preserve"> (двигательная активность, сон, отдых, правильное питание и др.) и </w:t>
      </w:r>
      <w:r>
        <w:rPr>
          <w:b/>
          <w:color w:val="1A171B"/>
        </w:rPr>
        <w:t>факторах, разрушающих здоровье.</w:t>
      </w:r>
      <w:r>
        <w:rPr>
          <w:color w:val="1A171B"/>
        </w:rPr>
        <w:t xml:space="preserve"> Научить </w:t>
      </w:r>
      <w:r>
        <w:rPr>
          <w:b/>
          <w:color w:val="1A171B"/>
        </w:rPr>
        <w:t>простейшим приёмам оказания первой помощи.</w:t>
      </w:r>
      <w:r>
        <w:rPr>
          <w:color w:val="1A171B"/>
        </w:rPr>
        <w:t xml:space="preserve"> Дать элементарные представления о действии некоторых лечебно-профилактических процедур, причинах отдельных заболеваний и мерах профилактики наиболее распространенных из них.  </w:t>
      </w:r>
    </w:p>
    <w:p w:rsidR="00B54CF8" w:rsidRDefault="00536530">
      <w:pPr>
        <w:spacing w:after="11"/>
        <w:ind w:left="-5" w:right="302"/>
      </w:pPr>
      <w:r>
        <w:rPr>
          <w:color w:val="1A171B"/>
        </w:rPr>
        <w:t xml:space="preserve"> -Дать понятия «питьевой режим», «режим питания».  </w:t>
      </w:r>
    </w:p>
    <w:p w:rsidR="00B54CF8" w:rsidRDefault="00536530">
      <w:pPr>
        <w:numPr>
          <w:ilvl w:val="0"/>
          <w:numId w:val="37"/>
        </w:numPr>
        <w:spacing w:after="11"/>
        <w:ind w:right="302" w:hanging="139"/>
      </w:pPr>
      <w:r>
        <w:rPr>
          <w:color w:val="1A171B"/>
        </w:rPr>
        <w:lastRenderedPageBreak/>
        <w:t xml:space="preserve">Познакомить с национальными изделиями из теста: эчпочмак, бэлиш, бэккэн, кыстыбый, кабартма, с целебными напитками: айран (напиток из катыка), сузьма (процеженный катык), кумыс. </w:t>
      </w:r>
    </w:p>
    <w:p w:rsidR="00B54CF8" w:rsidRDefault="00536530">
      <w:pPr>
        <w:numPr>
          <w:ilvl w:val="0"/>
          <w:numId w:val="37"/>
        </w:numPr>
        <w:spacing w:after="0" w:line="277" w:lineRule="auto"/>
        <w:ind w:right="302" w:hanging="139"/>
      </w:pPr>
      <w:r>
        <w:rPr>
          <w:b/>
          <w:color w:val="1A171B"/>
        </w:rPr>
        <w:t>Формировать умение определять качество продуктов</w:t>
      </w:r>
      <w:r>
        <w:rPr>
          <w:color w:val="1A171B"/>
        </w:rPr>
        <w:t xml:space="preserve">, основываясь на сенсорных ощущениях. </w:t>
      </w:r>
    </w:p>
    <w:p w:rsidR="00B54CF8" w:rsidRDefault="00536530">
      <w:pPr>
        <w:spacing w:after="10" w:line="266" w:lineRule="auto"/>
        <w:ind w:left="-5" w:right="4193"/>
        <w:jc w:val="left"/>
      </w:pPr>
      <w:r>
        <w:rPr>
          <w:b/>
          <w:u w:val="single" w:color="000000"/>
        </w:rPr>
        <w:t>Подготовительная к школе группа:</w:t>
      </w:r>
      <w:r>
        <w:rPr>
          <w:b/>
        </w:rPr>
        <w:t xml:space="preserve"> </w:t>
      </w:r>
    </w:p>
    <w:p w:rsidR="00B54CF8" w:rsidRDefault="00536530">
      <w:pPr>
        <w:numPr>
          <w:ilvl w:val="0"/>
          <w:numId w:val="37"/>
        </w:numPr>
        <w:spacing w:after="11"/>
        <w:ind w:right="302" w:hanging="139"/>
      </w:pPr>
      <w:r>
        <w:rPr>
          <w:color w:val="1A171B"/>
        </w:rPr>
        <w:t xml:space="preserve">Формировать представление о </w:t>
      </w:r>
      <w:r>
        <w:rPr>
          <w:b/>
          <w:color w:val="1A171B"/>
        </w:rPr>
        <w:t>значении</w:t>
      </w:r>
      <w:r>
        <w:rPr>
          <w:color w:val="1A171B"/>
        </w:rPr>
        <w:t xml:space="preserve"> </w:t>
      </w:r>
      <w:r>
        <w:rPr>
          <w:b/>
          <w:color w:val="1A171B"/>
        </w:rPr>
        <w:t>спорта в жизни человека.</w:t>
      </w:r>
      <w:r>
        <w:rPr>
          <w:color w:val="1A171B"/>
        </w:rPr>
        <w:t xml:space="preserve"> Познакомить с национальным видом спорта «борьба на поясах» (куряш). Поддерживать определенные достижения в области спорта. </w:t>
      </w:r>
    </w:p>
    <w:p w:rsidR="00B54CF8" w:rsidRDefault="00536530">
      <w:pPr>
        <w:numPr>
          <w:ilvl w:val="0"/>
          <w:numId w:val="37"/>
        </w:numPr>
        <w:spacing w:after="11"/>
        <w:ind w:right="302" w:hanging="139"/>
      </w:pPr>
      <w:r>
        <w:rPr>
          <w:color w:val="1A171B"/>
        </w:rPr>
        <w:t xml:space="preserve">Формировать умение варьировать татарские подвижные игры. Стимулировать желание участвовать в национальных играх-состязаниях: «Перетягивание палки», «Перетягивание каната», «Бой с мешками» и др. </w:t>
      </w:r>
    </w:p>
    <w:p w:rsidR="00B54CF8" w:rsidRDefault="00536530">
      <w:pPr>
        <w:numPr>
          <w:ilvl w:val="0"/>
          <w:numId w:val="37"/>
        </w:numPr>
        <w:spacing w:after="11"/>
        <w:ind w:right="302" w:hanging="139"/>
      </w:pPr>
      <w:r>
        <w:rPr>
          <w:color w:val="1A171B"/>
        </w:rPr>
        <w:t xml:space="preserve">Закреплять умение </w:t>
      </w:r>
      <w:r>
        <w:rPr>
          <w:b/>
          <w:color w:val="1A171B"/>
        </w:rPr>
        <w:t>использовать в самостоятельной деятельности</w:t>
      </w:r>
      <w:r>
        <w:rPr>
          <w:color w:val="1A171B"/>
        </w:rPr>
        <w:t xml:space="preserve"> разнообразные по содержанию игры народов Поволжья. Развивать в подвижных играх такие двигательные качества, как сила, ловкость, быстрота, гибкость, общая выносливость.  </w:t>
      </w:r>
    </w:p>
    <w:p w:rsidR="00B54CF8" w:rsidRDefault="00536530">
      <w:pPr>
        <w:numPr>
          <w:ilvl w:val="0"/>
          <w:numId w:val="37"/>
        </w:numPr>
        <w:spacing w:after="11"/>
        <w:ind w:right="302" w:hanging="139"/>
      </w:pPr>
      <w:r>
        <w:rPr>
          <w:color w:val="1A171B"/>
        </w:rPr>
        <w:t xml:space="preserve">Поощрять умение справедливо оценивать результаты игры. Развивать интерес к народным играм. </w:t>
      </w:r>
    </w:p>
    <w:p w:rsidR="00B54CF8" w:rsidRDefault="00536530">
      <w:pPr>
        <w:numPr>
          <w:ilvl w:val="0"/>
          <w:numId w:val="37"/>
        </w:numPr>
        <w:spacing w:after="11"/>
        <w:ind w:right="302" w:hanging="139"/>
      </w:pPr>
      <w:r>
        <w:rPr>
          <w:color w:val="1A171B"/>
        </w:rPr>
        <w:t xml:space="preserve">Расширять </w:t>
      </w:r>
      <w:r>
        <w:rPr>
          <w:b/>
          <w:color w:val="1A171B"/>
        </w:rPr>
        <w:t>представление детей о рациональном питании</w:t>
      </w:r>
      <w:r>
        <w:rPr>
          <w:color w:val="1A171B"/>
        </w:rPr>
        <w:t xml:space="preserve">. Познакомить с мучными национальными изделиями, которые подаются к чаю: губадия с яйцом, рисом и изюмом, кабартма, баурсак, талкыш-калеве, чак-чак, кош теле («птичьи язычки»). </w:t>
      </w:r>
    </w:p>
    <w:p w:rsidR="00B54CF8" w:rsidRDefault="00536530">
      <w:pPr>
        <w:numPr>
          <w:ilvl w:val="0"/>
          <w:numId w:val="37"/>
        </w:numPr>
        <w:spacing w:after="11"/>
        <w:ind w:right="302" w:hanging="139"/>
      </w:pPr>
      <w:r>
        <w:rPr>
          <w:color w:val="1A171B"/>
        </w:rPr>
        <w:t xml:space="preserve">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w:t>
      </w:r>
    </w:p>
    <w:p w:rsidR="00B54CF8" w:rsidRDefault="00536530">
      <w:pPr>
        <w:spacing w:after="11"/>
        <w:ind w:left="-5" w:right="302"/>
      </w:pPr>
      <w:r>
        <w:rPr>
          <w:color w:val="1A171B"/>
        </w:rPr>
        <w:t xml:space="preserve">«Санта»). </w:t>
      </w:r>
    </w:p>
    <w:p w:rsidR="00B54CF8" w:rsidRDefault="00536530">
      <w:pPr>
        <w:spacing w:after="0" w:line="259" w:lineRule="auto"/>
        <w:ind w:left="566" w:right="0" w:firstLine="0"/>
        <w:jc w:val="left"/>
      </w:pPr>
      <w:r>
        <w:t xml:space="preserve"> </w:t>
      </w:r>
    </w:p>
    <w:p w:rsidR="00B54CF8" w:rsidRDefault="00536530">
      <w:pPr>
        <w:spacing w:after="20" w:line="259" w:lineRule="auto"/>
        <w:ind w:right="337"/>
        <w:jc w:val="right"/>
      </w:pPr>
      <w:r>
        <w:rPr>
          <w:b/>
          <w:sz w:val="20"/>
        </w:rPr>
        <w:t xml:space="preserve">ЗАДАЧИ ОБРАЗОВАТЕЛЬНОЙ ОБЛАСТИ «ФИЗИЧЕСКОЕ РАЗВИТИЕ В СООТВЕТСТВИИ </w:t>
      </w:r>
    </w:p>
    <w:p w:rsidR="00B54CF8" w:rsidRDefault="00536530">
      <w:pPr>
        <w:pStyle w:val="3"/>
        <w:ind w:left="418" w:right="717"/>
      </w:pPr>
      <w:r>
        <w:t xml:space="preserve">С УМК ЗАРИПОВОЙ З.М. «ТАТАРЧА СӨЙЛӘШӘ» </w:t>
      </w:r>
    </w:p>
    <w:tbl>
      <w:tblPr>
        <w:tblStyle w:val="TableGrid"/>
        <w:tblW w:w="8433" w:type="dxa"/>
        <w:tblInd w:w="461" w:type="dxa"/>
        <w:tblCellMar>
          <w:top w:w="49" w:type="dxa"/>
          <w:left w:w="108" w:type="dxa"/>
          <w:right w:w="92" w:type="dxa"/>
        </w:tblCellMar>
        <w:tblLook w:val="04A0" w:firstRow="1" w:lastRow="0" w:firstColumn="1" w:lastColumn="0" w:noHBand="0" w:noVBand="1"/>
      </w:tblPr>
      <w:tblGrid>
        <w:gridCol w:w="4967"/>
        <w:gridCol w:w="3466"/>
      </w:tblGrid>
      <w:tr w:rsidR="00B54CF8">
        <w:trPr>
          <w:trHeight w:val="286"/>
        </w:trPr>
        <w:tc>
          <w:tcPr>
            <w:tcW w:w="4967"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19" w:firstLine="0"/>
              <w:jc w:val="center"/>
            </w:pPr>
            <w:r>
              <w:rPr>
                <w:b/>
              </w:rPr>
              <w:t xml:space="preserve">Вид деятельности </w:t>
            </w:r>
          </w:p>
        </w:tc>
        <w:tc>
          <w:tcPr>
            <w:tcW w:w="3466"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15" w:firstLine="0"/>
              <w:jc w:val="center"/>
            </w:pPr>
            <w:r>
              <w:rPr>
                <w:b/>
              </w:rPr>
              <w:t xml:space="preserve">Цели и задачи </w:t>
            </w:r>
          </w:p>
        </w:tc>
      </w:tr>
      <w:tr w:rsidR="00B54CF8">
        <w:trPr>
          <w:trHeight w:val="3300"/>
        </w:trPr>
        <w:tc>
          <w:tcPr>
            <w:tcW w:w="4967" w:type="dxa"/>
            <w:tcBorders>
              <w:top w:val="single" w:sz="4" w:space="0" w:color="000000"/>
              <w:left w:val="single" w:sz="4" w:space="0" w:color="000000"/>
              <w:bottom w:val="single" w:sz="4" w:space="0" w:color="000000"/>
              <w:right w:val="single" w:sz="4" w:space="0" w:color="000000"/>
            </w:tcBorders>
          </w:tcPr>
          <w:p w:rsidR="00B54CF8" w:rsidRDefault="00536530" w:rsidP="0018797C">
            <w:pPr>
              <w:numPr>
                <w:ilvl w:val="0"/>
                <w:numId w:val="75"/>
              </w:numPr>
              <w:spacing w:after="23" w:line="258" w:lineRule="auto"/>
              <w:ind w:right="0" w:hanging="360"/>
              <w:jc w:val="left"/>
            </w:pPr>
            <w:r>
              <w:rPr>
                <w:sz w:val="22"/>
              </w:rPr>
              <w:t xml:space="preserve">подвижные игры: «Быстро возьми» (кызыл туп ал, сары туп ал, зәңгәр. туп куй, яшел туп куй), «Догони соперника» (Йөгер!), «Кто прыгает» (Кем сикерә? Нәрсә сикерә?) </w:t>
            </w:r>
          </w:p>
          <w:p w:rsidR="00B54CF8" w:rsidRDefault="00536530" w:rsidP="0018797C">
            <w:pPr>
              <w:numPr>
                <w:ilvl w:val="0"/>
                <w:numId w:val="75"/>
              </w:numPr>
              <w:spacing w:after="0" w:line="279" w:lineRule="auto"/>
              <w:ind w:right="0" w:hanging="360"/>
              <w:jc w:val="left"/>
            </w:pPr>
            <w:r>
              <w:rPr>
                <w:sz w:val="22"/>
              </w:rPr>
              <w:t xml:space="preserve">пальчиковые игры: «Этот пальчик» (Әти, әни, әби, бабай, малай, кыз) </w:t>
            </w:r>
          </w:p>
          <w:p w:rsidR="00B54CF8" w:rsidRDefault="00536530" w:rsidP="0018797C">
            <w:pPr>
              <w:numPr>
                <w:ilvl w:val="0"/>
                <w:numId w:val="75"/>
              </w:numPr>
              <w:spacing w:after="0" w:line="259" w:lineRule="auto"/>
              <w:ind w:right="0" w:hanging="360"/>
              <w:jc w:val="left"/>
            </w:pPr>
            <w:r>
              <w:rPr>
                <w:sz w:val="22"/>
              </w:rPr>
              <w:t xml:space="preserve">игры с массажными мячами: </w:t>
            </w:r>
          </w:p>
          <w:p w:rsidR="00B54CF8" w:rsidRDefault="00536530">
            <w:pPr>
              <w:spacing w:after="3" w:line="276" w:lineRule="auto"/>
              <w:ind w:left="720" w:right="0" w:firstLine="0"/>
              <w:jc w:val="left"/>
            </w:pPr>
            <w:r>
              <w:rPr>
                <w:sz w:val="22"/>
              </w:rPr>
              <w:t xml:space="preserve">«Разноцветные мячи» (кызыл, сары, яшел, зәңгәр, ак, кара) </w:t>
            </w:r>
          </w:p>
          <w:p w:rsidR="00B54CF8" w:rsidRDefault="00536530" w:rsidP="0018797C">
            <w:pPr>
              <w:numPr>
                <w:ilvl w:val="0"/>
                <w:numId w:val="75"/>
              </w:numPr>
              <w:spacing w:after="0" w:line="259" w:lineRule="auto"/>
              <w:ind w:right="0" w:hanging="360"/>
              <w:jc w:val="left"/>
            </w:pPr>
            <w:r>
              <w:rPr>
                <w:sz w:val="22"/>
              </w:rPr>
              <w:t xml:space="preserve">хороводные игры с движениями: </w:t>
            </w:r>
          </w:p>
          <w:p w:rsidR="00B54CF8" w:rsidRDefault="00536530">
            <w:pPr>
              <w:spacing w:after="0" w:line="259" w:lineRule="auto"/>
              <w:ind w:left="720" w:right="0" w:firstLine="0"/>
              <w:jc w:val="left"/>
            </w:pPr>
            <w:r>
              <w:rPr>
                <w:sz w:val="22"/>
              </w:rPr>
              <w:t xml:space="preserve">«Карусель», «Наш дом». «Физзарядка для малышей»  </w:t>
            </w:r>
          </w:p>
        </w:tc>
        <w:tc>
          <w:tcPr>
            <w:tcW w:w="3466"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7" w:lineRule="auto"/>
              <w:ind w:left="0" w:right="0" w:firstLine="0"/>
              <w:jc w:val="left"/>
            </w:pPr>
            <w:r>
              <w:rPr>
                <w:sz w:val="22"/>
              </w:rPr>
              <w:t xml:space="preserve">Приобретение опыта в двигательной деятельности. Развитие опорно - двигательной системы, а также мелкой и крупной моторики. </w:t>
            </w:r>
          </w:p>
          <w:p w:rsidR="00B54CF8" w:rsidRDefault="00536530">
            <w:pPr>
              <w:spacing w:after="0" w:line="259" w:lineRule="auto"/>
              <w:ind w:left="0" w:right="0" w:firstLine="0"/>
              <w:jc w:val="left"/>
            </w:pPr>
            <w:r>
              <w:rPr>
                <w:sz w:val="22"/>
              </w:rPr>
              <w:t xml:space="preserve">Закрепление и активизация слов на татарском языке, умение отвечать на вопросы Кем? Нәрсә? </w:t>
            </w:r>
          </w:p>
        </w:tc>
      </w:tr>
    </w:tbl>
    <w:p w:rsidR="00B54CF8" w:rsidRDefault="00536530">
      <w:pPr>
        <w:spacing w:after="0" w:line="259" w:lineRule="auto"/>
        <w:ind w:left="316" w:right="0" w:firstLine="0"/>
        <w:jc w:val="center"/>
      </w:pPr>
      <w:r>
        <w:rPr>
          <w:b/>
        </w:rPr>
        <w:t xml:space="preserve"> </w:t>
      </w:r>
    </w:p>
    <w:p w:rsidR="0090650D" w:rsidRDefault="0090650D">
      <w:pPr>
        <w:pStyle w:val="3"/>
        <w:spacing w:after="46"/>
        <w:ind w:left="418" w:right="722"/>
      </w:pPr>
    </w:p>
    <w:p w:rsidR="00B54CF8" w:rsidRDefault="00536530">
      <w:pPr>
        <w:pStyle w:val="3"/>
        <w:spacing w:after="46"/>
        <w:ind w:left="418" w:right="722"/>
      </w:pPr>
      <w:r>
        <w:t xml:space="preserve">НАПРАВЛЕНИЯ ФИЗИЧЕСКОГО РАЗВИТИЯ </w:t>
      </w:r>
    </w:p>
    <w:tbl>
      <w:tblPr>
        <w:tblStyle w:val="TableGrid"/>
        <w:tblW w:w="9357" w:type="dxa"/>
        <w:tblInd w:w="-142" w:type="dxa"/>
        <w:tblCellMar>
          <w:top w:w="14" w:type="dxa"/>
          <w:left w:w="108" w:type="dxa"/>
          <w:right w:w="115" w:type="dxa"/>
        </w:tblCellMar>
        <w:tblLook w:val="04A0" w:firstRow="1" w:lastRow="0" w:firstColumn="1" w:lastColumn="0" w:noHBand="0" w:noVBand="1"/>
      </w:tblPr>
      <w:tblGrid>
        <w:gridCol w:w="3971"/>
        <w:gridCol w:w="2268"/>
        <w:gridCol w:w="3118"/>
      </w:tblGrid>
      <w:tr w:rsidR="00B54CF8" w:rsidTr="00022F49">
        <w:trPr>
          <w:trHeight w:val="3046"/>
        </w:trPr>
        <w:tc>
          <w:tcPr>
            <w:tcW w:w="3971"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65" w:lineRule="auto"/>
              <w:ind w:left="0" w:right="0" w:firstLine="0"/>
              <w:jc w:val="left"/>
            </w:pPr>
            <w:r>
              <w:rPr>
                <w:b/>
              </w:rPr>
              <w:t>Приобретение детьми опыта в двигательной деятельности:</w:t>
            </w:r>
            <w:r>
              <w:t xml:space="preserve"> связанной с выполнением упражнений </w:t>
            </w:r>
          </w:p>
          <w:p w:rsidR="00022F49" w:rsidRDefault="00536530" w:rsidP="00022F49">
            <w:pPr>
              <w:spacing w:after="0" w:line="277" w:lineRule="auto"/>
              <w:ind w:left="0" w:right="0" w:firstLine="0"/>
              <w:jc w:val="left"/>
            </w:pPr>
            <w:r>
              <w:t>направленной на развитие таких физических качеств как координация и гибкость способствующей правильному формированию опорно</w:t>
            </w:r>
            <w:r w:rsidR="004402F4">
              <w:t xml:space="preserve"> </w:t>
            </w:r>
            <w:r>
              <w:t xml:space="preserve">двигательной системы организма, развитию равновесия, координации </w:t>
            </w:r>
            <w:r w:rsidR="00022F49">
              <w:t xml:space="preserve">движений, крупной и мелкой моторики </w:t>
            </w:r>
          </w:p>
          <w:p w:rsidR="00B54CF8" w:rsidRDefault="00022F49" w:rsidP="00022F49">
            <w:pPr>
              <w:spacing w:after="0" w:line="259" w:lineRule="auto"/>
              <w:ind w:left="0" w:right="0" w:firstLine="0"/>
              <w:jc w:val="left"/>
            </w:pPr>
            <w:r>
              <w:t xml:space="preserve">связанной с правильным, не наносящим вреда организму, выполнением основных движений (ходьба, бег, мягкие прыжки, повороты в обе стороны)  </w:t>
            </w:r>
          </w:p>
        </w:tc>
        <w:tc>
          <w:tcPr>
            <w:tcW w:w="2268"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6" w:lineRule="auto"/>
              <w:ind w:left="0" w:right="0" w:firstLine="0"/>
              <w:jc w:val="left"/>
            </w:pPr>
            <w:r>
              <w:rPr>
                <w:b/>
              </w:rPr>
              <w:t xml:space="preserve">Становление целенаправленнос ти </w:t>
            </w:r>
          </w:p>
          <w:p w:rsidR="00B54CF8" w:rsidRDefault="00536530">
            <w:pPr>
              <w:spacing w:after="0" w:line="258" w:lineRule="auto"/>
              <w:ind w:left="0" w:right="0" w:firstLine="0"/>
              <w:jc w:val="left"/>
            </w:pPr>
            <w:r>
              <w:rPr>
                <w:b/>
              </w:rPr>
              <w:t>и саморегуляции  в двигательной сфере</w:t>
            </w:r>
            <w:r>
              <w:t xml:space="preserve"> </w:t>
            </w:r>
          </w:p>
          <w:p w:rsidR="00B54CF8" w:rsidRDefault="00536530">
            <w:pPr>
              <w:spacing w:after="0" w:line="259" w:lineRule="auto"/>
              <w:ind w:left="0" w:right="0" w:firstLine="0"/>
              <w:jc w:val="left"/>
            </w:pPr>
            <w:r>
              <w:t xml:space="preserve"> </w:t>
            </w:r>
          </w:p>
          <w:p w:rsidR="00B54CF8" w:rsidRDefault="00536530">
            <w:pPr>
              <w:spacing w:after="0" w:line="259" w:lineRule="auto"/>
              <w:ind w:left="0" w:right="0" w:firstLine="0"/>
              <w:jc w:val="left"/>
            </w:pPr>
            <w:r>
              <w:t xml:space="preserve"> </w:t>
            </w:r>
          </w:p>
        </w:tc>
        <w:tc>
          <w:tcPr>
            <w:tcW w:w="3118"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0"/>
              <w:jc w:val="left"/>
            </w:pPr>
            <w:r>
              <w:rPr>
                <w:b/>
              </w:rPr>
              <w:t>Становление ценностей здорового образа жизни, овладение его элементарными нормами  и правилами</w:t>
            </w:r>
            <w:r>
              <w:t xml:space="preserve"> </w:t>
            </w:r>
          </w:p>
          <w:p w:rsidR="00B54CF8" w:rsidRDefault="00536530">
            <w:pPr>
              <w:spacing w:after="28" w:line="251" w:lineRule="auto"/>
              <w:ind w:left="0" w:right="0" w:firstLine="0"/>
              <w:jc w:val="left"/>
            </w:pPr>
            <w:r>
              <w:t xml:space="preserve">(в питании, двигательном режиме, закаливании, при формировании полезных привычек </w:t>
            </w:r>
          </w:p>
          <w:p w:rsidR="00B54CF8" w:rsidRDefault="00536530">
            <w:pPr>
              <w:spacing w:after="0" w:line="259" w:lineRule="auto"/>
              <w:ind w:left="0" w:right="0" w:firstLine="0"/>
              <w:jc w:val="left"/>
            </w:pPr>
            <w:r>
              <w:t xml:space="preserve">и др.) </w:t>
            </w:r>
          </w:p>
          <w:p w:rsidR="00B54CF8" w:rsidRDefault="00536530">
            <w:pPr>
              <w:spacing w:after="0" w:line="259" w:lineRule="auto"/>
              <w:ind w:left="0" w:right="0" w:firstLine="0"/>
              <w:jc w:val="left"/>
            </w:pPr>
            <w:r>
              <w:t xml:space="preserve"> </w:t>
            </w:r>
          </w:p>
        </w:tc>
      </w:tr>
    </w:tbl>
    <w:p w:rsidR="00B54CF8" w:rsidRDefault="00536530">
      <w:pPr>
        <w:spacing w:after="0" w:line="259" w:lineRule="auto"/>
        <w:ind w:left="0" w:right="240" w:firstLine="0"/>
        <w:jc w:val="center"/>
      </w:pPr>
      <w:r>
        <w:rPr>
          <w:b/>
          <w:sz w:val="28"/>
        </w:rPr>
        <w:t xml:space="preserve"> </w:t>
      </w:r>
    </w:p>
    <w:p w:rsidR="00B54CF8" w:rsidRDefault="00536530">
      <w:pPr>
        <w:pStyle w:val="3"/>
        <w:ind w:left="418" w:right="719"/>
      </w:pPr>
      <w:r>
        <w:t xml:space="preserve">МЕТОДЫ ФИЗИЧЕСКОГО РАЗВИТИЯ </w:t>
      </w:r>
    </w:p>
    <w:tbl>
      <w:tblPr>
        <w:tblStyle w:val="TableGrid"/>
        <w:tblW w:w="9357" w:type="dxa"/>
        <w:tblInd w:w="-142" w:type="dxa"/>
        <w:tblCellMar>
          <w:top w:w="53" w:type="dxa"/>
          <w:left w:w="108" w:type="dxa"/>
          <w:right w:w="156" w:type="dxa"/>
        </w:tblCellMar>
        <w:tblLook w:val="04A0" w:firstRow="1" w:lastRow="0" w:firstColumn="1" w:lastColumn="0" w:noHBand="0" w:noVBand="1"/>
      </w:tblPr>
      <w:tblGrid>
        <w:gridCol w:w="3829"/>
        <w:gridCol w:w="2835"/>
        <w:gridCol w:w="2693"/>
      </w:tblGrid>
      <w:tr w:rsidR="00B54CF8">
        <w:trPr>
          <w:trHeight w:val="358"/>
        </w:trPr>
        <w:tc>
          <w:tcPr>
            <w:tcW w:w="3829"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49" w:right="0" w:firstLine="0"/>
              <w:jc w:val="center"/>
            </w:pPr>
            <w:r>
              <w:rPr>
                <w:b/>
              </w:rPr>
              <w:t xml:space="preserve">Наглядный </w:t>
            </w:r>
          </w:p>
        </w:tc>
        <w:tc>
          <w:tcPr>
            <w:tcW w:w="2835"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44" w:right="0" w:firstLine="0"/>
              <w:jc w:val="center"/>
            </w:pPr>
            <w:r>
              <w:rPr>
                <w:b/>
              </w:rPr>
              <w:t xml:space="preserve">Словесный </w:t>
            </w:r>
          </w:p>
        </w:tc>
        <w:tc>
          <w:tcPr>
            <w:tcW w:w="2693"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48" w:right="0" w:firstLine="0"/>
              <w:jc w:val="center"/>
            </w:pPr>
            <w:r>
              <w:rPr>
                <w:b/>
              </w:rPr>
              <w:t xml:space="preserve">Практический </w:t>
            </w:r>
          </w:p>
        </w:tc>
      </w:tr>
      <w:tr w:rsidR="00B54CF8">
        <w:trPr>
          <w:trHeight w:val="3046"/>
        </w:trPr>
        <w:tc>
          <w:tcPr>
            <w:tcW w:w="3829" w:type="dxa"/>
            <w:tcBorders>
              <w:top w:val="single" w:sz="4" w:space="0" w:color="000000"/>
              <w:left w:val="single" w:sz="4" w:space="0" w:color="000000"/>
              <w:bottom w:val="single" w:sz="4" w:space="0" w:color="000000"/>
              <w:right w:val="single" w:sz="4" w:space="0" w:color="000000"/>
            </w:tcBorders>
          </w:tcPr>
          <w:p w:rsidR="00B54CF8" w:rsidRDefault="00536530">
            <w:pPr>
              <w:spacing w:after="35" w:line="248" w:lineRule="auto"/>
              <w:ind w:left="0" w:right="268" w:firstLine="0"/>
            </w:pPr>
            <w:r>
              <w:t xml:space="preserve">Наглядно-зрительные приемы (показ физических упражнений, использование наглядных пособий, имитация, зрительные ориентиры) </w:t>
            </w:r>
          </w:p>
          <w:p w:rsidR="00B54CF8" w:rsidRDefault="00536530">
            <w:pPr>
              <w:spacing w:after="22" w:line="259" w:lineRule="auto"/>
              <w:ind w:left="0" w:right="0" w:firstLine="0"/>
              <w:jc w:val="left"/>
            </w:pPr>
            <w:r>
              <w:t xml:space="preserve">Наглядно-слуховые приемы </w:t>
            </w:r>
          </w:p>
          <w:p w:rsidR="00B54CF8" w:rsidRDefault="00536530">
            <w:pPr>
              <w:spacing w:after="22" w:line="259" w:lineRule="auto"/>
              <w:ind w:left="0" w:right="0" w:firstLine="0"/>
              <w:jc w:val="left"/>
            </w:pPr>
            <w:r>
              <w:t xml:space="preserve">(музыка, песни) </w:t>
            </w:r>
          </w:p>
          <w:p w:rsidR="00B54CF8" w:rsidRDefault="00536530">
            <w:pPr>
              <w:spacing w:after="0" w:line="258" w:lineRule="auto"/>
              <w:ind w:left="0" w:right="0" w:firstLine="0"/>
              <w:jc w:val="left"/>
            </w:pPr>
            <w:r>
              <w:t xml:space="preserve">Тактильно-мышечные приемы (непосредственная помощь воспитателя) </w:t>
            </w:r>
          </w:p>
          <w:p w:rsidR="00B54CF8" w:rsidRDefault="00536530">
            <w:pPr>
              <w:spacing w:after="0" w:line="259" w:lineRule="auto"/>
              <w:ind w:left="0" w:right="0" w:firstLine="0"/>
              <w:jc w:val="left"/>
            </w:pPr>
            <w:r>
              <w:t xml:space="preserve"> </w:t>
            </w:r>
          </w:p>
        </w:tc>
        <w:tc>
          <w:tcPr>
            <w:tcW w:w="2835" w:type="dxa"/>
            <w:tcBorders>
              <w:top w:val="single" w:sz="4" w:space="0" w:color="000000"/>
              <w:left w:val="single" w:sz="4" w:space="0" w:color="000000"/>
              <w:bottom w:val="single" w:sz="4" w:space="0" w:color="000000"/>
              <w:right w:val="single" w:sz="4" w:space="0" w:color="000000"/>
            </w:tcBorders>
          </w:tcPr>
          <w:p w:rsidR="00B54CF8" w:rsidRDefault="00536530">
            <w:pPr>
              <w:spacing w:after="24" w:line="257" w:lineRule="auto"/>
              <w:ind w:left="0" w:right="86" w:firstLine="0"/>
              <w:jc w:val="left"/>
            </w:pPr>
            <w:r>
              <w:t xml:space="preserve">Объяснения, пояснения, указания Подача команд, </w:t>
            </w:r>
          </w:p>
          <w:p w:rsidR="00B54CF8" w:rsidRDefault="00536530">
            <w:pPr>
              <w:spacing w:after="0" w:line="278" w:lineRule="auto"/>
              <w:ind w:left="0" w:right="0" w:firstLine="0"/>
              <w:jc w:val="left"/>
            </w:pPr>
            <w:r>
              <w:t xml:space="preserve">распоряжений, сигналов Вопросы к детям </w:t>
            </w:r>
          </w:p>
          <w:p w:rsidR="00B54CF8" w:rsidRDefault="00536530">
            <w:pPr>
              <w:spacing w:after="22" w:line="259" w:lineRule="auto"/>
              <w:ind w:left="0" w:right="0" w:firstLine="0"/>
              <w:jc w:val="left"/>
            </w:pPr>
            <w:r>
              <w:t xml:space="preserve">Образный сюжетный </w:t>
            </w:r>
          </w:p>
          <w:p w:rsidR="00B54CF8" w:rsidRDefault="00536530">
            <w:pPr>
              <w:spacing w:after="22" w:line="259" w:lineRule="auto"/>
              <w:ind w:left="0" w:right="0" w:firstLine="0"/>
              <w:jc w:val="left"/>
            </w:pPr>
            <w:r>
              <w:t xml:space="preserve">рассказ, беседа </w:t>
            </w:r>
          </w:p>
          <w:p w:rsidR="00B54CF8" w:rsidRDefault="00536530">
            <w:pPr>
              <w:spacing w:after="0" w:line="259" w:lineRule="auto"/>
              <w:ind w:left="0" w:right="0" w:firstLine="0"/>
              <w:jc w:val="left"/>
            </w:pPr>
            <w:r>
              <w:t xml:space="preserve">Словесная инструкция </w:t>
            </w:r>
          </w:p>
          <w:p w:rsidR="00B54CF8" w:rsidRDefault="00536530">
            <w:pPr>
              <w:spacing w:after="0" w:line="259" w:lineRule="auto"/>
              <w:ind w:left="0" w:right="0" w:firstLine="0"/>
              <w:jc w:val="left"/>
            </w:pPr>
            <w:r>
              <w:t xml:space="preserve"> </w:t>
            </w:r>
          </w:p>
        </w:tc>
        <w:tc>
          <w:tcPr>
            <w:tcW w:w="2693"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106" w:firstLine="0"/>
              <w:jc w:val="left"/>
            </w:pPr>
            <w:r>
              <w:t xml:space="preserve">Повторение упражнений без изменений и с изменениями Проведение упражнений в игровой форме; Проведение упражнений в соревновательной форме </w:t>
            </w:r>
          </w:p>
        </w:tc>
      </w:tr>
    </w:tbl>
    <w:p w:rsidR="00B54CF8" w:rsidRDefault="00536530">
      <w:pPr>
        <w:spacing w:after="0" w:line="259" w:lineRule="auto"/>
        <w:ind w:left="0" w:right="0" w:firstLine="0"/>
        <w:jc w:val="left"/>
      </w:pPr>
      <w:r>
        <w:rPr>
          <w:b/>
        </w:rPr>
        <w:t xml:space="preserve"> </w:t>
      </w:r>
    </w:p>
    <w:p w:rsidR="00B54CF8" w:rsidRDefault="00536530">
      <w:pPr>
        <w:pStyle w:val="3"/>
        <w:spacing w:after="64"/>
        <w:ind w:left="418" w:right="720"/>
      </w:pPr>
      <w:r>
        <w:t xml:space="preserve">СРЕДСТВА ФИЗИЧЕСКОГО РАЗВИТИЯ </w:t>
      </w:r>
    </w:p>
    <w:p w:rsidR="00B54CF8" w:rsidRDefault="00536530">
      <w:pPr>
        <w:numPr>
          <w:ilvl w:val="0"/>
          <w:numId w:val="38"/>
        </w:numPr>
        <w:ind w:right="301" w:hanging="360"/>
      </w:pPr>
      <w:r>
        <w:t xml:space="preserve">Двигательная активность, занятия физкультурой </w:t>
      </w:r>
    </w:p>
    <w:p w:rsidR="00B54CF8" w:rsidRDefault="00536530">
      <w:pPr>
        <w:numPr>
          <w:ilvl w:val="0"/>
          <w:numId w:val="38"/>
        </w:numPr>
        <w:ind w:right="301" w:hanging="360"/>
      </w:pPr>
      <w:r>
        <w:t xml:space="preserve">Эколого-природные факторы (солнце, воздух, вода) </w:t>
      </w:r>
    </w:p>
    <w:p w:rsidR="00B54CF8" w:rsidRDefault="00536530">
      <w:pPr>
        <w:numPr>
          <w:ilvl w:val="0"/>
          <w:numId w:val="38"/>
        </w:numPr>
        <w:ind w:right="301" w:hanging="360"/>
      </w:pPr>
      <w:r>
        <w:t xml:space="preserve">Психогигиенические факторы (гигиена сна, питания, занятий) </w:t>
      </w:r>
    </w:p>
    <w:p w:rsidR="00B54CF8" w:rsidRDefault="00536530">
      <w:pPr>
        <w:spacing w:after="222" w:line="259" w:lineRule="auto"/>
        <w:ind w:left="0" w:right="261" w:firstLine="0"/>
        <w:jc w:val="center"/>
      </w:pPr>
      <w:r>
        <w:rPr>
          <w:b/>
          <w:sz w:val="20"/>
        </w:rPr>
        <w:t xml:space="preserve"> </w:t>
      </w:r>
    </w:p>
    <w:p w:rsidR="00B54CF8" w:rsidRDefault="00536530">
      <w:pPr>
        <w:pStyle w:val="3"/>
        <w:spacing w:after="68"/>
        <w:ind w:left="418" w:right="720"/>
      </w:pPr>
      <w:r>
        <w:t>ФОРМЫ ФИЗИЧЕСКОГО РАЗВИТИЯ</w:t>
      </w:r>
      <w:r>
        <w:rPr>
          <w:b w:val="0"/>
        </w:rPr>
        <w:t xml:space="preserve"> </w:t>
      </w:r>
    </w:p>
    <w:p w:rsidR="00B54CF8" w:rsidRDefault="00536530">
      <w:pPr>
        <w:numPr>
          <w:ilvl w:val="0"/>
          <w:numId w:val="39"/>
        </w:numPr>
        <w:ind w:right="301" w:hanging="360"/>
      </w:pPr>
      <w:r>
        <w:t xml:space="preserve">Физкультурные занятия </w:t>
      </w:r>
    </w:p>
    <w:p w:rsidR="00B54CF8" w:rsidRDefault="00536530">
      <w:pPr>
        <w:numPr>
          <w:ilvl w:val="0"/>
          <w:numId w:val="39"/>
        </w:numPr>
        <w:ind w:right="301" w:hanging="360"/>
      </w:pPr>
      <w:r>
        <w:t xml:space="preserve">Закаливающие процедуры </w:t>
      </w:r>
    </w:p>
    <w:p w:rsidR="00B54CF8" w:rsidRDefault="00536530">
      <w:pPr>
        <w:numPr>
          <w:ilvl w:val="0"/>
          <w:numId w:val="39"/>
        </w:numPr>
        <w:ind w:right="301" w:hanging="360"/>
      </w:pPr>
      <w:r>
        <w:t xml:space="preserve">Подвижные игры </w:t>
      </w:r>
    </w:p>
    <w:p w:rsidR="00B54CF8" w:rsidRDefault="00536530">
      <w:pPr>
        <w:numPr>
          <w:ilvl w:val="0"/>
          <w:numId w:val="39"/>
        </w:numPr>
        <w:ind w:right="301" w:hanging="360"/>
      </w:pPr>
      <w:r>
        <w:t xml:space="preserve">Физкультминутки </w:t>
      </w:r>
    </w:p>
    <w:p w:rsidR="00B54CF8" w:rsidRDefault="00536530">
      <w:pPr>
        <w:numPr>
          <w:ilvl w:val="0"/>
          <w:numId w:val="39"/>
        </w:numPr>
        <w:ind w:right="301" w:hanging="360"/>
      </w:pPr>
      <w:r>
        <w:lastRenderedPageBreak/>
        <w:t xml:space="preserve">Физкультурные упражнения на прогулке </w:t>
      </w:r>
    </w:p>
    <w:p w:rsidR="00B54CF8" w:rsidRDefault="00536530">
      <w:pPr>
        <w:numPr>
          <w:ilvl w:val="0"/>
          <w:numId w:val="39"/>
        </w:numPr>
        <w:ind w:right="301" w:hanging="360"/>
      </w:pPr>
      <w:r>
        <w:t xml:space="preserve">Физкультурные занятия на воздухе </w:t>
      </w:r>
    </w:p>
    <w:p w:rsidR="00B54CF8" w:rsidRDefault="00536530">
      <w:pPr>
        <w:numPr>
          <w:ilvl w:val="0"/>
          <w:numId w:val="39"/>
        </w:numPr>
        <w:ind w:right="301" w:hanging="360"/>
      </w:pPr>
      <w:r>
        <w:t xml:space="preserve">Утренняя гимнастика </w:t>
      </w:r>
    </w:p>
    <w:p w:rsidR="00B54CF8" w:rsidRDefault="00536530">
      <w:pPr>
        <w:numPr>
          <w:ilvl w:val="0"/>
          <w:numId w:val="39"/>
        </w:numPr>
        <w:ind w:right="301" w:hanging="360"/>
      </w:pPr>
      <w:r>
        <w:t xml:space="preserve">Корригирующая гимнастика </w:t>
      </w:r>
    </w:p>
    <w:p w:rsidR="00B54CF8" w:rsidRDefault="00536530">
      <w:pPr>
        <w:numPr>
          <w:ilvl w:val="0"/>
          <w:numId w:val="39"/>
        </w:numPr>
        <w:ind w:right="301" w:hanging="360"/>
      </w:pPr>
      <w:r>
        <w:t xml:space="preserve">Гимнастика пробуждения </w:t>
      </w:r>
    </w:p>
    <w:p w:rsidR="00B54CF8" w:rsidRDefault="00536530">
      <w:pPr>
        <w:numPr>
          <w:ilvl w:val="0"/>
          <w:numId w:val="39"/>
        </w:numPr>
        <w:ind w:right="301" w:hanging="360"/>
      </w:pPr>
      <w:r>
        <w:t xml:space="preserve">Спортивные игры, развлечения, праздники и соревнования </w:t>
      </w:r>
    </w:p>
    <w:p w:rsidR="00B54CF8" w:rsidRDefault="00536530">
      <w:pPr>
        <w:numPr>
          <w:ilvl w:val="0"/>
          <w:numId w:val="39"/>
        </w:numPr>
        <w:ind w:right="301" w:hanging="360"/>
      </w:pPr>
      <w:r>
        <w:t xml:space="preserve">Кружки, секции </w:t>
      </w:r>
    </w:p>
    <w:p w:rsidR="00B54CF8" w:rsidRDefault="00536530">
      <w:pPr>
        <w:numPr>
          <w:ilvl w:val="0"/>
          <w:numId w:val="39"/>
        </w:numPr>
        <w:ind w:right="301" w:hanging="360"/>
      </w:pPr>
      <w:r>
        <w:t xml:space="preserve">Музыкальные занятия </w:t>
      </w:r>
    </w:p>
    <w:p w:rsidR="00B54CF8" w:rsidRDefault="00536530">
      <w:pPr>
        <w:numPr>
          <w:ilvl w:val="0"/>
          <w:numId w:val="39"/>
        </w:numPr>
        <w:ind w:right="301" w:hanging="360"/>
      </w:pPr>
      <w:r>
        <w:t xml:space="preserve">Самостоятельная двигательно-игровая деятельность детей </w:t>
      </w:r>
    </w:p>
    <w:p w:rsidR="00B54CF8" w:rsidRDefault="00536530">
      <w:pPr>
        <w:spacing w:after="0" w:line="259" w:lineRule="auto"/>
        <w:ind w:left="0" w:right="0" w:firstLine="0"/>
        <w:jc w:val="left"/>
      </w:pPr>
      <w:r>
        <w:rPr>
          <w:b/>
        </w:rPr>
        <w:t xml:space="preserve"> </w:t>
      </w:r>
    </w:p>
    <w:p w:rsidR="00B54CF8" w:rsidRDefault="00536530">
      <w:pPr>
        <w:pStyle w:val="3"/>
        <w:spacing w:after="49"/>
        <w:ind w:left="418" w:right="722"/>
      </w:pPr>
      <w:r>
        <w:t xml:space="preserve">ЗДОРОВЬЕСБЕРЕГАЮЩИЕ ТЕХНОЛОГИИ </w:t>
      </w:r>
    </w:p>
    <w:p w:rsidR="00B54CF8" w:rsidRDefault="00536530">
      <w:pPr>
        <w:ind w:left="-5" w:right="301"/>
      </w:pPr>
      <w:r>
        <w:rPr>
          <w:b/>
        </w:rPr>
        <w:t xml:space="preserve">Здоровьесберегающие технологии – </w:t>
      </w:r>
      <w:r>
        <w:t xml:space="preserve">это технологии, направленные на сохранение здоровья и активное формирование здорового образа жизни и здоровья воспитанников. </w:t>
      </w:r>
    </w:p>
    <w:p w:rsidR="00B54CF8" w:rsidRDefault="00536530">
      <w:pPr>
        <w:spacing w:after="14"/>
        <w:ind w:left="0" w:right="291"/>
      </w:pPr>
      <w:r>
        <w:rPr>
          <w:b/>
        </w:rPr>
        <w:t xml:space="preserve">Медико-профилактические </w:t>
      </w:r>
    </w:p>
    <w:p w:rsidR="00B54CF8" w:rsidRDefault="00536530">
      <w:pPr>
        <w:numPr>
          <w:ilvl w:val="0"/>
          <w:numId w:val="40"/>
        </w:numPr>
        <w:ind w:right="301" w:hanging="360"/>
      </w:pPr>
      <w:r>
        <w:t xml:space="preserve">организация мониторинга здоровья дошкольников  </w:t>
      </w:r>
    </w:p>
    <w:p w:rsidR="00B54CF8" w:rsidRDefault="00536530">
      <w:pPr>
        <w:numPr>
          <w:ilvl w:val="0"/>
          <w:numId w:val="40"/>
        </w:numPr>
        <w:ind w:right="301" w:hanging="360"/>
      </w:pPr>
      <w:r>
        <w:t xml:space="preserve">организация и контроль питания детей  </w:t>
      </w:r>
    </w:p>
    <w:p w:rsidR="00B54CF8" w:rsidRDefault="00536530">
      <w:pPr>
        <w:numPr>
          <w:ilvl w:val="0"/>
          <w:numId w:val="40"/>
        </w:numPr>
        <w:ind w:right="301" w:hanging="360"/>
      </w:pPr>
      <w:r>
        <w:t xml:space="preserve">физического развития дошкольников  </w:t>
      </w:r>
    </w:p>
    <w:p w:rsidR="00B54CF8" w:rsidRDefault="00536530">
      <w:pPr>
        <w:numPr>
          <w:ilvl w:val="0"/>
          <w:numId w:val="40"/>
        </w:numPr>
        <w:ind w:right="301" w:hanging="360"/>
      </w:pPr>
      <w:r>
        <w:t xml:space="preserve">закаливание  </w:t>
      </w:r>
    </w:p>
    <w:p w:rsidR="00B54CF8" w:rsidRDefault="00536530">
      <w:pPr>
        <w:numPr>
          <w:ilvl w:val="0"/>
          <w:numId w:val="40"/>
        </w:numPr>
        <w:ind w:right="301" w:hanging="360"/>
      </w:pPr>
      <w:r>
        <w:t xml:space="preserve">организация профилактических мероприятий  </w:t>
      </w:r>
    </w:p>
    <w:p w:rsidR="00B54CF8" w:rsidRDefault="00536530">
      <w:pPr>
        <w:numPr>
          <w:ilvl w:val="0"/>
          <w:numId w:val="40"/>
        </w:numPr>
        <w:ind w:right="301" w:hanging="360"/>
      </w:pPr>
      <w:r>
        <w:t xml:space="preserve">организация обеспечения требований СанПиНов  </w:t>
      </w:r>
      <w:r>
        <w:rPr>
          <w:rFonts w:ascii="Segoe UI Symbol" w:eastAsia="Segoe UI Symbol" w:hAnsi="Segoe UI Symbol" w:cs="Segoe UI Symbol"/>
        </w:rPr>
        <w:t></w:t>
      </w:r>
      <w:r>
        <w:rPr>
          <w:rFonts w:ascii="Arial" w:eastAsia="Arial" w:hAnsi="Arial" w:cs="Arial"/>
        </w:rPr>
        <w:t xml:space="preserve"> </w:t>
      </w:r>
      <w:r>
        <w:t xml:space="preserve">организация здоровьесберегающей среды </w:t>
      </w:r>
    </w:p>
    <w:p w:rsidR="00B54CF8" w:rsidRDefault="00536530">
      <w:pPr>
        <w:ind w:left="345" w:right="5865" w:hanging="360"/>
      </w:pPr>
      <w:r>
        <w:rPr>
          <w:b/>
        </w:rPr>
        <w:t>Физкультурно-оздоровительные</w:t>
      </w:r>
      <w:r>
        <w:t xml:space="preserve">  </w:t>
      </w:r>
      <w:r>
        <w:rPr>
          <w:rFonts w:ascii="Segoe UI Symbol" w:eastAsia="Segoe UI Symbol" w:hAnsi="Segoe UI Symbol" w:cs="Segoe UI Symbol"/>
        </w:rPr>
        <w:t></w:t>
      </w:r>
      <w:r>
        <w:rPr>
          <w:rFonts w:ascii="Arial" w:eastAsia="Arial" w:hAnsi="Arial" w:cs="Arial"/>
        </w:rPr>
        <w:t xml:space="preserve"> </w:t>
      </w:r>
      <w:r>
        <w:t xml:space="preserve">развитие физических качеств,  </w:t>
      </w:r>
    </w:p>
    <w:p w:rsidR="00B54CF8" w:rsidRDefault="00536530">
      <w:pPr>
        <w:numPr>
          <w:ilvl w:val="0"/>
          <w:numId w:val="40"/>
        </w:numPr>
        <w:ind w:right="301" w:hanging="360"/>
      </w:pPr>
      <w:r>
        <w:t xml:space="preserve">двигательной активности  </w:t>
      </w:r>
    </w:p>
    <w:p w:rsidR="00B54CF8" w:rsidRDefault="00536530">
      <w:pPr>
        <w:numPr>
          <w:ilvl w:val="0"/>
          <w:numId w:val="40"/>
        </w:numPr>
        <w:ind w:right="301" w:hanging="360"/>
      </w:pPr>
      <w:r>
        <w:t xml:space="preserve">становление физической культуры детей  </w:t>
      </w:r>
    </w:p>
    <w:p w:rsidR="00B54CF8" w:rsidRDefault="00536530">
      <w:pPr>
        <w:numPr>
          <w:ilvl w:val="0"/>
          <w:numId w:val="40"/>
        </w:numPr>
        <w:ind w:right="301" w:hanging="360"/>
      </w:pPr>
      <w:r>
        <w:t xml:space="preserve">дыхательная гимнастика  </w:t>
      </w:r>
    </w:p>
    <w:p w:rsidR="00B54CF8" w:rsidRDefault="00536530">
      <w:pPr>
        <w:numPr>
          <w:ilvl w:val="0"/>
          <w:numId w:val="40"/>
        </w:numPr>
        <w:ind w:right="301" w:hanging="360"/>
      </w:pPr>
      <w:r>
        <w:t xml:space="preserve">массаж и самомассаж  </w:t>
      </w:r>
    </w:p>
    <w:p w:rsidR="00B54CF8" w:rsidRDefault="00536530">
      <w:pPr>
        <w:numPr>
          <w:ilvl w:val="0"/>
          <w:numId w:val="40"/>
        </w:numPr>
        <w:spacing w:after="12" w:line="266" w:lineRule="auto"/>
        <w:ind w:right="301" w:hanging="360"/>
      </w:pPr>
      <w:r>
        <w:t xml:space="preserve">профилактика плоскостопия и формирования правильной осанки  </w:t>
      </w:r>
      <w:r>
        <w:rPr>
          <w:rFonts w:ascii="Segoe UI Symbol" w:eastAsia="Segoe UI Symbol" w:hAnsi="Segoe UI Symbol" w:cs="Segoe UI Symbol"/>
        </w:rPr>
        <w:t></w:t>
      </w:r>
      <w:r>
        <w:rPr>
          <w:rFonts w:ascii="Arial" w:eastAsia="Arial" w:hAnsi="Arial" w:cs="Arial"/>
        </w:rPr>
        <w:t xml:space="preserve"> </w:t>
      </w:r>
      <w:r>
        <w:t xml:space="preserve">воспитание привычки к повседневной физической активности и заботе о здоровье + </w:t>
      </w:r>
    </w:p>
    <w:p w:rsidR="00B54CF8" w:rsidRDefault="00536530">
      <w:pPr>
        <w:pStyle w:val="3"/>
        <w:spacing w:after="71"/>
        <w:ind w:left="418" w:right="721"/>
      </w:pPr>
      <w:r>
        <w:t>ПСИХОЛОГИЧЕСКАЯ БЕЗОПАСНОСТЬ</w:t>
      </w:r>
      <w:r>
        <w:rPr>
          <w:b w:val="0"/>
        </w:rPr>
        <w:t xml:space="preserve"> </w:t>
      </w:r>
    </w:p>
    <w:p w:rsidR="00B54CF8" w:rsidRDefault="00536530">
      <w:pPr>
        <w:numPr>
          <w:ilvl w:val="0"/>
          <w:numId w:val="41"/>
        </w:numPr>
        <w:ind w:right="301" w:hanging="360"/>
      </w:pPr>
      <w:r>
        <w:t xml:space="preserve">Комфортная организация режимных моментов </w:t>
      </w:r>
    </w:p>
    <w:p w:rsidR="00B54CF8" w:rsidRDefault="00536530">
      <w:pPr>
        <w:numPr>
          <w:ilvl w:val="0"/>
          <w:numId w:val="41"/>
        </w:numPr>
        <w:ind w:right="301" w:hanging="360"/>
      </w:pPr>
      <w:r>
        <w:t xml:space="preserve">Оптимальный двигательный режим </w:t>
      </w:r>
    </w:p>
    <w:p w:rsidR="00B54CF8" w:rsidRDefault="00536530">
      <w:pPr>
        <w:numPr>
          <w:ilvl w:val="0"/>
          <w:numId w:val="41"/>
        </w:numPr>
        <w:ind w:right="301" w:hanging="360"/>
      </w:pPr>
      <w:r>
        <w:t xml:space="preserve">Правильное распределение интеллектуальных и физических нагрузок </w:t>
      </w:r>
    </w:p>
    <w:p w:rsidR="00B54CF8" w:rsidRDefault="00536530">
      <w:pPr>
        <w:numPr>
          <w:ilvl w:val="0"/>
          <w:numId w:val="41"/>
        </w:numPr>
        <w:ind w:right="301" w:hanging="360"/>
      </w:pPr>
      <w:r>
        <w:t xml:space="preserve">Доброжелательный стиль общения взрослого с детьми </w:t>
      </w:r>
    </w:p>
    <w:p w:rsidR="00B54CF8" w:rsidRDefault="00536530">
      <w:pPr>
        <w:numPr>
          <w:ilvl w:val="0"/>
          <w:numId w:val="41"/>
        </w:numPr>
        <w:ind w:right="301" w:hanging="360"/>
      </w:pPr>
      <w:r>
        <w:t xml:space="preserve">Целесообразность в применении приемов и методов </w:t>
      </w:r>
    </w:p>
    <w:p w:rsidR="00B54CF8" w:rsidRDefault="00536530">
      <w:pPr>
        <w:numPr>
          <w:ilvl w:val="0"/>
          <w:numId w:val="41"/>
        </w:numPr>
        <w:ind w:right="301" w:hanging="360"/>
      </w:pPr>
      <w:r>
        <w:t xml:space="preserve">Использование приемов релаксации в режиме дня </w:t>
      </w:r>
    </w:p>
    <w:p w:rsidR="00B54CF8" w:rsidRDefault="00B54CF8">
      <w:pPr>
        <w:spacing w:after="3" w:line="265" w:lineRule="auto"/>
        <w:ind w:left="268" w:right="0"/>
        <w:jc w:val="center"/>
      </w:pPr>
    </w:p>
    <w:p w:rsidR="00B54CF8" w:rsidRDefault="00536530">
      <w:pPr>
        <w:spacing w:after="65" w:line="271" w:lineRule="auto"/>
        <w:ind w:left="4104" w:right="0" w:hanging="3401"/>
        <w:jc w:val="left"/>
      </w:pPr>
      <w:r>
        <w:rPr>
          <w:b/>
          <w:sz w:val="20"/>
        </w:rPr>
        <w:t xml:space="preserve">ОЗДОРОВИТЕЛЬНАЯ НАПРАВЛЕННОСТЬ ВОСПИТАТЕЛЬНО - ОБРАЗОВАТЕЛЬНОГО ПРОЦЕССЕ </w:t>
      </w:r>
    </w:p>
    <w:p w:rsidR="00B54CF8" w:rsidRDefault="00536530">
      <w:pPr>
        <w:numPr>
          <w:ilvl w:val="0"/>
          <w:numId w:val="41"/>
        </w:numPr>
        <w:ind w:right="301" w:hanging="360"/>
      </w:pPr>
      <w:r>
        <w:t xml:space="preserve">Учет гигиенических требований </w:t>
      </w:r>
    </w:p>
    <w:p w:rsidR="00B54CF8" w:rsidRDefault="00536530">
      <w:pPr>
        <w:numPr>
          <w:ilvl w:val="0"/>
          <w:numId w:val="41"/>
        </w:numPr>
        <w:ind w:right="301" w:hanging="360"/>
      </w:pPr>
      <w:r>
        <w:t xml:space="preserve">Создание условий для оздоровительных режимов </w:t>
      </w:r>
    </w:p>
    <w:p w:rsidR="00B54CF8" w:rsidRDefault="00536530">
      <w:pPr>
        <w:numPr>
          <w:ilvl w:val="0"/>
          <w:numId w:val="41"/>
        </w:numPr>
        <w:ind w:right="301" w:hanging="360"/>
      </w:pPr>
      <w:r>
        <w:t xml:space="preserve">Бережное отношение к нервной системе ребенка </w:t>
      </w:r>
    </w:p>
    <w:p w:rsidR="00B54CF8" w:rsidRDefault="00536530">
      <w:pPr>
        <w:numPr>
          <w:ilvl w:val="0"/>
          <w:numId w:val="41"/>
        </w:numPr>
        <w:ind w:right="301" w:hanging="360"/>
      </w:pPr>
      <w:r>
        <w:t xml:space="preserve">Учет индивидуальных особенностей и интересов детей </w:t>
      </w:r>
    </w:p>
    <w:p w:rsidR="00B54CF8" w:rsidRDefault="00536530">
      <w:pPr>
        <w:numPr>
          <w:ilvl w:val="0"/>
          <w:numId w:val="41"/>
        </w:numPr>
        <w:ind w:right="301" w:hanging="360"/>
      </w:pPr>
      <w:r>
        <w:t xml:space="preserve">Предоставление ребенку свободы выбора </w:t>
      </w:r>
    </w:p>
    <w:p w:rsidR="00B54CF8" w:rsidRDefault="00536530">
      <w:pPr>
        <w:numPr>
          <w:ilvl w:val="0"/>
          <w:numId w:val="41"/>
        </w:numPr>
        <w:ind w:right="301" w:hanging="360"/>
      </w:pPr>
      <w:r>
        <w:t xml:space="preserve">Создание условий для самореализации </w:t>
      </w:r>
    </w:p>
    <w:p w:rsidR="00B54CF8" w:rsidRDefault="00536530">
      <w:pPr>
        <w:numPr>
          <w:ilvl w:val="0"/>
          <w:numId w:val="41"/>
        </w:numPr>
        <w:ind w:right="301" w:hanging="360"/>
      </w:pPr>
      <w:r>
        <w:lastRenderedPageBreak/>
        <w:t xml:space="preserve">Ориентация на зону ближайшего развития </w:t>
      </w:r>
    </w:p>
    <w:p w:rsidR="00B54CF8" w:rsidRDefault="00536530">
      <w:pPr>
        <w:spacing w:after="0" w:line="259" w:lineRule="auto"/>
        <w:ind w:left="0" w:right="0" w:firstLine="0"/>
        <w:jc w:val="left"/>
        <w:rPr>
          <w:b/>
        </w:rPr>
      </w:pPr>
      <w:r>
        <w:rPr>
          <w:b/>
        </w:rPr>
        <w:t xml:space="preserve"> </w:t>
      </w:r>
    </w:p>
    <w:p w:rsidR="00413CF7" w:rsidRDefault="00413CF7">
      <w:pPr>
        <w:spacing w:after="0" w:line="259" w:lineRule="auto"/>
        <w:ind w:left="0" w:right="0" w:firstLine="0"/>
        <w:jc w:val="left"/>
        <w:rPr>
          <w:b/>
        </w:rPr>
      </w:pPr>
    </w:p>
    <w:p w:rsidR="00413CF7" w:rsidRDefault="00413CF7">
      <w:pPr>
        <w:spacing w:after="0" w:line="259" w:lineRule="auto"/>
        <w:ind w:left="0" w:right="0" w:firstLine="0"/>
        <w:jc w:val="left"/>
        <w:rPr>
          <w:b/>
        </w:rPr>
      </w:pPr>
    </w:p>
    <w:p w:rsidR="00B54CF8" w:rsidRDefault="00536530">
      <w:pPr>
        <w:spacing w:after="3" w:line="271" w:lineRule="auto"/>
        <w:ind w:left="881" w:right="0"/>
        <w:jc w:val="left"/>
      </w:pPr>
      <w:r>
        <w:rPr>
          <w:b/>
          <w:sz w:val="20"/>
        </w:rPr>
        <w:t xml:space="preserve">ФОРМЫ РАБОТЫ ПО ОБРАЗОВАТЕЛЬНЫМ ОБЛАСТЯМ И ВОЗРАСТУ </w:t>
      </w:r>
    </w:p>
    <w:tbl>
      <w:tblPr>
        <w:tblStyle w:val="TableGrid"/>
        <w:tblW w:w="9357" w:type="dxa"/>
        <w:tblInd w:w="0" w:type="dxa"/>
        <w:tblCellMar>
          <w:top w:w="51" w:type="dxa"/>
          <w:left w:w="108" w:type="dxa"/>
          <w:right w:w="49" w:type="dxa"/>
        </w:tblCellMar>
        <w:tblLook w:val="04A0" w:firstRow="1" w:lastRow="0" w:firstColumn="1" w:lastColumn="0" w:noHBand="0" w:noVBand="1"/>
      </w:tblPr>
      <w:tblGrid>
        <w:gridCol w:w="2161"/>
        <w:gridCol w:w="3250"/>
        <w:gridCol w:w="3946"/>
      </w:tblGrid>
      <w:tr w:rsidR="00B54CF8">
        <w:trPr>
          <w:trHeight w:val="293"/>
        </w:trPr>
        <w:tc>
          <w:tcPr>
            <w:tcW w:w="2161" w:type="dxa"/>
            <w:vMerge w:val="restart"/>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0"/>
              <w:jc w:val="center"/>
            </w:pPr>
            <w:r>
              <w:rPr>
                <w:b/>
              </w:rPr>
              <w:t xml:space="preserve">Образовательные области </w:t>
            </w:r>
          </w:p>
        </w:tc>
        <w:tc>
          <w:tcPr>
            <w:tcW w:w="7196" w:type="dxa"/>
            <w:gridSpan w:val="2"/>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54" w:firstLine="0"/>
              <w:jc w:val="center"/>
            </w:pPr>
            <w:r>
              <w:rPr>
                <w:b/>
              </w:rPr>
              <w:t xml:space="preserve">Формы работы </w:t>
            </w:r>
          </w:p>
        </w:tc>
      </w:tr>
      <w:tr w:rsidR="00B54CF8">
        <w:trPr>
          <w:trHeight w:val="562"/>
        </w:trPr>
        <w:tc>
          <w:tcPr>
            <w:tcW w:w="0" w:type="auto"/>
            <w:vMerge/>
            <w:tcBorders>
              <w:top w:val="nil"/>
              <w:left w:val="single" w:sz="4" w:space="0" w:color="000000"/>
              <w:bottom w:val="single" w:sz="4" w:space="0" w:color="000000"/>
              <w:right w:val="single" w:sz="4" w:space="0" w:color="000000"/>
            </w:tcBorders>
          </w:tcPr>
          <w:p w:rsidR="00B54CF8" w:rsidRDefault="00B54CF8">
            <w:pPr>
              <w:spacing w:after="160" w:line="259" w:lineRule="auto"/>
              <w:ind w:left="0" w:right="0" w:firstLine="0"/>
              <w:jc w:val="left"/>
            </w:pPr>
          </w:p>
        </w:tc>
        <w:tc>
          <w:tcPr>
            <w:tcW w:w="3250"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0"/>
              <w:jc w:val="center"/>
            </w:pPr>
            <w:r>
              <w:rPr>
                <w:b/>
              </w:rPr>
              <w:t xml:space="preserve">Младший дошкольный возраст </w:t>
            </w:r>
          </w:p>
        </w:tc>
        <w:tc>
          <w:tcPr>
            <w:tcW w:w="3946"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57" w:firstLine="0"/>
              <w:jc w:val="center"/>
            </w:pPr>
            <w:r>
              <w:rPr>
                <w:b/>
              </w:rPr>
              <w:t xml:space="preserve">Старший дошкольный возраст </w:t>
            </w:r>
          </w:p>
        </w:tc>
      </w:tr>
      <w:tr w:rsidR="00B54CF8">
        <w:trPr>
          <w:trHeight w:val="1390"/>
        </w:trPr>
        <w:tc>
          <w:tcPr>
            <w:tcW w:w="2161"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0"/>
              <w:jc w:val="left"/>
            </w:pPr>
            <w:r>
              <w:t xml:space="preserve">Речевое развитие </w:t>
            </w:r>
          </w:p>
          <w:p w:rsidR="00B54CF8" w:rsidRDefault="00536530">
            <w:pPr>
              <w:spacing w:after="0" w:line="259" w:lineRule="auto"/>
              <w:ind w:left="0" w:right="0" w:firstLine="0"/>
              <w:jc w:val="left"/>
            </w:pPr>
            <w:r>
              <w:t xml:space="preserve"> </w:t>
            </w:r>
          </w:p>
          <w:p w:rsidR="00B54CF8" w:rsidRDefault="00536530">
            <w:pPr>
              <w:spacing w:after="0" w:line="259" w:lineRule="auto"/>
              <w:ind w:left="0" w:right="0" w:firstLine="0"/>
              <w:jc w:val="left"/>
            </w:pPr>
            <w:r>
              <w:t xml:space="preserve"> </w:t>
            </w:r>
          </w:p>
          <w:p w:rsidR="00B54CF8" w:rsidRDefault="00536530">
            <w:pPr>
              <w:spacing w:after="0" w:line="259" w:lineRule="auto"/>
              <w:ind w:left="0" w:right="0" w:firstLine="0"/>
              <w:jc w:val="left"/>
            </w:pPr>
            <w:r>
              <w:t xml:space="preserve"> </w:t>
            </w:r>
          </w:p>
          <w:p w:rsidR="00B54CF8" w:rsidRDefault="00536530">
            <w:pPr>
              <w:spacing w:after="0" w:line="259" w:lineRule="auto"/>
              <w:ind w:left="0" w:right="0" w:firstLine="0"/>
              <w:jc w:val="left"/>
            </w:pPr>
            <w:r>
              <w:t xml:space="preserve"> </w:t>
            </w:r>
          </w:p>
        </w:tc>
        <w:tc>
          <w:tcPr>
            <w:tcW w:w="3250" w:type="dxa"/>
            <w:tcBorders>
              <w:top w:val="single" w:sz="4" w:space="0" w:color="000000"/>
              <w:left w:val="single" w:sz="4" w:space="0" w:color="000000"/>
              <w:bottom w:val="single" w:sz="4" w:space="0" w:color="000000"/>
              <w:right w:val="single" w:sz="4" w:space="0" w:color="000000"/>
            </w:tcBorders>
          </w:tcPr>
          <w:p w:rsidR="00B54CF8" w:rsidRDefault="00536530">
            <w:pPr>
              <w:spacing w:after="22" w:line="259" w:lineRule="auto"/>
              <w:ind w:left="0" w:right="0" w:firstLine="0"/>
              <w:jc w:val="left"/>
            </w:pPr>
            <w:r>
              <w:t xml:space="preserve">Рассматривание </w:t>
            </w:r>
          </w:p>
          <w:p w:rsidR="00B54CF8" w:rsidRDefault="00536530">
            <w:pPr>
              <w:spacing w:after="0" w:line="278" w:lineRule="auto"/>
              <w:ind w:left="0" w:right="0" w:firstLine="0"/>
              <w:jc w:val="left"/>
            </w:pPr>
            <w:r>
              <w:t xml:space="preserve">Игровая ситуация Дидактическая игра Ситуация общения. </w:t>
            </w:r>
          </w:p>
          <w:p w:rsidR="00022F49" w:rsidRDefault="00536530" w:rsidP="00022F49">
            <w:pPr>
              <w:spacing w:after="23" w:line="258" w:lineRule="auto"/>
              <w:ind w:left="0" w:right="0" w:firstLine="0"/>
              <w:jc w:val="left"/>
            </w:pPr>
            <w:r>
              <w:t xml:space="preserve">Беседа (в том числе в </w:t>
            </w:r>
            <w:r w:rsidR="00022F49">
              <w:t xml:space="preserve">процессе наблюдения за объектами природы, трудом взрослых).  </w:t>
            </w:r>
          </w:p>
          <w:p w:rsidR="00022F49" w:rsidRDefault="00022F49" w:rsidP="00022F49">
            <w:pPr>
              <w:spacing w:after="22" w:line="259" w:lineRule="auto"/>
              <w:ind w:left="0" w:right="0" w:firstLine="0"/>
              <w:jc w:val="left"/>
            </w:pPr>
            <w:r>
              <w:t xml:space="preserve">Интегративная деятельность </w:t>
            </w:r>
          </w:p>
          <w:p w:rsidR="00022F49" w:rsidRDefault="00022F49" w:rsidP="00022F49">
            <w:pPr>
              <w:spacing w:after="20" w:line="259" w:lineRule="auto"/>
              <w:ind w:left="0" w:right="0" w:firstLine="0"/>
              <w:jc w:val="left"/>
            </w:pPr>
            <w:r>
              <w:t xml:space="preserve">Хороводная игра с пением </w:t>
            </w:r>
          </w:p>
          <w:p w:rsidR="00022F49" w:rsidRDefault="00022F49" w:rsidP="00022F49">
            <w:pPr>
              <w:spacing w:after="20" w:line="259" w:lineRule="auto"/>
              <w:ind w:left="0" w:right="0" w:firstLine="0"/>
              <w:jc w:val="left"/>
            </w:pPr>
            <w:r>
              <w:t xml:space="preserve">Игра-драматизация </w:t>
            </w:r>
          </w:p>
          <w:p w:rsidR="00022F49" w:rsidRDefault="00022F49" w:rsidP="00022F49">
            <w:pPr>
              <w:spacing w:after="21" w:line="259" w:lineRule="auto"/>
              <w:ind w:left="0" w:right="0" w:firstLine="0"/>
              <w:jc w:val="left"/>
            </w:pPr>
            <w:r>
              <w:t xml:space="preserve">Чтение </w:t>
            </w:r>
          </w:p>
          <w:p w:rsidR="00022F49" w:rsidRDefault="00022F49" w:rsidP="00022F49">
            <w:pPr>
              <w:spacing w:after="20" w:line="259" w:lineRule="auto"/>
              <w:ind w:left="0" w:right="0" w:firstLine="0"/>
              <w:jc w:val="left"/>
            </w:pPr>
            <w:r>
              <w:t xml:space="preserve">Обсуждение </w:t>
            </w:r>
          </w:p>
          <w:p w:rsidR="00022F49" w:rsidRDefault="00022F49" w:rsidP="00022F49">
            <w:pPr>
              <w:spacing w:after="18" w:line="259" w:lineRule="auto"/>
              <w:ind w:left="0" w:right="0" w:firstLine="0"/>
              <w:jc w:val="left"/>
            </w:pPr>
            <w:r>
              <w:t xml:space="preserve">Рассказ </w:t>
            </w:r>
          </w:p>
          <w:p w:rsidR="00022F49" w:rsidRDefault="00022F49" w:rsidP="00022F49">
            <w:pPr>
              <w:spacing w:after="0" w:line="259" w:lineRule="auto"/>
              <w:ind w:left="0" w:right="0" w:firstLine="0"/>
              <w:jc w:val="left"/>
            </w:pPr>
            <w:r>
              <w:t xml:space="preserve">Игра </w:t>
            </w:r>
          </w:p>
          <w:p w:rsidR="00B54CF8" w:rsidRDefault="00B54CF8">
            <w:pPr>
              <w:spacing w:after="0" w:line="259" w:lineRule="auto"/>
              <w:ind w:left="0" w:right="0" w:firstLine="0"/>
              <w:jc w:val="left"/>
            </w:pPr>
          </w:p>
        </w:tc>
        <w:tc>
          <w:tcPr>
            <w:tcW w:w="3946" w:type="dxa"/>
            <w:tcBorders>
              <w:top w:val="single" w:sz="4" w:space="0" w:color="000000"/>
              <w:left w:val="single" w:sz="4" w:space="0" w:color="000000"/>
              <w:bottom w:val="single" w:sz="4" w:space="0" w:color="000000"/>
              <w:right w:val="single" w:sz="4" w:space="0" w:color="000000"/>
            </w:tcBorders>
          </w:tcPr>
          <w:p w:rsidR="00B54CF8" w:rsidRDefault="00536530">
            <w:pPr>
              <w:spacing w:after="19" w:line="259" w:lineRule="auto"/>
              <w:ind w:left="0" w:right="0" w:firstLine="0"/>
              <w:jc w:val="left"/>
            </w:pPr>
            <w:r>
              <w:t xml:space="preserve">Чтение. </w:t>
            </w:r>
          </w:p>
          <w:p w:rsidR="00B54CF8" w:rsidRDefault="00536530">
            <w:pPr>
              <w:spacing w:after="21" w:line="259" w:lineRule="auto"/>
              <w:ind w:left="0" w:right="0" w:firstLine="0"/>
              <w:jc w:val="left"/>
            </w:pPr>
            <w:r>
              <w:t xml:space="preserve">Беседа </w:t>
            </w:r>
          </w:p>
          <w:p w:rsidR="00B54CF8" w:rsidRDefault="00536530">
            <w:pPr>
              <w:spacing w:after="22" w:line="259" w:lineRule="auto"/>
              <w:ind w:left="0" w:right="0" w:firstLine="0"/>
              <w:jc w:val="left"/>
            </w:pPr>
            <w:r>
              <w:t xml:space="preserve">Рассматривание </w:t>
            </w:r>
          </w:p>
          <w:p w:rsidR="00B54CF8" w:rsidRDefault="00536530">
            <w:pPr>
              <w:spacing w:after="22" w:line="259" w:lineRule="auto"/>
              <w:ind w:left="0" w:right="0" w:firstLine="0"/>
              <w:jc w:val="left"/>
            </w:pPr>
            <w:r>
              <w:t xml:space="preserve">Решение проблемных ситуаций. </w:t>
            </w:r>
          </w:p>
          <w:p w:rsidR="00022F49" w:rsidRDefault="00536530" w:rsidP="00022F49">
            <w:pPr>
              <w:spacing w:after="22" w:line="259" w:lineRule="auto"/>
              <w:ind w:left="0" w:right="0" w:firstLine="0"/>
              <w:jc w:val="left"/>
            </w:pPr>
            <w:r>
              <w:t>Разговор с детьми</w:t>
            </w:r>
            <w:r w:rsidR="00022F49">
              <w:t>.</w:t>
            </w:r>
            <w:r>
              <w:t xml:space="preserve"> </w:t>
            </w:r>
            <w:r w:rsidR="00022F49">
              <w:t xml:space="preserve">Игра </w:t>
            </w:r>
          </w:p>
          <w:p w:rsidR="00022F49" w:rsidRDefault="00022F49" w:rsidP="00022F49">
            <w:pPr>
              <w:spacing w:after="22" w:line="259" w:lineRule="auto"/>
              <w:ind w:left="0" w:right="0" w:firstLine="0"/>
              <w:jc w:val="left"/>
            </w:pPr>
            <w:r>
              <w:t xml:space="preserve">Проектная деятельность </w:t>
            </w:r>
          </w:p>
          <w:p w:rsidR="00022F49" w:rsidRDefault="00022F49" w:rsidP="00022F49">
            <w:pPr>
              <w:spacing w:after="22" w:line="259" w:lineRule="auto"/>
              <w:ind w:left="0" w:right="0" w:firstLine="0"/>
              <w:jc w:val="left"/>
            </w:pPr>
            <w:r>
              <w:t xml:space="preserve">Создание коллекций </w:t>
            </w:r>
          </w:p>
          <w:p w:rsidR="00022F49" w:rsidRDefault="00022F49" w:rsidP="00022F49">
            <w:pPr>
              <w:spacing w:after="0" w:line="277" w:lineRule="auto"/>
              <w:ind w:left="0" w:right="0" w:firstLine="0"/>
              <w:jc w:val="left"/>
            </w:pPr>
            <w:r>
              <w:t xml:space="preserve">Интегративная деятельность Обсуждение. </w:t>
            </w:r>
          </w:p>
          <w:p w:rsidR="00022F49" w:rsidRDefault="00022F49" w:rsidP="00022F49">
            <w:pPr>
              <w:spacing w:after="22" w:line="259" w:lineRule="auto"/>
              <w:ind w:left="0" w:right="0" w:firstLine="0"/>
              <w:jc w:val="left"/>
            </w:pPr>
            <w:r>
              <w:t xml:space="preserve">Рассказ. </w:t>
            </w:r>
          </w:p>
          <w:p w:rsidR="00022F49" w:rsidRDefault="00022F49" w:rsidP="00022F49">
            <w:pPr>
              <w:spacing w:after="22" w:line="259" w:lineRule="auto"/>
              <w:ind w:left="0" w:right="0" w:firstLine="0"/>
              <w:jc w:val="left"/>
            </w:pPr>
            <w:r>
              <w:t xml:space="preserve">Инсценирование </w:t>
            </w:r>
          </w:p>
          <w:p w:rsidR="00022F49" w:rsidRDefault="00022F49" w:rsidP="00022F49">
            <w:pPr>
              <w:spacing w:after="22" w:line="259" w:lineRule="auto"/>
              <w:ind w:left="0" w:right="0" w:firstLine="0"/>
              <w:jc w:val="left"/>
            </w:pPr>
            <w:r>
              <w:t xml:space="preserve">Ситуативный разговор с детьми </w:t>
            </w:r>
          </w:p>
          <w:p w:rsidR="00022F49" w:rsidRDefault="00022F49" w:rsidP="00022F49">
            <w:pPr>
              <w:spacing w:after="22" w:line="259" w:lineRule="auto"/>
              <w:ind w:left="0" w:right="0" w:firstLine="0"/>
              <w:jc w:val="left"/>
            </w:pPr>
            <w:r>
              <w:t xml:space="preserve">Сочинение загадок </w:t>
            </w:r>
          </w:p>
          <w:p w:rsidR="00022F49" w:rsidRDefault="00022F49" w:rsidP="00022F49">
            <w:pPr>
              <w:spacing w:after="0" w:line="259" w:lineRule="auto"/>
              <w:ind w:left="0" w:right="0" w:firstLine="0"/>
              <w:jc w:val="left"/>
            </w:pPr>
            <w:r>
              <w:t xml:space="preserve">Проблемная ситуация </w:t>
            </w:r>
          </w:p>
          <w:p w:rsidR="00B54CF8" w:rsidRDefault="00022F49" w:rsidP="00022F49">
            <w:pPr>
              <w:spacing w:after="0" w:line="259" w:lineRule="auto"/>
              <w:ind w:left="0" w:right="0" w:firstLine="0"/>
              <w:jc w:val="left"/>
            </w:pPr>
            <w:r>
              <w:t>Использование различных видов театра</w:t>
            </w:r>
          </w:p>
        </w:tc>
      </w:tr>
      <w:tr w:rsidR="00413CF7">
        <w:trPr>
          <w:trHeight w:val="1390"/>
        </w:trPr>
        <w:tc>
          <w:tcPr>
            <w:tcW w:w="2161" w:type="dxa"/>
            <w:tcBorders>
              <w:top w:val="single" w:sz="4" w:space="0" w:color="000000"/>
              <w:left w:val="single" w:sz="4" w:space="0" w:color="000000"/>
              <w:bottom w:val="single" w:sz="4" w:space="0" w:color="000000"/>
              <w:right w:val="single" w:sz="4" w:space="0" w:color="000000"/>
            </w:tcBorders>
          </w:tcPr>
          <w:p w:rsidR="00413CF7" w:rsidRDefault="00413CF7" w:rsidP="00413CF7">
            <w:pPr>
              <w:spacing w:after="0" w:line="259" w:lineRule="auto"/>
              <w:ind w:left="0" w:right="0" w:firstLine="0"/>
              <w:jc w:val="left"/>
            </w:pPr>
            <w:r>
              <w:t xml:space="preserve">Физическое развитие </w:t>
            </w:r>
          </w:p>
        </w:tc>
        <w:tc>
          <w:tcPr>
            <w:tcW w:w="3250" w:type="dxa"/>
            <w:tcBorders>
              <w:top w:val="single" w:sz="4" w:space="0" w:color="000000"/>
              <w:left w:val="single" w:sz="4" w:space="0" w:color="000000"/>
              <w:bottom w:val="single" w:sz="4" w:space="0" w:color="000000"/>
              <w:right w:val="single" w:sz="4" w:space="0" w:color="000000"/>
            </w:tcBorders>
          </w:tcPr>
          <w:p w:rsidR="00413CF7" w:rsidRDefault="00413CF7" w:rsidP="00413CF7">
            <w:pPr>
              <w:spacing w:after="0" w:line="277" w:lineRule="auto"/>
              <w:ind w:left="0" w:right="0" w:firstLine="0"/>
              <w:jc w:val="left"/>
            </w:pPr>
            <w:r>
              <w:t xml:space="preserve">Игровая беседа с элементами движений </w:t>
            </w:r>
          </w:p>
          <w:p w:rsidR="00413CF7" w:rsidRDefault="00413CF7" w:rsidP="00413CF7">
            <w:pPr>
              <w:spacing w:after="22" w:line="259" w:lineRule="auto"/>
              <w:ind w:left="0" w:right="0" w:firstLine="0"/>
              <w:jc w:val="left"/>
            </w:pPr>
            <w:r>
              <w:t xml:space="preserve">Игра </w:t>
            </w:r>
          </w:p>
          <w:p w:rsidR="00413CF7" w:rsidRDefault="00413CF7" w:rsidP="00413CF7">
            <w:pPr>
              <w:spacing w:after="23" w:line="259" w:lineRule="auto"/>
              <w:ind w:left="0" w:right="0" w:firstLine="0"/>
              <w:jc w:val="left"/>
            </w:pPr>
            <w:r>
              <w:t xml:space="preserve">Утренняя гимнастика </w:t>
            </w:r>
          </w:p>
          <w:p w:rsidR="00413CF7" w:rsidRDefault="00413CF7" w:rsidP="00413CF7">
            <w:pPr>
              <w:spacing w:after="21" w:line="259" w:lineRule="auto"/>
              <w:ind w:left="0" w:right="0" w:firstLine="0"/>
              <w:jc w:val="left"/>
            </w:pPr>
            <w:r>
              <w:t xml:space="preserve">Интегративная деятельность </w:t>
            </w:r>
          </w:p>
          <w:p w:rsidR="00413CF7" w:rsidRDefault="00413CF7" w:rsidP="00413CF7">
            <w:pPr>
              <w:spacing w:after="22" w:line="259" w:lineRule="auto"/>
              <w:ind w:left="0" w:right="0" w:firstLine="0"/>
              <w:jc w:val="left"/>
            </w:pPr>
            <w:r>
              <w:t xml:space="preserve">Упражнения </w:t>
            </w:r>
          </w:p>
          <w:p w:rsidR="00413CF7" w:rsidRDefault="00413CF7" w:rsidP="00413CF7">
            <w:pPr>
              <w:spacing w:after="22" w:line="259" w:lineRule="auto"/>
              <w:ind w:left="0" w:right="0" w:firstLine="0"/>
              <w:jc w:val="left"/>
            </w:pPr>
            <w:r>
              <w:t xml:space="preserve">Экспериментирование </w:t>
            </w:r>
          </w:p>
          <w:p w:rsidR="00413CF7" w:rsidRDefault="00413CF7" w:rsidP="00413CF7">
            <w:pPr>
              <w:spacing w:after="19" w:line="259" w:lineRule="auto"/>
              <w:ind w:left="0" w:right="0" w:firstLine="0"/>
              <w:jc w:val="left"/>
            </w:pPr>
            <w:r>
              <w:t xml:space="preserve">Ситуативный разговор </w:t>
            </w:r>
          </w:p>
          <w:p w:rsidR="00413CF7" w:rsidRDefault="00413CF7" w:rsidP="00413CF7">
            <w:pPr>
              <w:spacing w:after="20" w:line="259" w:lineRule="auto"/>
              <w:ind w:left="0" w:right="0" w:firstLine="0"/>
              <w:jc w:val="left"/>
            </w:pPr>
            <w:r>
              <w:t xml:space="preserve">Беседа </w:t>
            </w:r>
          </w:p>
          <w:p w:rsidR="00413CF7" w:rsidRDefault="00413CF7" w:rsidP="00413CF7">
            <w:pPr>
              <w:spacing w:after="20" w:line="259" w:lineRule="auto"/>
              <w:ind w:left="0" w:right="0" w:firstLine="0"/>
              <w:jc w:val="left"/>
            </w:pPr>
            <w:r>
              <w:t xml:space="preserve">Рассказ </w:t>
            </w:r>
          </w:p>
          <w:p w:rsidR="00413CF7" w:rsidRDefault="00413CF7" w:rsidP="00413CF7">
            <w:pPr>
              <w:spacing w:after="22" w:line="259" w:lineRule="auto"/>
              <w:ind w:left="0" w:right="0" w:firstLine="0"/>
              <w:jc w:val="left"/>
            </w:pPr>
            <w:r>
              <w:t xml:space="preserve">Чтение </w:t>
            </w:r>
          </w:p>
          <w:p w:rsidR="00413CF7" w:rsidRDefault="00413CF7" w:rsidP="00413CF7">
            <w:pPr>
              <w:spacing w:after="0" w:line="259" w:lineRule="auto"/>
              <w:ind w:left="0" w:right="0" w:firstLine="0"/>
              <w:jc w:val="left"/>
            </w:pPr>
            <w:r>
              <w:t xml:space="preserve">Проблемная ситуация </w:t>
            </w:r>
          </w:p>
          <w:p w:rsidR="00413CF7" w:rsidRDefault="00413CF7" w:rsidP="00413CF7">
            <w:pPr>
              <w:spacing w:after="0" w:line="259" w:lineRule="auto"/>
              <w:ind w:left="0" w:right="0" w:firstLine="0"/>
              <w:jc w:val="left"/>
            </w:pPr>
            <w:r>
              <w:t xml:space="preserve"> </w:t>
            </w:r>
          </w:p>
        </w:tc>
        <w:tc>
          <w:tcPr>
            <w:tcW w:w="3946" w:type="dxa"/>
            <w:tcBorders>
              <w:top w:val="single" w:sz="4" w:space="0" w:color="000000"/>
              <w:left w:val="single" w:sz="4" w:space="0" w:color="000000"/>
              <w:bottom w:val="single" w:sz="4" w:space="0" w:color="000000"/>
              <w:right w:val="single" w:sz="4" w:space="0" w:color="000000"/>
            </w:tcBorders>
          </w:tcPr>
          <w:p w:rsidR="00413CF7" w:rsidRDefault="00413CF7" w:rsidP="00413CF7">
            <w:pPr>
              <w:spacing w:after="22" w:line="259" w:lineRule="auto"/>
              <w:ind w:left="0" w:right="0" w:firstLine="0"/>
              <w:jc w:val="left"/>
            </w:pPr>
            <w:r>
              <w:t xml:space="preserve">Физкультурное занятие </w:t>
            </w:r>
          </w:p>
          <w:p w:rsidR="00413CF7" w:rsidRDefault="00413CF7" w:rsidP="00413CF7">
            <w:pPr>
              <w:spacing w:after="18" w:line="259" w:lineRule="auto"/>
              <w:ind w:left="0" w:right="0" w:firstLine="0"/>
              <w:jc w:val="left"/>
            </w:pPr>
            <w:r>
              <w:t xml:space="preserve">Утренняя гимнастика </w:t>
            </w:r>
          </w:p>
          <w:p w:rsidR="00413CF7" w:rsidRDefault="00413CF7" w:rsidP="00413CF7">
            <w:pPr>
              <w:spacing w:after="19" w:line="259" w:lineRule="auto"/>
              <w:ind w:left="0" w:right="0" w:firstLine="0"/>
              <w:jc w:val="left"/>
            </w:pPr>
            <w:r>
              <w:t xml:space="preserve">Игра </w:t>
            </w:r>
          </w:p>
          <w:p w:rsidR="00413CF7" w:rsidRDefault="00413CF7" w:rsidP="00413CF7">
            <w:pPr>
              <w:spacing w:after="20" w:line="259" w:lineRule="auto"/>
              <w:ind w:left="0" w:right="0" w:firstLine="0"/>
              <w:jc w:val="left"/>
            </w:pPr>
            <w:r>
              <w:t xml:space="preserve">Беседа </w:t>
            </w:r>
          </w:p>
          <w:p w:rsidR="00413CF7" w:rsidRDefault="00413CF7" w:rsidP="00413CF7">
            <w:pPr>
              <w:spacing w:after="20" w:line="259" w:lineRule="auto"/>
              <w:ind w:left="0" w:right="0" w:firstLine="0"/>
              <w:jc w:val="left"/>
            </w:pPr>
            <w:r>
              <w:t xml:space="preserve">Рассказ </w:t>
            </w:r>
          </w:p>
          <w:p w:rsidR="00413CF7" w:rsidRDefault="00413CF7" w:rsidP="00413CF7">
            <w:pPr>
              <w:spacing w:after="22" w:line="259" w:lineRule="auto"/>
              <w:ind w:left="0" w:right="0" w:firstLine="0"/>
              <w:jc w:val="left"/>
            </w:pPr>
            <w:r>
              <w:t xml:space="preserve">Чтение </w:t>
            </w:r>
          </w:p>
          <w:p w:rsidR="00413CF7" w:rsidRDefault="00413CF7" w:rsidP="00413CF7">
            <w:pPr>
              <w:spacing w:after="1" w:line="278" w:lineRule="auto"/>
              <w:ind w:left="0" w:right="1078" w:firstLine="0"/>
              <w:jc w:val="left"/>
            </w:pPr>
            <w:r>
              <w:t xml:space="preserve">Рассматривание. Интегративная деятельность Контрольно- диагностическая деятельность Спортивные и физкультурные досуги Спортивные состязания Совместная деятельность взрослого и детей тематического характера Проектная деятельность </w:t>
            </w:r>
          </w:p>
          <w:p w:rsidR="00413CF7" w:rsidRDefault="00413CF7" w:rsidP="00413CF7">
            <w:pPr>
              <w:spacing w:after="0" w:line="259" w:lineRule="auto"/>
              <w:ind w:left="0" w:right="0" w:firstLine="0"/>
              <w:jc w:val="left"/>
            </w:pPr>
            <w:r>
              <w:t xml:space="preserve">Проблемная ситуация </w:t>
            </w:r>
          </w:p>
        </w:tc>
      </w:tr>
      <w:tr w:rsidR="00413CF7">
        <w:trPr>
          <w:trHeight w:val="1390"/>
        </w:trPr>
        <w:tc>
          <w:tcPr>
            <w:tcW w:w="2161" w:type="dxa"/>
            <w:tcBorders>
              <w:top w:val="single" w:sz="4" w:space="0" w:color="000000"/>
              <w:left w:val="single" w:sz="4" w:space="0" w:color="000000"/>
              <w:bottom w:val="single" w:sz="4" w:space="0" w:color="000000"/>
              <w:right w:val="single" w:sz="4" w:space="0" w:color="000000"/>
            </w:tcBorders>
          </w:tcPr>
          <w:p w:rsidR="00413CF7" w:rsidRDefault="00413CF7" w:rsidP="00413CF7">
            <w:pPr>
              <w:spacing w:after="0" w:line="259" w:lineRule="auto"/>
              <w:ind w:left="0" w:right="0" w:firstLine="0"/>
              <w:jc w:val="left"/>
            </w:pPr>
            <w:r>
              <w:lastRenderedPageBreak/>
              <w:t xml:space="preserve">Познавательное развитие </w:t>
            </w:r>
          </w:p>
        </w:tc>
        <w:tc>
          <w:tcPr>
            <w:tcW w:w="3250" w:type="dxa"/>
            <w:tcBorders>
              <w:top w:val="single" w:sz="4" w:space="0" w:color="000000"/>
              <w:left w:val="single" w:sz="4" w:space="0" w:color="000000"/>
              <w:bottom w:val="single" w:sz="4" w:space="0" w:color="000000"/>
              <w:right w:val="single" w:sz="4" w:space="0" w:color="000000"/>
            </w:tcBorders>
          </w:tcPr>
          <w:p w:rsidR="00413CF7" w:rsidRDefault="00413CF7" w:rsidP="00413CF7">
            <w:pPr>
              <w:spacing w:after="21" w:line="259" w:lineRule="auto"/>
              <w:ind w:left="0" w:right="0" w:firstLine="0"/>
              <w:jc w:val="left"/>
            </w:pPr>
            <w:r>
              <w:t xml:space="preserve">Рассматривание </w:t>
            </w:r>
          </w:p>
          <w:p w:rsidR="00413CF7" w:rsidRDefault="00413CF7" w:rsidP="00413CF7">
            <w:pPr>
              <w:spacing w:after="21" w:line="259" w:lineRule="auto"/>
              <w:ind w:left="0" w:right="0" w:firstLine="0"/>
              <w:jc w:val="left"/>
            </w:pPr>
            <w:r>
              <w:t xml:space="preserve">Наблюдение </w:t>
            </w:r>
          </w:p>
          <w:p w:rsidR="00413CF7" w:rsidRDefault="00413CF7" w:rsidP="00413CF7">
            <w:pPr>
              <w:spacing w:after="0" w:line="278" w:lineRule="auto"/>
              <w:ind w:left="0" w:right="0" w:firstLine="0"/>
              <w:jc w:val="left"/>
            </w:pPr>
            <w:r>
              <w:t xml:space="preserve">Игра-экспериментирование. Исследовательская деятельность Конструирование. </w:t>
            </w:r>
          </w:p>
          <w:p w:rsidR="00413CF7" w:rsidRDefault="00413CF7" w:rsidP="00413CF7">
            <w:pPr>
              <w:spacing w:after="21" w:line="259" w:lineRule="auto"/>
              <w:ind w:left="0" w:right="0" w:firstLine="0"/>
              <w:jc w:val="left"/>
            </w:pPr>
            <w:r>
              <w:t xml:space="preserve">Развивающая игра </w:t>
            </w:r>
          </w:p>
          <w:p w:rsidR="00413CF7" w:rsidRDefault="00413CF7" w:rsidP="00413CF7">
            <w:pPr>
              <w:spacing w:after="22" w:line="259" w:lineRule="auto"/>
              <w:ind w:left="0" w:right="0" w:firstLine="0"/>
              <w:jc w:val="left"/>
            </w:pPr>
            <w:r>
              <w:t xml:space="preserve">Экскурсия </w:t>
            </w:r>
          </w:p>
          <w:p w:rsidR="00413CF7" w:rsidRDefault="00413CF7" w:rsidP="00413CF7">
            <w:pPr>
              <w:spacing w:after="20" w:line="259" w:lineRule="auto"/>
              <w:ind w:left="0" w:right="0" w:firstLine="0"/>
              <w:jc w:val="left"/>
            </w:pPr>
            <w:r>
              <w:t xml:space="preserve">Ситуативный разговор </w:t>
            </w:r>
          </w:p>
          <w:p w:rsidR="00413CF7" w:rsidRDefault="00413CF7" w:rsidP="00413CF7">
            <w:pPr>
              <w:spacing w:after="22" w:line="259" w:lineRule="auto"/>
              <w:ind w:left="0" w:right="0" w:firstLine="0"/>
              <w:jc w:val="left"/>
            </w:pPr>
            <w:r>
              <w:t xml:space="preserve">Рассказ </w:t>
            </w:r>
          </w:p>
          <w:p w:rsidR="00413CF7" w:rsidRDefault="00413CF7" w:rsidP="00413CF7">
            <w:pPr>
              <w:spacing w:after="20" w:line="259" w:lineRule="auto"/>
              <w:ind w:left="0" w:right="0" w:firstLine="0"/>
              <w:jc w:val="left"/>
            </w:pPr>
            <w:r>
              <w:t xml:space="preserve">Интегративная деятельность </w:t>
            </w:r>
          </w:p>
          <w:p w:rsidR="00413CF7" w:rsidRDefault="00413CF7" w:rsidP="00413CF7">
            <w:pPr>
              <w:spacing w:after="22" w:line="259" w:lineRule="auto"/>
              <w:ind w:left="0" w:right="0" w:firstLine="0"/>
              <w:jc w:val="left"/>
            </w:pPr>
            <w:r>
              <w:t xml:space="preserve">Беседа </w:t>
            </w:r>
          </w:p>
          <w:p w:rsidR="00413CF7" w:rsidRDefault="00413CF7" w:rsidP="00413CF7">
            <w:pPr>
              <w:spacing w:after="0" w:line="259" w:lineRule="auto"/>
              <w:ind w:left="0" w:right="0" w:firstLine="0"/>
              <w:jc w:val="left"/>
            </w:pPr>
            <w:r>
              <w:t xml:space="preserve">Проблемная ситуация </w:t>
            </w:r>
          </w:p>
        </w:tc>
        <w:tc>
          <w:tcPr>
            <w:tcW w:w="3946" w:type="dxa"/>
            <w:tcBorders>
              <w:top w:val="single" w:sz="4" w:space="0" w:color="000000"/>
              <w:left w:val="single" w:sz="4" w:space="0" w:color="000000"/>
              <w:bottom w:val="single" w:sz="4" w:space="0" w:color="000000"/>
              <w:right w:val="single" w:sz="4" w:space="0" w:color="000000"/>
            </w:tcBorders>
          </w:tcPr>
          <w:p w:rsidR="00413CF7" w:rsidRDefault="00413CF7" w:rsidP="00413CF7">
            <w:pPr>
              <w:spacing w:after="22" w:line="259" w:lineRule="auto"/>
              <w:ind w:left="0" w:right="0" w:firstLine="0"/>
              <w:jc w:val="left"/>
            </w:pPr>
            <w:r>
              <w:t xml:space="preserve">Создание коллекций </w:t>
            </w:r>
          </w:p>
          <w:p w:rsidR="00413CF7" w:rsidRDefault="00413CF7" w:rsidP="00413CF7">
            <w:pPr>
              <w:spacing w:after="22" w:line="259" w:lineRule="auto"/>
              <w:ind w:left="0" w:right="0" w:firstLine="0"/>
              <w:jc w:val="left"/>
            </w:pPr>
            <w:r>
              <w:t xml:space="preserve">Проектная деятельность </w:t>
            </w:r>
          </w:p>
          <w:p w:rsidR="00413CF7" w:rsidRDefault="00413CF7" w:rsidP="00413CF7">
            <w:pPr>
              <w:spacing w:after="22" w:line="259" w:lineRule="auto"/>
              <w:ind w:left="0" w:right="0" w:firstLine="0"/>
              <w:jc w:val="left"/>
            </w:pPr>
            <w:r>
              <w:t xml:space="preserve">Исследовательская деятельность. </w:t>
            </w:r>
          </w:p>
          <w:p w:rsidR="00413CF7" w:rsidRDefault="00413CF7" w:rsidP="00413CF7">
            <w:pPr>
              <w:spacing w:after="22" w:line="259" w:lineRule="auto"/>
              <w:ind w:left="0" w:right="0" w:firstLine="0"/>
              <w:jc w:val="left"/>
            </w:pPr>
            <w:r>
              <w:t xml:space="preserve">Конструирование </w:t>
            </w:r>
          </w:p>
          <w:p w:rsidR="00413CF7" w:rsidRDefault="00413CF7" w:rsidP="00413CF7">
            <w:pPr>
              <w:spacing w:after="22" w:line="259" w:lineRule="auto"/>
              <w:ind w:left="0" w:right="0" w:firstLine="0"/>
              <w:jc w:val="left"/>
            </w:pPr>
            <w:r>
              <w:t xml:space="preserve">Экспериментирование </w:t>
            </w:r>
          </w:p>
          <w:p w:rsidR="00413CF7" w:rsidRDefault="00413CF7" w:rsidP="00413CF7">
            <w:pPr>
              <w:spacing w:after="21" w:line="259" w:lineRule="auto"/>
              <w:ind w:left="0" w:right="0" w:firstLine="0"/>
              <w:jc w:val="left"/>
            </w:pPr>
            <w:r>
              <w:t xml:space="preserve">Развивающая игра </w:t>
            </w:r>
          </w:p>
          <w:p w:rsidR="00413CF7" w:rsidRDefault="00413CF7" w:rsidP="00413CF7">
            <w:pPr>
              <w:spacing w:after="22" w:line="259" w:lineRule="auto"/>
              <w:ind w:left="0" w:right="0" w:firstLine="0"/>
              <w:jc w:val="left"/>
            </w:pPr>
            <w:r>
              <w:t xml:space="preserve">Наблюдение </w:t>
            </w:r>
          </w:p>
          <w:p w:rsidR="00413CF7" w:rsidRDefault="00413CF7" w:rsidP="00413CF7">
            <w:pPr>
              <w:spacing w:after="20" w:line="259" w:lineRule="auto"/>
              <w:ind w:left="0" w:right="0" w:firstLine="0"/>
              <w:jc w:val="left"/>
            </w:pPr>
            <w:r>
              <w:t xml:space="preserve">Проблемная ситуация </w:t>
            </w:r>
          </w:p>
          <w:p w:rsidR="00413CF7" w:rsidRDefault="00413CF7" w:rsidP="00413CF7">
            <w:pPr>
              <w:spacing w:after="19" w:line="259" w:lineRule="auto"/>
              <w:ind w:left="0" w:right="0" w:firstLine="0"/>
              <w:jc w:val="left"/>
            </w:pPr>
            <w:r>
              <w:t xml:space="preserve">Рассказ </w:t>
            </w:r>
          </w:p>
          <w:p w:rsidR="00413CF7" w:rsidRDefault="00413CF7" w:rsidP="00413CF7">
            <w:pPr>
              <w:spacing w:after="21" w:line="259" w:lineRule="auto"/>
              <w:ind w:left="0" w:right="0" w:firstLine="0"/>
              <w:jc w:val="left"/>
            </w:pPr>
            <w:r>
              <w:t xml:space="preserve">Беседа </w:t>
            </w:r>
          </w:p>
          <w:p w:rsidR="00413CF7" w:rsidRDefault="00413CF7" w:rsidP="00413CF7">
            <w:pPr>
              <w:spacing w:after="21" w:line="259" w:lineRule="auto"/>
              <w:ind w:left="0" w:right="0" w:firstLine="0"/>
              <w:jc w:val="left"/>
            </w:pPr>
            <w:r>
              <w:t xml:space="preserve">Интегративная деятельность </w:t>
            </w:r>
          </w:p>
          <w:p w:rsidR="00413CF7" w:rsidRDefault="00413CF7" w:rsidP="00413CF7">
            <w:pPr>
              <w:spacing w:after="22" w:line="259" w:lineRule="auto"/>
              <w:ind w:left="0" w:right="0" w:firstLine="0"/>
              <w:jc w:val="left"/>
            </w:pPr>
            <w:r>
              <w:t xml:space="preserve">Экскурсии  </w:t>
            </w:r>
          </w:p>
          <w:p w:rsidR="00413CF7" w:rsidRDefault="00413CF7" w:rsidP="00413CF7">
            <w:pPr>
              <w:spacing w:after="21" w:line="259" w:lineRule="auto"/>
              <w:ind w:left="0" w:right="0" w:firstLine="0"/>
              <w:jc w:val="left"/>
            </w:pPr>
            <w:r>
              <w:t xml:space="preserve">Коллекционирование  </w:t>
            </w:r>
          </w:p>
          <w:p w:rsidR="00413CF7" w:rsidRDefault="00413CF7" w:rsidP="00413CF7">
            <w:pPr>
              <w:spacing w:after="22" w:line="259" w:lineRule="auto"/>
              <w:ind w:left="0" w:right="0" w:firstLine="0"/>
              <w:jc w:val="left"/>
            </w:pPr>
            <w:r>
              <w:t xml:space="preserve">Моделирование  </w:t>
            </w:r>
          </w:p>
          <w:p w:rsidR="00413CF7" w:rsidRDefault="00413CF7" w:rsidP="00413CF7">
            <w:pPr>
              <w:spacing w:after="22" w:line="259" w:lineRule="auto"/>
              <w:ind w:left="0" w:right="0" w:firstLine="0"/>
              <w:jc w:val="left"/>
            </w:pPr>
            <w:r>
              <w:t xml:space="preserve">Реализация проекта  </w:t>
            </w:r>
          </w:p>
          <w:p w:rsidR="00413CF7" w:rsidRDefault="00413CF7" w:rsidP="00413CF7">
            <w:pPr>
              <w:spacing w:after="0" w:line="259" w:lineRule="auto"/>
              <w:ind w:left="0" w:right="0" w:firstLine="0"/>
              <w:jc w:val="left"/>
            </w:pPr>
            <w:r>
              <w:t xml:space="preserve">Игры с правилами  </w:t>
            </w:r>
          </w:p>
        </w:tc>
      </w:tr>
      <w:tr w:rsidR="00413CF7">
        <w:trPr>
          <w:trHeight w:val="1390"/>
        </w:trPr>
        <w:tc>
          <w:tcPr>
            <w:tcW w:w="2161" w:type="dxa"/>
            <w:tcBorders>
              <w:top w:val="single" w:sz="4" w:space="0" w:color="000000"/>
              <w:left w:val="single" w:sz="4" w:space="0" w:color="000000"/>
              <w:bottom w:val="single" w:sz="4" w:space="0" w:color="000000"/>
              <w:right w:val="single" w:sz="4" w:space="0" w:color="000000"/>
            </w:tcBorders>
          </w:tcPr>
          <w:p w:rsidR="00413CF7" w:rsidRDefault="00413CF7" w:rsidP="00413CF7">
            <w:pPr>
              <w:spacing w:after="0" w:line="259" w:lineRule="auto"/>
              <w:ind w:left="0" w:right="0" w:firstLine="0"/>
              <w:jc w:val="left"/>
            </w:pPr>
            <w:r>
              <w:t xml:space="preserve">Социально коммуникативное </w:t>
            </w:r>
          </w:p>
        </w:tc>
        <w:tc>
          <w:tcPr>
            <w:tcW w:w="3250" w:type="dxa"/>
            <w:tcBorders>
              <w:top w:val="single" w:sz="4" w:space="0" w:color="000000"/>
              <w:left w:val="single" w:sz="4" w:space="0" w:color="000000"/>
              <w:bottom w:val="single" w:sz="4" w:space="0" w:color="000000"/>
              <w:right w:val="single" w:sz="4" w:space="0" w:color="000000"/>
            </w:tcBorders>
          </w:tcPr>
          <w:p w:rsidR="00413CF7" w:rsidRDefault="00413CF7" w:rsidP="00413CF7">
            <w:pPr>
              <w:spacing w:after="22" w:line="259" w:lineRule="auto"/>
              <w:ind w:left="0" w:right="0" w:firstLine="0"/>
              <w:jc w:val="left"/>
            </w:pPr>
            <w:r>
              <w:t xml:space="preserve">Игровое упражнение </w:t>
            </w:r>
          </w:p>
          <w:p w:rsidR="00413CF7" w:rsidRDefault="00413CF7" w:rsidP="00413CF7">
            <w:pPr>
              <w:spacing w:after="15" w:line="263" w:lineRule="auto"/>
              <w:ind w:left="0" w:right="73" w:firstLine="0"/>
              <w:jc w:val="left"/>
            </w:pPr>
            <w:r>
              <w:t xml:space="preserve">Индивидуальная игра Совместная с воспитателем игра Совместная со сверстниками игра (парная, в малой группе) Игра </w:t>
            </w:r>
          </w:p>
          <w:p w:rsidR="00413CF7" w:rsidRDefault="00413CF7" w:rsidP="00413CF7">
            <w:pPr>
              <w:spacing w:after="19" w:line="259" w:lineRule="auto"/>
              <w:ind w:left="0" w:right="0" w:firstLine="0"/>
              <w:jc w:val="left"/>
            </w:pPr>
            <w:r>
              <w:t xml:space="preserve">Чтение </w:t>
            </w:r>
          </w:p>
          <w:p w:rsidR="00413CF7" w:rsidRDefault="00413CF7" w:rsidP="00413CF7">
            <w:pPr>
              <w:spacing w:after="21" w:line="259" w:lineRule="auto"/>
              <w:ind w:left="0" w:right="0" w:firstLine="0"/>
              <w:jc w:val="left"/>
            </w:pPr>
            <w:r>
              <w:t xml:space="preserve">Беседа </w:t>
            </w:r>
          </w:p>
          <w:p w:rsidR="00413CF7" w:rsidRDefault="00413CF7" w:rsidP="00413CF7">
            <w:pPr>
              <w:spacing w:after="21" w:line="259" w:lineRule="auto"/>
              <w:ind w:left="0" w:right="0" w:firstLine="0"/>
              <w:jc w:val="left"/>
            </w:pPr>
            <w:r>
              <w:t xml:space="preserve">Наблюдение </w:t>
            </w:r>
          </w:p>
          <w:p w:rsidR="00413CF7" w:rsidRDefault="00413CF7" w:rsidP="00413CF7">
            <w:pPr>
              <w:spacing w:after="20" w:line="259" w:lineRule="auto"/>
              <w:ind w:left="0" w:right="0" w:firstLine="0"/>
              <w:jc w:val="left"/>
            </w:pPr>
            <w:r>
              <w:t xml:space="preserve">Рассматривание </w:t>
            </w:r>
          </w:p>
          <w:p w:rsidR="00413CF7" w:rsidRDefault="00413CF7" w:rsidP="00413CF7">
            <w:pPr>
              <w:spacing w:after="22" w:line="259" w:lineRule="auto"/>
              <w:ind w:left="0" w:right="0" w:firstLine="0"/>
              <w:jc w:val="left"/>
            </w:pPr>
            <w:r>
              <w:t xml:space="preserve">Чтение </w:t>
            </w:r>
          </w:p>
          <w:p w:rsidR="00413CF7" w:rsidRDefault="00413CF7" w:rsidP="00413CF7">
            <w:pPr>
              <w:spacing w:after="20" w:line="259" w:lineRule="auto"/>
              <w:ind w:left="0" w:right="0" w:firstLine="0"/>
              <w:jc w:val="left"/>
            </w:pPr>
            <w:r>
              <w:t xml:space="preserve">Педагогическая ситуация </w:t>
            </w:r>
          </w:p>
          <w:p w:rsidR="00413CF7" w:rsidRDefault="00413CF7" w:rsidP="00413CF7">
            <w:pPr>
              <w:spacing w:after="21" w:line="259" w:lineRule="auto"/>
              <w:ind w:left="0" w:right="0" w:firstLine="0"/>
              <w:jc w:val="left"/>
            </w:pPr>
            <w:r>
              <w:t xml:space="preserve">Праздник </w:t>
            </w:r>
          </w:p>
          <w:p w:rsidR="00413CF7" w:rsidRDefault="00413CF7" w:rsidP="00413CF7">
            <w:pPr>
              <w:spacing w:after="0" w:line="259" w:lineRule="auto"/>
              <w:ind w:left="0" w:right="0" w:firstLine="0"/>
              <w:jc w:val="left"/>
            </w:pPr>
            <w:r>
              <w:t xml:space="preserve">Экскурсия </w:t>
            </w:r>
          </w:p>
          <w:p w:rsidR="00413CF7" w:rsidRDefault="00413CF7" w:rsidP="00413CF7">
            <w:pPr>
              <w:spacing w:after="1" w:line="277" w:lineRule="auto"/>
              <w:ind w:left="0" w:right="806" w:firstLine="0"/>
              <w:jc w:val="left"/>
            </w:pPr>
            <w:r>
              <w:t xml:space="preserve">Ситуация морального выбора Поручение </w:t>
            </w:r>
          </w:p>
          <w:p w:rsidR="00413CF7" w:rsidRDefault="00413CF7" w:rsidP="00413CF7">
            <w:pPr>
              <w:spacing w:after="0" w:line="259" w:lineRule="auto"/>
              <w:ind w:left="0" w:right="0" w:firstLine="0"/>
              <w:jc w:val="left"/>
            </w:pPr>
            <w:r>
              <w:t>Дежурство.</w:t>
            </w:r>
          </w:p>
        </w:tc>
        <w:tc>
          <w:tcPr>
            <w:tcW w:w="3946" w:type="dxa"/>
            <w:tcBorders>
              <w:top w:val="single" w:sz="4" w:space="0" w:color="000000"/>
              <w:left w:val="single" w:sz="4" w:space="0" w:color="000000"/>
              <w:bottom w:val="single" w:sz="4" w:space="0" w:color="000000"/>
              <w:right w:val="single" w:sz="4" w:space="0" w:color="000000"/>
            </w:tcBorders>
          </w:tcPr>
          <w:p w:rsidR="00413CF7" w:rsidRDefault="00413CF7" w:rsidP="00413CF7">
            <w:pPr>
              <w:spacing w:after="22" w:line="259" w:lineRule="auto"/>
              <w:ind w:left="0" w:right="0" w:firstLine="0"/>
              <w:jc w:val="left"/>
            </w:pPr>
            <w:r>
              <w:t xml:space="preserve">Индивидуальная игра. </w:t>
            </w:r>
          </w:p>
          <w:p w:rsidR="00413CF7" w:rsidRDefault="00413CF7" w:rsidP="00413CF7">
            <w:pPr>
              <w:spacing w:after="22" w:line="259" w:lineRule="auto"/>
              <w:ind w:left="0" w:right="0" w:firstLine="0"/>
              <w:jc w:val="left"/>
            </w:pPr>
            <w:r>
              <w:t xml:space="preserve">Совместная с воспитателем игра. </w:t>
            </w:r>
          </w:p>
          <w:p w:rsidR="00413CF7" w:rsidRDefault="00413CF7" w:rsidP="00413CF7">
            <w:pPr>
              <w:spacing w:after="19" w:line="259" w:lineRule="auto"/>
              <w:ind w:left="0" w:right="0" w:firstLine="0"/>
              <w:jc w:val="left"/>
            </w:pPr>
            <w:r>
              <w:t xml:space="preserve">Совместная со сверстниками игра Игра </w:t>
            </w:r>
          </w:p>
          <w:p w:rsidR="00413CF7" w:rsidRDefault="00413CF7" w:rsidP="00413CF7">
            <w:pPr>
              <w:spacing w:after="19" w:line="259" w:lineRule="auto"/>
              <w:ind w:left="0" w:right="0" w:firstLine="0"/>
              <w:jc w:val="left"/>
            </w:pPr>
            <w:r>
              <w:t xml:space="preserve">Чтение </w:t>
            </w:r>
          </w:p>
          <w:p w:rsidR="00413CF7" w:rsidRDefault="00413CF7" w:rsidP="00413CF7">
            <w:pPr>
              <w:spacing w:after="21" w:line="259" w:lineRule="auto"/>
              <w:ind w:left="0" w:right="0" w:firstLine="0"/>
              <w:jc w:val="left"/>
            </w:pPr>
            <w:r>
              <w:t xml:space="preserve">Беседа </w:t>
            </w:r>
          </w:p>
          <w:p w:rsidR="00413CF7" w:rsidRDefault="00413CF7" w:rsidP="00413CF7">
            <w:pPr>
              <w:spacing w:after="22" w:line="259" w:lineRule="auto"/>
              <w:ind w:left="0" w:right="0" w:firstLine="0"/>
              <w:jc w:val="left"/>
            </w:pPr>
            <w:r>
              <w:t xml:space="preserve">Наблюдение </w:t>
            </w:r>
          </w:p>
          <w:p w:rsidR="00413CF7" w:rsidRDefault="00413CF7" w:rsidP="00413CF7">
            <w:pPr>
              <w:spacing w:after="21" w:line="259" w:lineRule="auto"/>
              <w:ind w:left="0" w:right="0" w:firstLine="0"/>
              <w:jc w:val="left"/>
            </w:pPr>
            <w:r>
              <w:t xml:space="preserve">Педагогическая ситуация. </w:t>
            </w:r>
          </w:p>
          <w:p w:rsidR="00413CF7" w:rsidRDefault="00413CF7" w:rsidP="00413CF7">
            <w:pPr>
              <w:spacing w:after="22" w:line="259" w:lineRule="auto"/>
              <w:ind w:left="0" w:right="0" w:firstLine="0"/>
              <w:jc w:val="left"/>
            </w:pPr>
            <w:r>
              <w:t xml:space="preserve">Экскурсия </w:t>
            </w:r>
          </w:p>
          <w:p w:rsidR="00413CF7" w:rsidRDefault="00413CF7" w:rsidP="00413CF7">
            <w:pPr>
              <w:spacing w:after="46" w:line="238" w:lineRule="auto"/>
              <w:ind w:left="0" w:right="0" w:firstLine="0"/>
              <w:jc w:val="left"/>
            </w:pPr>
            <w:r>
              <w:t xml:space="preserve">Ситуация морального выбора. Проектная деятельность </w:t>
            </w:r>
          </w:p>
          <w:p w:rsidR="00413CF7" w:rsidRDefault="00413CF7" w:rsidP="00413CF7">
            <w:pPr>
              <w:spacing w:after="20" w:line="259" w:lineRule="auto"/>
              <w:ind w:left="0" w:right="0" w:firstLine="0"/>
              <w:jc w:val="left"/>
            </w:pPr>
            <w:r>
              <w:t xml:space="preserve">Интегративная деятельность </w:t>
            </w:r>
          </w:p>
          <w:p w:rsidR="00413CF7" w:rsidRDefault="00413CF7" w:rsidP="00413CF7">
            <w:pPr>
              <w:spacing w:after="22" w:line="259" w:lineRule="auto"/>
              <w:ind w:left="0" w:right="0" w:firstLine="0"/>
              <w:jc w:val="left"/>
            </w:pPr>
            <w:r>
              <w:t xml:space="preserve">Праздник </w:t>
            </w:r>
          </w:p>
          <w:p w:rsidR="00413CF7" w:rsidRDefault="00413CF7" w:rsidP="00413CF7">
            <w:pPr>
              <w:spacing w:after="0" w:line="278" w:lineRule="auto"/>
              <w:ind w:left="0" w:right="0" w:firstLine="0"/>
              <w:jc w:val="left"/>
            </w:pPr>
            <w:r>
              <w:t xml:space="preserve">Совместные действия Рассматривание. </w:t>
            </w:r>
          </w:p>
          <w:p w:rsidR="00413CF7" w:rsidRDefault="00413CF7" w:rsidP="00413CF7">
            <w:pPr>
              <w:spacing w:after="22" w:line="259" w:lineRule="auto"/>
              <w:ind w:left="0" w:right="0" w:firstLine="0"/>
              <w:jc w:val="left"/>
            </w:pPr>
            <w:r>
              <w:t xml:space="preserve">Проектная деятельность </w:t>
            </w:r>
          </w:p>
          <w:p w:rsidR="00413CF7" w:rsidRDefault="00413CF7" w:rsidP="00413CF7">
            <w:pPr>
              <w:spacing w:after="0" w:line="278" w:lineRule="auto"/>
              <w:ind w:left="0" w:right="0" w:firstLine="0"/>
              <w:jc w:val="left"/>
            </w:pPr>
            <w:r>
              <w:t xml:space="preserve">Просмотр и анализ мультфильмов, видеофильмов, телепередач. </w:t>
            </w:r>
          </w:p>
          <w:p w:rsidR="00413CF7" w:rsidRDefault="00413CF7" w:rsidP="00413CF7">
            <w:pPr>
              <w:spacing w:after="0" w:line="278" w:lineRule="auto"/>
              <w:ind w:left="0" w:right="336" w:firstLine="0"/>
              <w:jc w:val="left"/>
            </w:pPr>
            <w:r>
              <w:t xml:space="preserve">Экспериментирование Поручение и задание Дежурство. </w:t>
            </w:r>
          </w:p>
          <w:p w:rsidR="00413CF7" w:rsidRDefault="00413CF7" w:rsidP="00413CF7">
            <w:pPr>
              <w:spacing w:after="2" w:line="277" w:lineRule="auto"/>
              <w:ind w:left="0" w:right="53" w:firstLine="0"/>
              <w:jc w:val="left"/>
            </w:pPr>
            <w:r>
              <w:t xml:space="preserve">Совместная деятельность взрослого и детей тематического характера </w:t>
            </w:r>
          </w:p>
          <w:p w:rsidR="00413CF7" w:rsidRDefault="00413CF7" w:rsidP="00413CF7">
            <w:pPr>
              <w:spacing w:after="0" w:line="259" w:lineRule="auto"/>
              <w:ind w:left="0" w:right="0" w:firstLine="0"/>
              <w:jc w:val="left"/>
            </w:pPr>
            <w:r>
              <w:t>Проектная деятельность</w:t>
            </w:r>
          </w:p>
        </w:tc>
      </w:tr>
      <w:tr w:rsidR="00413CF7">
        <w:trPr>
          <w:trHeight w:val="1390"/>
        </w:trPr>
        <w:tc>
          <w:tcPr>
            <w:tcW w:w="2161" w:type="dxa"/>
            <w:tcBorders>
              <w:top w:val="single" w:sz="4" w:space="0" w:color="000000"/>
              <w:left w:val="single" w:sz="4" w:space="0" w:color="000000"/>
              <w:bottom w:val="single" w:sz="4" w:space="0" w:color="000000"/>
              <w:right w:val="single" w:sz="4" w:space="0" w:color="000000"/>
            </w:tcBorders>
          </w:tcPr>
          <w:p w:rsidR="00413CF7" w:rsidRDefault="00413CF7" w:rsidP="00413CF7">
            <w:pPr>
              <w:spacing w:after="0" w:line="259" w:lineRule="auto"/>
              <w:ind w:left="0" w:right="0" w:firstLine="0"/>
              <w:jc w:val="left"/>
            </w:pPr>
            <w:r>
              <w:t xml:space="preserve">Художественное - эстетическое развитие </w:t>
            </w:r>
          </w:p>
        </w:tc>
        <w:tc>
          <w:tcPr>
            <w:tcW w:w="3250" w:type="dxa"/>
            <w:tcBorders>
              <w:top w:val="single" w:sz="4" w:space="0" w:color="000000"/>
              <w:left w:val="single" w:sz="4" w:space="0" w:color="000000"/>
              <w:bottom w:val="single" w:sz="4" w:space="0" w:color="000000"/>
              <w:right w:val="single" w:sz="4" w:space="0" w:color="000000"/>
            </w:tcBorders>
          </w:tcPr>
          <w:p w:rsidR="00413CF7" w:rsidRDefault="00413CF7" w:rsidP="00413CF7">
            <w:pPr>
              <w:spacing w:after="0" w:line="278" w:lineRule="auto"/>
              <w:ind w:left="0" w:right="0" w:firstLine="0"/>
              <w:jc w:val="left"/>
            </w:pPr>
            <w:r>
              <w:t xml:space="preserve">Рассматривание эстетически привлекательных предметов  </w:t>
            </w:r>
          </w:p>
          <w:p w:rsidR="00413CF7" w:rsidRDefault="00413CF7" w:rsidP="00413CF7">
            <w:pPr>
              <w:spacing w:after="22" w:line="259" w:lineRule="auto"/>
              <w:ind w:left="0" w:right="0" w:firstLine="0"/>
              <w:jc w:val="left"/>
            </w:pPr>
            <w:r>
              <w:t xml:space="preserve">Игра </w:t>
            </w:r>
          </w:p>
          <w:p w:rsidR="00413CF7" w:rsidRDefault="00413CF7" w:rsidP="00413CF7">
            <w:pPr>
              <w:spacing w:after="22" w:line="259" w:lineRule="auto"/>
              <w:ind w:left="0" w:right="0" w:firstLine="0"/>
              <w:jc w:val="left"/>
            </w:pPr>
            <w:r>
              <w:t xml:space="preserve">Организация выставок </w:t>
            </w:r>
          </w:p>
          <w:p w:rsidR="00413CF7" w:rsidRDefault="00413CF7" w:rsidP="00413CF7">
            <w:pPr>
              <w:spacing w:after="13" w:line="268" w:lineRule="auto"/>
              <w:ind w:left="0" w:right="113" w:firstLine="0"/>
            </w:pPr>
            <w:r>
              <w:t xml:space="preserve">Изготовление украшений Слушание соответствующей </w:t>
            </w:r>
            <w:r>
              <w:lastRenderedPageBreak/>
              <w:t xml:space="preserve">возрасту народной, классической, детской музыки </w:t>
            </w:r>
          </w:p>
          <w:p w:rsidR="00413CF7" w:rsidRDefault="00413CF7" w:rsidP="00413CF7">
            <w:pPr>
              <w:spacing w:after="20" w:line="259" w:lineRule="auto"/>
              <w:ind w:left="0" w:right="0" w:firstLine="0"/>
              <w:jc w:val="left"/>
            </w:pPr>
            <w:r>
              <w:t xml:space="preserve">Экспериментирование со </w:t>
            </w:r>
          </w:p>
          <w:p w:rsidR="00413CF7" w:rsidRDefault="00413CF7" w:rsidP="00413CF7">
            <w:pPr>
              <w:spacing w:after="22" w:line="259" w:lineRule="auto"/>
              <w:ind w:left="0" w:right="0" w:firstLine="0"/>
              <w:jc w:val="left"/>
            </w:pPr>
            <w:r>
              <w:t xml:space="preserve">Звуками </w:t>
            </w:r>
          </w:p>
          <w:p w:rsidR="00413CF7" w:rsidRDefault="00413CF7" w:rsidP="00413CF7">
            <w:pPr>
              <w:spacing w:after="0" w:line="274" w:lineRule="auto"/>
              <w:ind w:left="0" w:right="0" w:firstLine="0"/>
              <w:jc w:val="left"/>
            </w:pPr>
            <w:r>
              <w:t xml:space="preserve">Музыкально-дидактическая игра </w:t>
            </w:r>
          </w:p>
          <w:p w:rsidR="00413CF7" w:rsidRDefault="00413CF7" w:rsidP="00413CF7">
            <w:pPr>
              <w:spacing w:after="19" w:line="259" w:lineRule="auto"/>
              <w:ind w:left="0" w:right="0" w:firstLine="0"/>
              <w:jc w:val="left"/>
            </w:pPr>
            <w:r>
              <w:t xml:space="preserve">Разучивание музыкальных </w:t>
            </w:r>
          </w:p>
          <w:p w:rsidR="00413CF7" w:rsidRDefault="00413CF7" w:rsidP="00413CF7">
            <w:pPr>
              <w:spacing w:after="0" w:line="278" w:lineRule="auto"/>
              <w:ind w:left="0" w:right="485" w:firstLine="0"/>
              <w:jc w:val="left"/>
            </w:pPr>
            <w:r>
              <w:t xml:space="preserve">игр и танцев Совместное пение </w:t>
            </w:r>
          </w:p>
          <w:p w:rsidR="00413CF7" w:rsidRDefault="00413CF7" w:rsidP="00413CF7">
            <w:pPr>
              <w:spacing w:after="0" w:line="259" w:lineRule="auto"/>
              <w:ind w:left="0" w:right="0" w:firstLine="0"/>
              <w:jc w:val="left"/>
            </w:pPr>
            <w:r>
              <w:t xml:space="preserve"> </w:t>
            </w:r>
          </w:p>
          <w:p w:rsidR="00413CF7" w:rsidRDefault="00413CF7" w:rsidP="00413CF7">
            <w:pPr>
              <w:spacing w:after="0" w:line="259" w:lineRule="auto"/>
              <w:ind w:left="0" w:right="0" w:firstLine="0"/>
              <w:jc w:val="left"/>
            </w:pPr>
            <w:r>
              <w:t xml:space="preserve"> </w:t>
            </w:r>
          </w:p>
        </w:tc>
        <w:tc>
          <w:tcPr>
            <w:tcW w:w="3946" w:type="dxa"/>
            <w:tcBorders>
              <w:top w:val="single" w:sz="4" w:space="0" w:color="000000"/>
              <w:left w:val="single" w:sz="4" w:space="0" w:color="000000"/>
              <w:bottom w:val="single" w:sz="4" w:space="0" w:color="000000"/>
              <w:right w:val="single" w:sz="4" w:space="0" w:color="000000"/>
            </w:tcBorders>
          </w:tcPr>
          <w:p w:rsidR="00413CF7" w:rsidRDefault="00413CF7" w:rsidP="00413CF7">
            <w:pPr>
              <w:spacing w:after="28" w:line="254" w:lineRule="auto"/>
              <w:ind w:left="0" w:right="0" w:firstLine="0"/>
              <w:jc w:val="left"/>
            </w:pPr>
            <w:r>
              <w:lastRenderedPageBreak/>
              <w:t xml:space="preserve">Изготовление украшений для группового помещения к праздникам, предметов для игры, сувениров, предметов для познавательно-исследовательской деятельности.  </w:t>
            </w:r>
          </w:p>
          <w:p w:rsidR="00413CF7" w:rsidRDefault="00413CF7" w:rsidP="00413CF7">
            <w:pPr>
              <w:spacing w:after="8" w:line="271" w:lineRule="auto"/>
              <w:ind w:left="0" w:right="0" w:firstLine="0"/>
              <w:jc w:val="left"/>
            </w:pPr>
            <w:r>
              <w:lastRenderedPageBreak/>
              <w:t xml:space="preserve">Создание макетов, коллекций и их     оформление </w:t>
            </w:r>
          </w:p>
          <w:p w:rsidR="00413CF7" w:rsidRDefault="00413CF7" w:rsidP="00413CF7">
            <w:pPr>
              <w:spacing w:after="0" w:line="275" w:lineRule="auto"/>
              <w:ind w:left="0" w:right="0" w:firstLine="0"/>
              <w:jc w:val="left"/>
            </w:pPr>
            <w:r>
              <w:t xml:space="preserve">Рассматривание эстетически      привлекательных предметов  </w:t>
            </w:r>
          </w:p>
          <w:p w:rsidR="00413CF7" w:rsidRDefault="00413CF7" w:rsidP="00413CF7">
            <w:pPr>
              <w:spacing w:after="22" w:line="259" w:lineRule="auto"/>
              <w:ind w:left="0" w:right="0" w:firstLine="0"/>
              <w:jc w:val="left"/>
            </w:pPr>
            <w:r>
              <w:t xml:space="preserve">Игра </w:t>
            </w:r>
          </w:p>
          <w:p w:rsidR="00413CF7" w:rsidRDefault="00413CF7" w:rsidP="00413CF7">
            <w:pPr>
              <w:spacing w:after="15" w:line="264" w:lineRule="auto"/>
              <w:ind w:left="0" w:right="262" w:firstLine="0"/>
              <w:jc w:val="left"/>
            </w:pPr>
            <w:r>
              <w:t xml:space="preserve">Организация выставок Слушание соответствующей возрасту народной, классической, детской музыки </w:t>
            </w:r>
          </w:p>
          <w:p w:rsidR="00413CF7" w:rsidRDefault="00413CF7" w:rsidP="00413CF7">
            <w:pPr>
              <w:spacing w:after="31" w:line="251" w:lineRule="auto"/>
              <w:ind w:left="0" w:right="0" w:firstLine="0"/>
              <w:jc w:val="left"/>
            </w:pPr>
            <w:r>
              <w:t xml:space="preserve">Музыкально - дидактическая игра Беседа интегративного характера, элементарного музыковедческого содержания) </w:t>
            </w:r>
          </w:p>
          <w:p w:rsidR="00413CF7" w:rsidRDefault="00413CF7" w:rsidP="00413CF7">
            <w:pPr>
              <w:spacing w:after="0" w:line="278" w:lineRule="auto"/>
              <w:ind w:left="0" w:right="2" w:firstLine="0"/>
              <w:jc w:val="left"/>
            </w:pPr>
            <w:r>
              <w:t xml:space="preserve">Интегративная деятельность Совместное и индивидуальное музыкальное исполнение Музыкальное упражнение.  Попевка. Распевка </w:t>
            </w:r>
          </w:p>
          <w:p w:rsidR="00413CF7" w:rsidRDefault="00413CF7" w:rsidP="00413CF7">
            <w:pPr>
              <w:spacing w:after="0" w:line="278" w:lineRule="auto"/>
              <w:ind w:left="0" w:right="0" w:firstLine="0"/>
              <w:jc w:val="left"/>
            </w:pPr>
            <w:r>
              <w:t xml:space="preserve">Двигательный, пластический танцевальный этюд </w:t>
            </w:r>
          </w:p>
          <w:p w:rsidR="00413CF7" w:rsidRDefault="00413CF7" w:rsidP="00413CF7">
            <w:pPr>
              <w:spacing w:after="22" w:line="259" w:lineRule="auto"/>
              <w:ind w:left="0" w:right="0" w:firstLine="0"/>
              <w:jc w:val="left"/>
            </w:pPr>
            <w:r>
              <w:t xml:space="preserve">Танец </w:t>
            </w:r>
          </w:p>
          <w:p w:rsidR="00413CF7" w:rsidRDefault="00413CF7" w:rsidP="00413CF7">
            <w:pPr>
              <w:spacing w:after="19" w:line="259" w:lineRule="auto"/>
              <w:ind w:left="0" w:right="0" w:firstLine="0"/>
              <w:jc w:val="left"/>
            </w:pPr>
            <w:r>
              <w:t xml:space="preserve">Творческое задание </w:t>
            </w:r>
          </w:p>
          <w:p w:rsidR="00413CF7" w:rsidRDefault="00413CF7" w:rsidP="00413CF7">
            <w:pPr>
              <w:spacing w:after="22" w:line="259" w:lineRule="auto"/>
              <w:ind w:left="0" w:right="0" w:firstLine="0"/>
              <w:jc w:val="left"/>
            </w:pPr>
            <w:r>
              <w:t xml:space="preserve">Концерт - импровизация </w:t>
            </w:r>
          </w:p>
          <w:p w:rsidR="00413CF7" w:rsidRDefault="00413CF7" w:rsidP="00413CF7">
            <w:pPr>
              <w:spacing w:after="0" w:line="259" w:lineRule="auto"/>
              <w:ind w:left="0" w:right="0" w:firstLine="0"/>
              <w:jc w:val="left"/>
            </w:pPr>
            <w:r>
              <w:t xml:space="preserve">Музыкальная сюжетная игра </w:t>
            </w:r>
          </w:p>
        </w:tc>
      </w:tr>
    </w:tbl>
    <w:p w:rsidR="00B54CF8" w:rsidRDefault="00B54CF8">
      <w:pPr>
        <w:spacing w:after="0" w:line="259" w:lineRule="auto"/>
        <w:ind w:left="-1702" w:right="306" w:firstLine="0"/>
        <w:jc w:val="left"/>
      </w:pPr>
    </w:p>
    <w:p w:rsidR="00B54CF8" w:rsidRDefault="00536530">
      <w:pPr>
        <w:spacing w:after="0" w:line="259" w:lineRule="auto"/>
        <w:ind w:left="0" w:right="0" w:firstLine="0"/>
      </w:pPr>
      <w:r>
        <w:rPr>
          <w:b/>
        </w:rPr>
        <w:t xml:space="preserve">           </w:t>
      </w:r>
      <w:r>
        <w:t xml:space="preserve"> </w:t>
      </w:r>
    </w:p>
    <w:p w:rsidR="00B54CF8" w:rsidRDefault="00536530" w:rsidP="00413CF7">
      <w:pPr>
        <w:spacing w:after="1" w:line="261" w:lineRule="auto"/>
        <w:ind w:left="464" w:right="0"/>
        <w:jc w:val="center"/>
      </w:pPr>
      <w:r>
        <w:rPr>
          <w:sz w:val="20"/>
        </w:rPr>
        <w:t>ДОШКОЛЬНЫЙ ВОЗРАСТ</w:t>
      </w:r>
    </w:p>
    <w:tbl>
      <w:tblPr>
        <w:tblStyle w:val="TableGrid"/>
        <w:tblW w:w="9465" w:type="dxa"/>
        <w:tblInd w:w="-108" w:type="dxa"/>
        <w:tblCellMar>
          <w:top w:w="52" w:type="dxa"/>
          <w:left w:w="108" w:type="dxa"/>
          <w:right w:w="50" w:type="dxa"/>
        </w:tblCellMar>
        <w:tblLook w:val="04A0" w:firstRow="1" w:lastRow="0" w:firstColumn="1" w:lastColumn="0" w:noHBand="0" w:noVBand="1"/>
      </w:tblPr>
      <w:tblGrid>
        <w:gridCol w:w="3190"/>
        <w:gridCol w:w="6275"/>
      </w:tblGrid>
      <w:tr w:rsidR="00B54CF8">
        <w:trPr>
          <w:trHeight w:val="286"/>
        </w:trPr>
        <w:tc>
          <w:tcPr>
            <w:tcW w:w="3190"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742" w:right="0" w:firstLine="0"/>
              <w:jc w:val="left"/>
            </w:pPr>
            <w:r>
              <w:rPr>
                <w:b/>
              </w:rPr>
              <w:t xml:space="preserve">Вид деятельности </w:t>
            </w:r>
          </w:p>
        </w:tc>
        <w:tc>
          <w:tcPr>
            <w:tcW w:w="6275"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397" w:right="0" w:firstLine="0"/>
              <w:jc w:val="center"/>
            </w:pPr>
            <w:r>
              <w:rPr>
                <w:b/>
              </w:rPr>
              <w:t xml:space="preserve">Примеры </w:t>
            </w:r>
          </w:p>
        </w:tc>
      </w:tr>
      <w:tr w:rsidR="00B54CF8">
        <w:trPr>
          <w:trHeight w:val="1668"/>
        </w:trPr>
        <w:tc>
          <w:tcPr>
            <w:tcW w:w="3190"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454" w:right="0" w:firstLine="0"/>
              <w:jc w:val="left"/>
            </w:pPr>
            <w:r>
              <w:t xml:space="preserve">Игровая </w:t>
            </w:r>
          </w:p>
        </w:tc>
        <w:tc>
          <w:tcPr>
            <w:tcW w:w="6275"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78" w:lineRule="auto"/>
              <w:ind w:left="0" w:right="771" w:firstLine="0"/>
              <w:jc w:val="left"/>
            </w:pPr>
            <w:r>
              <w:t xml:space="preserve">разыгрывание сюжетных действий из жизни людей; развивающие игры, в том числе и компьютерные;  сюжетно-ролевые игры; дидактические игры; игры-путешествия; </w:t>
            </w:r>
          </w:p>
          <w:p w:rsidR="00B54CF8" w:rsidRDefault="00536530">
            <w:pPr>
              <w:spacing w:after="0" w:line="259" w:lineRule="auto"/>
              <w:ind w:left="0" w:right="0" w:firstLine="0"/>
              <w:jc w:val="left"/>
            </w:pPr>
            <w:r>
              <w:t xml:space="preserve">предметные игры, игры-имитации </w:t>
            </w:r>
          </w:p>
        </w:tc>
      </w:tr>
      <w:tr w:rsidR="00B54CF8">
        <w:trPr>
          <w:trHeight w:val="1390"/>
        </w:trPr>
        <w:tc>
          <w:tcPr>
            <w:tcW w:w="3190"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454"/>
              <w:jc w:val="left"/>
            </w:pPr>
            <w:r>
              <w:t>Познавательно</w:t>
            </w:r>
            <w:r w:rsidR="00DD67BB">
              <w:t xml:space="preserve"> </w:t>
            </w:r>
            <w:r>
              <w:t xml:space="preserve">исследовательская </w:t>
            </w:r>
          </w:p>
        </w:tc>
        <w:tc>
          <w:tcPr>
            <w:tcW w:w="6275" w:type="dxa"/>
            <w:tcBorders>
              <w:top w:val="single" w:sz="4" w:space="0" w:color="000000"/>
              <w:left w:val="single" w:sz="4" w:space="0" w:color="000000"/>
              <w:bottom w:val="single" w:sz="4" w:space="0" w:color="000000"/>
              <w:right w:val="single" w:sz="4" w:space="0" w:color="000000"/>
            </w:tcBorders>
          </w:tcPr>
          <w:p w:rsidR="00B54CF8" w:rsidRDefault="00536530">
            <w:pPr>
              <w:tabs>
                <w:tab w:val="center" w:pos="2169"/>
                <w:tab w:val="center" w:pos="3661"/>
                <w:tab w:val="center" w:pos="4944"/>
                <w:tab w:val="right" w:pos="6117"/>
              </w:tabs>
              <w:spacing w:after="28" w:line="259" w:lineRule="auto"/>
              <w:ind w:left="0" w:right="0" w:firstLine="0"/>
              <w:jc w:val="left"/>
            </w:pPr>
            <w:r>
              <w:t xml:space="preserve">исследования </w:t>
            </w:r>
            <w:r>
              <w:tab/>
              <w:t xml:space="preserve">объектов </w:t>
            </w:r>
            <w:r>
              <w:tab/>
              <w:t xml:space="preserve">окружающего </w:t>
            </w:r>
            <w:r>
              <w:tab/>
              <w:t xml:space="preserve">мира </w:t>
            </w:r>
            <w:r>
              <w:tab/>
              <w:t xml:space="preserve">через </w:t>
            </w:r>
          </w:p>
          <w:p w:rsidR="009C2C54" w:rsidRDefault="00536530">
            <w:pPr>
              <w:spacing w:after="0" w:line="278" w:lineRule="auto"/>
              <w:ind w:left="0" w:right="2405" w:firstLine="0"/>
              <w:jc w:val="left"/>
            </w:pPr>
            <w:r>
              <w:t xml:space="preserve">наблюдение;  экспериментирование; </w:t>
            </w:r>
          </w:p>
          <w:p w:rsidR="00B54CF8" w:rsidRDefault="00536530">
            <w:pPr>
              <w:spacing w:after="0" w:line="278" w:lineRule="auto"/>
              <w:ind w:left="0" w:right="2405" w:firstLine="0"/>
              <w:jc w:val="left"/>
            </w:pPr>
            <w:r>
              <w:t xml:space="preserve">ситуативный разговор; </w:t>
            </w:r>
          </w:p>
          <w:p w:rsidR="00B54CF8" w:rsidRDefault="00536530">
            <w:pPr>
              <w:spacing w:after="0" w:line="259" w:lineRule="auto"/>
              <w:ind w:left="0" w:right="0" w:firstLine="0"/>
              <w:jc w:val="left"/>
            </w:pPr>
            <w:r>
              <w:t xml:space="preserve">обсуждение проблемных ситуаций; </w:t>
            </w:r>
          </w:p>
        </w:tc>
      </w:tr>
      <w:tr w:rsidR="00B54CF8">
        <w:trPr>
          <w:trHeight w:val="2494"/>
        </w:trPr>
        <w:tc>
          <w:tcPr>
            <w:tcW w:w="3190"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250" w:firstLine="0"/>
              <w:jc w:val="center"/>
            </w:pPr>
            <w:r>
              <w:lastRenderedPageBreak/>
              <w:t xml:space="preserve">Коммуникативная </w:t>
            </w:r>
          </w:p>
        </w:tc>
        <w:tc>
          <w:tcPr>
            <w:tcW w:w="6275"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8" w:lineRule="auto"/>
              <w:ind w:left="0" w:right="60" w:firstLine="0"/>
            </w:pPr>
            <w:r>
              <w:t xml:space="preserve">совместная деятельность, организация сотрудничества; овладение навыками взаимодействия с другими детьми и со взрослыми; </w:t>
            </w:r>
          </w:p>
          <w:p w:rsidR="00B54CF8" w:rsidRDefault="00536530">
            <w:pPr>
              <w:spacing w:after="0" w:line="259" w:lineRule="auto"/>
              <w:ind w:left="0" w:right="59" w:firstLine="0"/>
            </w:pPr>
            <w:r>
              <w:t xml:space="preserve">развитие навыков общения: доброжелательного отношения и интереса к другим детям, умения вести диалог, согласовывать свои действия и мнения с потребностями других, умение помогать товарищу и самому принимать помощь, умение решать конфликты адекватными способами. </w:t>
            </w:r>
          </w:p>
        </w:tc>
      </w:tr>
      <w:tr w:rsidR="00B54CF8">
        <w:trPr>
          <w:trHeight w:val="1152"/>
        </w:trPr>
        <w:tc>
          <w:tcPr>
            <w:tcW w:w="3190" w:type="dxa"/>
            <w:vMerge w:val="restart"/>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62" w:firstLine="454"/>
            </w:pPr>
            <w:r>
              <w:t xml:space="preserve">Восприятие художественной литературы и фольклора </w:t>
            </w:r>
          </w:p>
        </w:tc>
        <w:tc>
          <w:tcPr>
            <w:tcW w:w="6275" w:type="dxa"/>
            <w:tcBorders>
              <w:top w:val="single" w:sz="4" w:space="0" w:color="000000"/>
              <w:left w:val="single" w:sz="4" w:space="0" w:color="000000"/>
              <w:bottom w:val="single" w:sz="4" w:space="0" w:color="000000"/>
              <w:right w:val="single" w:sz="4" w:space="0" w:color="000000"/>
            </w:tcBorders>
          </w:tcPr>
          <w:p w:rsidR="00B54CF8" w:rsidRDefault="00536530">
            <w:pPr>
              <w:tabs>
                <w:tab w:val="center" w:pos="1582"/>
                <w:tab w:val="center" w:pos="2229"/>
                <w:tab w:val="center" w:pos="3455"/>
                <w:tab w:val="right" w:pos="6117"/>
              </w:tabs>
              <w:spacing w:after="29" w:line="259" w:lineRule="auto"/>
              <w:ind w:left="0" w:right="0" w:firstLine="0"/>
              <w:jc w:val="left"/>
            </w:pPr>
            <w:r>
              <w:t xml:space="preserve">слушание </w:t>
            </w:r>
            <w:r>
              <w:tab/>
              <w:t xml:space="preserve">книг </w:t>
            </w:r>
            <w:r>
              <w:tab/>
              <w:t xml:space="preserve">и </w:t>
            </w:r>
            <w:r>
              <w:tab/>
              <w:t xml:space="preserve">рассматривание </w:t>
            </w:r>
            <w:r>
              <w:tab/>
              <w:t xml:space="preserve">иллюстраций; </w:t>
            </w:r>
          </w:p>
          <w:p w:rsidR="00B54CF8" w:rsidRDefault="00536530">
            <w:pPr>
              <w:spacing w:after="0" w:line="259" w:lineRule="auto"/>
              <w:ind w:left="0" w:right="2039" w:firstLine="0"/>
              <w:jc w:val="left"/>
            </w:pPr>
            <w:r>
              <w:t xml:space="preserve">обсуждение произведений; просмотр и обсуждение мультфильмов; разгадывание загадок.  </w:t>
            </w:r>
          </w:p>
        </w:tc>
      </w:tr>
      <w:tr w:rsidR="00B54CF8">
        <w:trPr>
          <w:trHeight w:val="857"/>
        </w:trPr>
        <w:tc>
          <w:tcPr>
            <w:tcW w:w="0" w:type="auto"/>
            <w:vMerge/>
            <w:tcBorders>
              <w:top w:val="nil"/>
              <w:left w:val="single" w:sz="4" w:space="0" w:color="000000"/>
              <w:bottom w:val="single" w:sz="4" w:space="0" w:color="000000"/>
              <w:right w:val="single" w:sz="4" w:space="0" w:color="000000"/>
            </w:tcBorders>
          </w:tcPr>
          <w:p w:rsidR="00B54CF8" w:rsidRDefault="00B54CF8">
            <w:pPr>
              <w:spacing w:after="160" w:line="259" w:lineRule="auto"/>
              <w:ind w:left="0" w:right="0" w:firstLine="0"/>
              <w:jc w:val="left"/>
            </w:pPr>
          </w:p>
        </w:tc>
        <w:tc>
          <w:tcPr>
            <w:tcW w:w="6275"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2320" w:firstLine="0"/>
              <w:jc w:val="left"/>
            </w:pPr>
            <w:r>
              <w:t xml:space="preserve">обсуждение пословиц; драматизация фрагментов; разучивание песен, стихов и загадок. </w:t>
            </w:r>
          </w:p>
        </w:tc>
      </w:tr>
      <w:tr w:rsidR="00B54CF8">
        <w:trPr>
          <w:trHeight w:val="572"/>
        </w:trPr>
        <w:tc>
          <w:tcPr>
            <w:tcW w:w="3190"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486" w:firstLine="454"/>
              <w:jc w:val="left"/>
            </w:pPr>
            <w:r>
              <w:t xml:space="preserve">Конструирование из разных материалов </w:t>
            </w:r>
          </w:p>
        </w:tc>
        <w:tc>
          <w:tcPr>
            <w:tcW w:w="6275"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2801" w:firstLine="0"/>
            </w:pPr>
            <w:r>
              <w:t xml:space="preserve">модели и макеты; коллективные проекты; </w:t>
            </w:r>
          </w:p>
        </w:tc>
      </w:tr>
      <w:tr w:rsidR="00B54CF8">
        <w:trPr>
          <w:trHeight w:val="838"/>
        </w:trPr>
        <w:tc>
          <w:tcPr>
            <w:tcW w:w="3190"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454" w:right="0" w:firstLine="0"/>
              <w:jc w:val="left"/>
            </w:pPr>
            <w:r>
              <w:t xml:space="preserve">Изобразительная </w:t>
            </w:r>
          </w:p>
        </w:tc>
        <w:tc>
          <w:tcPr>
            <w:tcW w:w="6275"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62" w:firstLine="0"/>
            </w:pPr>
            <w:r>
              <w:t xml:space="preserve">отражение впечатлений от слушания произведений и просмотра мультфильмов во всех видах продуктивной деятельности (рисование, лепка, аппликация) </w:t>
            </w:r>
          </w:p>
        </w:tc>
      </w:tr>
      <w:tr w:rsidR="00B54CF8">
        <w:trPr>
          <w:trHeight w:val="286"/>
        </w:trPr>
        <w:tc>
          <w:tcPr>
            <w:tcW w:w="3190"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454" w:right="0" w:firstLine="0"/>
              <w:jc w:val="left"/>
            </w:pPr>
            <w:r>
              <w:t xml:space="preserve">Двигательная </w:t>
            </w:r>
          </w:p>
        </w:tc>
        <w:tc>
          <w:tcPr>
            <w:tcW w:w="6275"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0"/>
              <w:jc w:val="left"/>
            </w:pPr>
            <w:r>
              <w:t xml:space="preserve">подвижные игры </w:t>
            </w:r>
          </w:p>
        </w:tc>
      </w:tr>
      <w:tr w:rsidR="00B54CF8">
        <w:trPr>
          <w:trHeight w:val="564"/>
        </w:trPr>
        <w:tc>
          <w:tcPr>
            <w:tcW w:w="3190"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454"/>
              <w:jc w:val="left"/>
            </w:pPr>
            <w:r>
              <w:t xml:space="preserve">Самообслуживание </w:t>
            </w:r>
            <w:r>
              <w:tab/>
              <w:t xml:space="preserve">и элементарный бытовой труд </w:t>
            </w:r>
          </w:p>
        </w:tc>
        <w:tc>
          <w:tcPr>
            <w:tcW w:w="6275"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0"/>
            </w:pPr>
            <w:r>
              <w:t xml:space="preserve">в помещении и на улице, как в режимной деятельности, так и в самостоятельной деятельности </w:t>
            </w:r>
          </w:p>
        </w:tc>
      </w:tr>
    </w:tbl>
    <w:p w:rsidR="009C2C54" w:rsidRDefault="009C2C54">
      <w:pPr>
        <w:pStyle w:val="2"/>
        <w:ind w:right="0"/>
      </w:pPr>
    </w:p>
    <w:p w:rsidR="009C2C54" w:rsidRDefault="009C2C54">
      <w:pPr>
        <w:pStyle w:val="2"/>
        <w:ind w:right="0"/>
      </w:pPr>
    </w:p>
    <w:p w:rsidR="00244268" w:rsidRPr="00244268" w:rsidRDefault="00536530" w:rsidP="00244268">
      <w:pPr>
        <w:pStyle w:val="2"/>
        <w:spacing w:before="1" w:line="322" w:lineRule="exact"/>
        <w:ind w:left="426" w:right="72"/>
        <w:rPr>
          <w:bCs/>
          <w:color w:val="auto"/>
          <w:szCs w:val="28"/>
          <w:lang w:eastAsia="en-US"/>
        </w:rPr>
      </w:pPr>
      <w:r>
        <w:t xml:space="preserve">2. 2. </w:t>
      </w:r>
      <w:r w:rsidR="00244268" w:rsidRPr="00244268">
        <w:rPr>
          <w:bCs/>
          <w:color w:val="auto"/>
          <w:szCs w:val="28"/>
          <w:lang w:eastAsia="en-US"/>
        </w:rPr>
        <w:t>ОСНОВНЫЕ НАПРАВЛЕНИЯ ДЕЯТЕЛЬНОСТИ ПЕДАГОГА-ПСИХОЛОГА, УЧИТЕЛЯ-ЛОГОПЕДА</w:t>
      </w:r>
    </w:p>
    <w:p w:rsidR="00244268" w:rsidRPr="00244268" w:rsidRDefault="00244268" w:rsidP="00244268">
      <w:pPr>
        <w:widowControl w:val="0"/>
        <w:shd w:val="clear" w:color="auto" w:fill="FFFFFF"/>
        <w:spacing w:after="0" w:line="240" w:lineRule="auto"/>
        <w:ind w:left="0" w:right="0" w:firstLine="0"/>
        <w:jc w:val="center"/>
        <w:rPr>
          <w:rFonts w:ascii="Calibri" w:hAnsi="Calibri"/>
          <w:sz w:val="28"/>
          <w:szCs w:val="28"/>
          <w:lang w:eastAsia="en-US"/>
        </w:rPr>
      </w:pPr>
      <w:r w:rsidRPr="00244268">
        <w:rPr>
          <w:b/>
          <w:bCs/>
          <w:sz w:val="28"/>
          <w:szCs w:val="28"/>
          <w:lang w:eastAsia="en-US"/>
        </w:rPr>
        <w:t xml:space="preserve">ОРГАНИЗАЦИЯ РАБОТЫ С ДЕТЬМИ ДОШКОЛЬНОГО ВОЗРАСТА С ОВЗ В УСЛОВИЯХ ДОУ </w:t>
      </w:r>
    </w:p>
    <w:p w:rsidR="00B54CF8" w:rsidRDefault="00536530">
      <w:pPr>
        <w:spacing w:after="0" w:line="259" w:lineRule="auto"/>
        <w:ind w:left="0" w:right="240" w:firstLine="0"/>
        <w:jc w:val="center"/>
      </w:pPr>
      <w:r>
        <w:rPr>
          <w:b/>
          <w:sz w:val="28"/>
        </w:rPr>
        <w:t xml:space="preserve"> </w:t>
      </w:r>
    </w:p>
    <w:p w:rsidR="00244268" w:rsidRDefault="00536530">
      <w:pPr>
        <w:ind w:left="-5" w:right="301"/>
      </w:pPr>
      <w:r w:rsidRPr="00244268">
        <w:t>Основная цель работы педагога – психолога - обеспечение психологического здоровья детей. Психологическое здоровье предполагает здоровье психическое, в основе которого лежит полноценное психическое развитие ребенка на всех этапах детств</w:t>
      </w:r>
      <w:r w:rsidR="00244268">
        <w:t>а.</w:t>
      </w:r>
    </w:p>
    <w:p w:rsidR="00B54CF8" w:rsidRPr="00244268" w:rsidRDefault="00536530">
      <w:pPr>
        <w:ind w:left="-5" w:right="301"/>
      </w:pPr>
      <w:r w:rsidRPr="00244268">
        <w:t xml:space="preserve"> Задачи:  </w:t>
      </w:r>
    </w:p>
    <w:p w:rsidR="00B54CF8" w:rsidRDefault="00536530" w:rsidP="0018797C">
      <w:pPr>
        <w:numPr>
          <w:ilvl w:val="0"/>
          <w:numId w:val="42"/>
        </w:numPr>
        <w:ind w:right="302" w:firstLine="720"/>
      </w:pPr>
      <w:r>
        <w:t xml:space="preserve">Реализовать в работе с детьми возможности развития каждого возраста и каждого ребенка;          </w:t>
      </w:r>
    </w:p>
    <w:p w:rsidR="00B54CF8" w:rsidRDefault="00536530" w:rsidP="0018797C">
      <w:pPr>
        <w:numPr>
          <w:ilvl w:val="0"/>
          <w:numId w:val="42"/>
        </w:numPr>
        <w:ind w:right="302" w:firstLine="720"/>
      </w:pPr>
      <w:r>
        <w:t xml:space="preserve">Развивать индивидуальные особенности ребенка, т.е. внимание специалиста должны привлекать интересы, способности, склонности, чувства, увлечения, отношения ребенка и пр.; </w:t>
      </w:r>
    </w:p>
    <w:p w:rsidR="00B54CF8" w:rsidRDefault="00536530" w:rsidP="0018797C">
      <w:pPr>
        <w:numPr>
          <w:ilvl w:val="0"/>
          <w:numId w:val="42"/>
        </w:numPr>
        <w:spacing w:after="16" w:line="259" w:lineRule="auto"/>
        <w:ind w:right="302" w:firstLine="720"/>
      </w:pPr>
      <w:r>
        <w:t xml:space="preserve">Создать благоприятный для развития ребенка климат в детском саду; </w:t>
      </w:r>
    </w:p>
    <w:p w:rsidR="00B54CF8" w:rsidRDefault="00536530" w:rsidP="0018797C">
      <w:pPr>
        <w:numPr>
          <w:ilvl w:val="0"/>
          <w:numId w:val="42"/>
        </w:numPr>
        <w:spacing w:after="0" w:line="259" w:lineRule="auto"/>
        <w:ind w:right="302" w:firstLine="720"/>
      </w:pPr>
      <w:r>
        <w:t xml:space="preserve">Оказывать своевременную психологическую помощь, как детям, так и их родителям, воспитателям. </w:t>
      </w:r>
    </w:p>
    <w:p w:rsidR="00B54CF8" w:rsidRDefault="00536530">
      <w:pPr>
        <w:spacing w:after="0" w:line="259" w:lineRule="auto"/>
        <w:ind w:left="0" w:right="0" w:firstLine="0"/>
        <w:jc w:val="left"/>
      </w:pPr>
      <w:r>
        <w:t xml:space="preserve"> </w:t>
      </w:r>
    </w:p>
    <w:p w:rsidR="00B54CF8" w:rsidRPr="00244268" w:rsidRDefault="00536530">
      <w:pPr>
        <w:spacing w:after="3" w:line="271" w:lineRule="auto"/>
        <w:ind w:left="2372" w:right="0"/>
        <w:jc w:val="left"/>
      </w:pPr>
      <w:r w:rsidRPr="00244268">
        <w:rPr>
          <w:sz w:val="20"/>
        </w:rPr>
        <w:t>ПСИХОЛОГО-ПЕДАГОГИЧЕСКОЕ СОПРОВОЖДЕНИЕ  ВОСПИТАТЕЛЬНО-ОБРАЗОВАТЕЛЬНОГО ПРОЦЕССА</w:t>
      </w:r>
      <w:r w:rsidRPr="00244268">
        <w:rPr>
          <w:sz w:val="28"/>
        </w:rPr>
        <w:t xml:space="preserve"> </w:t>
      </w:r>
    </w:p>
    <w:p w:rsidR="00B54CF8" w:rsidRPr="00244268" w:rsidRDefault="00536530" w:rsidP="00244268">
      <w:pPr>
        <w:tabs>
          <w:tab w:val="right" w:pos="7667"/>
        </w:tabs>
        <w:spacing w:after="0" w:line="259" w:lineRule="auto"/>
        <w:ind w:left="720" w:right="1995" w:firstLine="0"/>
        <w:jc w:val="left"/>
      </w:pPr>
      <w:r w:rsidRPr="00244268">
        <w:lastRenderedPageBreak/>
        <w:t xml:space="preserve"> </w:t>
      </w:r>
      <w:r w:rsidR="00244268" w:rsidRPr="00244268">
        <w:tab/>
      </w:r>
    </w:p>
    <w:p w:rsidR="00B54CF8" w:rsidRDefault="00536530">
      <w:pPr>
        <w:spacing w:after="34" w:line="259" w:lineRule="auto"/>
        <w:ind w:left="0" w:right="0" w:firstLine="0"/>
        <w:jc w:val="left"/>
      </w:pPr>
      <w:r>
        <w:rPr>
          <w:rFonts w:ascii="Calibri" w:eastAsia="Calibri" w:hAnsi="Calibri" w:cs="Calibri"/>
          <w:noProof/>
          <w:sz w:val="22"/>
        </w:rPr>
        <mc:AlternateContent>
          <mc:Choice Requires="wpg">
            <w:drawing>
              <wp:anchor distT="0" distB="0" distL="114300" distR="114300" simplePos="0" relativeHeight="251667456" behindDoc="0" locked="0" layoutInCell="1" allowOverlap="1">
                <wp:simplePos x="0" y="0"/>
                <wp:positionH relativeFrom="column">
                  <wp:posOffset>1412824</wp:posOffset>
                </wp:positionH>
                <wp:positionV relativeFrom="paragraph">
                  <wp:posOffset>-243433</wp:posOffset>
                </wp:positionV>
                <wp:extent cx="3456305" cy="384937"/>
                <wp:effectExtent l="0" t="0" r="0" b="0"/>
                <wp:wrapSquare wrapText="bothSides"/>
                <wp:docPr id="212315" name="Group 212315"/>
                <wp:cNvGraphicFramePr/>
                <a:graphic xmlns:a="http://schemas.openxmlformats.org/drawingml/2006/main">
                  <a:graphicData uri="http://schemas.microsoft.com/office/word/2010/wordprocessingGroup">
                    <wpg:wgp>
                      <wpg:cNvGrpSpPr/>
                      <wpg:grpSpPr>
                        <a:xfrm>
                          <a:off x="0" y="0"/>
                          <a:ext cx="3456305" cy="384937"/>
                          <a:chOff x="0" y="0"/>
                          <a:chExt cx="3456305" cy="384937"/>
                        </a:xfrm>
                      </wpg:grpSpPr>
                      <wps:wsp>
                        <wps:cNvPr id="15310" name="Shape 15310"/>
                        <wps:cNvSpPr/>
                        <wps:spPr>
                          <a:xfrm>
                            <a:off x="2965704" y="0"/>
                            <a:ext cx="490601" cy="337312"/>
                          </a:xfrm>
                          <a:custGeom>
                            <a:avLst/>
                            <a:gdLst/>
                            <a:ahLst/>
                            <a:cxnLst/>
                            <a:rect l="0" t="0" r="0" b="0"/>
                            <a:pathLst>
                              <a:path w="490601" h="337312">
                                <a:moveTo>
                                  <a:pt x="7112" y="0"/>
                                </a:moveTo>
                                <a:lnTo>
                                  <a:pt x="431195" y="289125"/>
                                </a:lnTo>
                                <a:lnTo>
                                  <a:pt x="449072" y="262890"/>
                                </a:lnTo>
                                <a:lnTo>
                                  <a:pt x="490601" y="337312"/>
                                </a:lnTo>
                                <a:lnTo>
                                  <a:pt x="406146" y="325882"/>
                                </a:lnTo>
                                <a:lnTo>
                                  <a:pt x="424035" y="299631"/>
                                </a:lnTo>
                                <a:lnTo>
                                  <a:pt x="0" y="10414"/>
                                </a:lnTo>
                                <a:lnTo>
                                  <a:pt x="711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5311" name="Shape 15311"/>
                        <wps:cNvSpPr/>
                        <wps:spPr>
                          <a:xfrm>
                            <a:off x="1669415" y="40513"/>
                            <a:ext cx="76200" cy="344424"/>
                          </a:xfrm>
                          <a:custGeom>
                            <a:avLst/>
                            <a:gdLst/>
                            <a:ahLst/>
                            <a:cxnLst/>
                            <a:rect l="0" t="0" r="0" b="0"/>
                            <a:pathLst>
                              <a:path w="76200" h="344424">
                                <a:moveTo>
                                  <a:pt x="35560" y="0"/>
                                </a:moveTo>
                                <a:lnTo>
                                  <a:pt x="44409" y="268014"/>
                                </a:lnTo>
                                <a:lnTo>
                                  <a:pt x="76200" y="266954"/>
                                </a:lnTo>
                                <a:lnTo>
                                  <a:pt x="40640" y="344424"/>
                                </a:lnTo>
                                <a:lnTo>
                                  <a:pt x="0" y="269494"/>
                                </a:lnTo>
                                <a:lnTo>
                                  <a:pt x="31710" y="268437"/>
                                </a:lnTo>
                                <a:lnTo>
                                  <a:pt x="22860" y="508"/>
                                </a:lnTo>
                                <a:lnTo>
                                  <a:pt x="355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5312" name="Shape 15312"/>
                        <wps:cNvSpPr/>
                        <wps:spPr>
                          <a:xfrm>
                            <a:off x="0" y="12319"/>
                            <a:ext cx="419862" cy="337058"/>
                          </a:xfrm>
                          <a:custGeom>
                            <a:avLst/>
                            <a:gdLst/>
                            <a:ahLst/>
                            <a:cxnLst/>
                            <a:rect l="0" t="0" r="0" b="0"/>
                            <a:pathLst>
                              <a:path w="419862" h="337058">
                                <a:moveTo>
                                  <a:pt x="411988" y="0"/>
                                </a:moveTo>
                                <a:lnTo>
                                  <a:pt x="419862" y="9906"/>
                                </a:lnTo>
                                <a:lnTo>
                                  <a:pt x="63521" y="294460"/>
                                </a:lnTo>
                                <a:lnTo>
                                  <a:pt x="83312" y="319278"/>
                                </a:lnTo>
                                <a:lnTo>
                                  <a:pt x="0" y="337058"/>
                                </a:lnTo>
                                <a:lnTo>
                                  <a:pt x="35814" y="259715"/>
                                </a:lnTo>
                                <a:lnTo>
                                  <a:pt x="55631" y="284566"/>
                                </a:lnTo>
                                <a:lnTo>
                                  <a:pt x="41198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428EE63" id="Group 212315" o:spid="_x0000_s1026" style="position:absolute;margin-left:111.25pt;margin-top:-19.15pt;width:272.15pt;height:30.3pt;z-index:251667456" coordsize="34563,38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">
                <v:shape id="Shape 15310" o:spid="_x0000_s1027" style="position:absolute;left:29657;width:4906;height:3373;visibility:visible;mso-wrap-style:square;v-text-anchor:top" coordsize="490601,3373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3XW8cA&#10;AADeAAAADwAAAGRycy9kb3ducmV2LnhtbESPT2vDMAzF74N9B6NBb6vTlXYjq1tGoHTkUOifw44i&#10;1pKwWA62m6bffjoUepPQ03vvt9qMrlMDhdh6NjCbZqCIK29brg2cT9vXD1AxIVvsPJOBG0XYrJ+f&#10;Vphbf+UDDcdUKzHhmKOBJqU+1zpWDTmMU98Ty+3XB4dJ1lBrG/Aq5q7Tb1m21A5bloQGeyoaqv6O&#10;F2dgGzL24WdZ7G+7fRmLqhzO76Uxk5fx6xNUojE9xPfvbyv1F/OZAAiOzKD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Jd11vHAAAA3gAAAA8AAAAAAAAAAAAAAAAAmAIAAGRy&#10;cy9kb3ducmV2LnhtbFBLBQYAAAAABAAEAPUAAACMAwAAAAA=&#10;" path="m7112,l431195,289125r17877,-26235l490601,337312,406146,325882r17889,-26251l,10414,7112,xe" fillcolor="black" stroked="f" strokeweight="0">
                  <v:stroke miterlimit="83231f" joinstyle="miter"/>
                  <v:path arrowok="t" textboxrect="0,0,490601,337312"/>
                </v:shape>
                <v:shape id="Shape 15311" o:spid="_x0000_s1028" style="position:absolute;left:16694;top:405;width:762;height:3444;visibility:visible;mso-wrap-style:square;v-text-anchor:top" coordsize="76200,3444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pyXcgA&#10;AADeAAAADwAAAGRycy9kb3ducmV2LnhtbESPQWvCQBCF74L/YRmhF9FNLC01dRUVpHqwUJVCb0N2&#10;mgSzs2F3jem/dwuCtxnem/e9mS06U4uWnK8sK0jHCQji3OqKCwWn42b0BsIHZI21ZVLwRx4W835v&#10;hpm2V/6i9hAKEUPYZ6igDKHJpPR5SQb92DbEUfu1zmCIqyukdniN4aaWkyR5lQYrjoQSG1qXlJ8P&#10;FxO5l/rzxy9Xbe52H8N0P/12u41R6mnQLd9BBOrCw3y/3upY/+U5TeH/nTiDnN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5GnJdyAAAAN4AAAAPAAAAAAAAAAAAAAAAAJgCAABk&#10;cnMvZG93bnJldi54bWxQSwUGAAAAAAQABAD1AAAAjQMAAAAA&#10;" path="m35560,r8849,268014l76200,266954,40640,344424,,269494r31710,-1057l22860,508,35560,xe" fillcolor="black" stroked="f" strokeweight="0">
                  <v:stroke miterlimit="83231f" joinstyle="miter"/>
                  <v:path arrowok="t" textboxrect="0,0,76200,344424"/>
                </v:shape>
                <v:shape id="Shape 15312" o:spid="_x0000_s1029" style="position:absolute;top:123;width:4198;height:3370;visibility:visible;mso-wrap-style:square;v-text-anchor:top" coordsize="419862,3370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A1UsQA&#10;AADeAAAADwAAAGRycy9kb3ducmV2LnhtbERPzWoCMRC+F/oOYQq91ayKUrZGsVWhHjyo+wDDZtws&#10;biZrEnXr0zeC4G0+vt+ZzDrbiAv5UDtW0O9lIIhLp2uuFBT71ccniBCRNTaOScEfBZhNX18mmGt3&#10;5S1ddrESKYRDjgpMjG0uZSgNWQw91xIn7uC8xZigr6T2eE3htpGDLBtLizWnBoMt/Rgqj7uzVfB9&#10;256W68W8qE+3dtP5Yr0y+5FS72/d/AtEpC4+xQ/3r07zR8P+AO7vpBvk9B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pgNVLEAAAA3gAAAA8AAAAAAAAAAAAAAAAAmAIAAGRycy9k&#10;b3ducmV2LnhtbFBLBQYAAAAABAAEAPUAAACJAwAAAAA=&#10;" path="m411988,r7874,9906l63521,294460r19791,24818l,337058,35814,259715r19817,24851l411988,xe" fillcolor="black" stroked="f" strokeweight="0">
                  <v:stroke miterlimit="83231f" joinstyle="miter"/>
                  <v:path arrowok="t" textboxrect="0,0,419862,337058"/>
                </v:shape>
                <w10:wrap type="square"/>
              </v:group>
            </w:pict>
          </mc:Fallback>
        </mc:AlternateContent>
      </w:r>
      <w:r>
        <w:rPr>
          <w:sz w:val="18"/>
        </w:rPr>
        <w:t xml:space="preserve">                                      С ДЕТЬМИ                                         С РОДИТЕЛЯМИ                         С ПЕДАГОГАМИ </w:t>
      </w:r>
    </w:p>
    <w:p w:rsidR="00B54CF8" w:rsidRDefault="00536530">
      <w:pPr>
        <w:spacing w:after="0" w:line="259" w:lineRule="auto"/>
        <w:ind w:left="470" w:right="0" w:firstLine="0"/>
        <w:jc w:val="center"/>
      </w:pPr>
      <w:r>
        <w:t xml:space="preserve"> </w:t>
      </w:r>
    </w:p>
    <w:p w:rsidR="00B54CF8" w:rsidRDefault="00536530">
      <w:pPr>
        <w:spacing w:after="0" w:line="259" w:lineRule="auto"/>
        <w:ind w:left="720" w:right="0" w:firstLine="0"/>
        <w:jc w:val="left"/>
      </w:pPr>
      <w:r>
        <w:t xml:space="preserve"> </w:t>
      </w:r>
    </w:p>
    <w:p w:rsidR="00B54CF8" w:rsidRPr="00244268" w:rsidRDefault="00536530">
      <w:pPr>
        <w:pStyle w:val="3"/>
        <w:ind w:left="418" w:right="3"/>
        <w:rPr>
          <w:b w:val="0"/>
        </w:rPr>
      </w:pPr>
      <w:r w:rsidRPr="00244268">
        <w:rPr>
          <w:b w:val="0"/>
        </w:rPr>
        <w:t xml:space="preserve">ОСНОВНЫМИ НАПРАВЛЕНИЯМИ РАБОТЫ </w:t>
      </w:r>
    </w:p>
    <w:p w:rsidR="00B54CF8" w:rsidRPr="00244268" w:rsidRDefault="00536530">
      <w:pPr>
        <w:spacing w:after="53" w:line="271" w:lineRule="auto"/>
        <w:ind w:left="2045" w:right="0"/>
        <w:jc w:val="left"/>
      </w:pPr>
      <w:r w:rsidRPr="00244268">
        <w:rPr>
          <w:sz w:val="20"/>
        </w:rPr>
        <w:t xml:space="preserve">ПО ПСИХОЛОГО-ПЕДАГОГИЧЕСКОМУ СОПРОВОЖДЕНИЮ  </w:t>
      </w:r>
    </w:p>
    <w:p w:rsidR="00B54CF8" w:rsidRPr="00244268" w:rsidRDefault="00536530" w:rsidP="0018797C">
      <w:pPr>
        <w:numPr>
          <w:ilvl w:val="0"/>
          <w:numId w:val="43"/>
        </w:numPr>
        <w:spacing w:after="14"/>
        <w:ind w:right="301" w:firstLine="720"/>
      </w:pPr>
      <w:r w:rsidRPr="00244268">
        <w:t xml:space="preserve">психодиагностическое сопровождение воспитательно-образовательного процесса: изучение процесса адаптации детей при поступлении в ДОУ,   </w:t>
      </w:r>
    </w:p>
    <w:p w:rsidR="00B54CF8" w:rsidRDefault="00536530">
      <w:pPr>
        <w:ind w:left="-15" w:right="301" w:firstLine="720"/>
      </w:pPr>
      <w:r w:rsidRPr="00244268">
        <w:t>диагностика склонностей и способностей детей с целью выявления</w:t>
      </w:r>
      <w:r>
        <w:t xml:space="preserve"> талантливых детей, диагностика психологического здоровья дошкольников, диагностика готовности к школе</w:t>
      </w:r>
      <w:r>
        <w:rPr>
          <w:b/>
        </w:rPr>
        <w:t>;</w:t>
      </w:r>
      <w:r>
        <w:t xml:space="preserve"> </w:t>
      </w:r>
    </w:p>
    <w:p w:rsidR="00B54CF8" w:rsidRPr="00244268" w:rsidRDefault="00536530" w:rsidP="0018797C">
      <w:pPr>
        <w:numPr>
          <w:ilvl w:val="0"/>
          <w:numId w:val="43"/>
        </w:numPr>
        <w:ind w:right="301" w:firstLine="720"/>
      </w:pPr>
      <w:r w:rsidRPr="00244268">
        <w:t xml:space="preserve">коррекционно-развивающее сопровождение воспитательно-образовательного процесса: развитие школьно-значимых функций, познавательных процессов, снижение индекса тревожности, агрессивности, импульсивности;  </w:t>
      </w:r>
    </w:p>
    <w:p w:rsidR="00B54CF8" w:rsidRPr="00244268" w:rsidRDefault="00536530" w:rsidP="0018797C">
      <w:pPr>
        <w:numPr>
          <w:ilvl w:val="0"/>
          <w:numId w:val="43"/>
        </w:numPr>
        <w:spacing w:after="14"/>
        <w:ind w:right="301" w:firstLine="720"/>
      </w:pPr>
      <w:r w:rsidRPr="00244268">
        <w:t xml:space="preserve">психопрофилактическое и здоровьесберегающее сопровождение воспитательно-образовательного процесса: профилактика нарушений поведения, коммуникативной сферы, формирование жизненных навыков; </w:t>
      </w:r>
    </w:p>
    <w:p w:rsidR="00B54CF8" w:rsidRPr="00244268" w:rsidRDefault="00536530" w:rsidP="0018797C">
      <w:pPr>
        <w:numPr>
          <w:ilvl w:val="0"/>
          <w:numId w:val="43"/>
        </w:numPr>
        <w:ind w:right="301" w:firstLine="720"/>
      </w:pPr>
      <w:r w:rsidRPr="00244268">
        <w:t xml:space="preserve">психологическое просвещение и консультирование: формирование психологической культуры детей, родителей и педагогов. </w:t>
      </w:r>
    </w:p>
    <w:p w:rsidR="00B54CF8" w:rsidRPr="00244268" w:rsidRDefault="00536530">
      <w:pPr>
        <w:spacing w:after="21" w:line="259" w:lineRule="auto"/>
        <w:ind w:left="720" w:right="0" w:firstLine="0"/>
        <w:jc w:val="left"/>
      </w:pPr>
      <w:r w:rsidRPr="00244268">
        <w:t xml:space="preserve"> </w:t>
      </w:r>
    </w:p>
    <w:p w:rsidR="00B54CF8" w:rsidRPr="00244268" w:rsidRDefault="00536530">
      <w:pPr>
        <w:pStyle w:val="3"/>
        <w:ind w:left="418"/>
        <w:rPr>
          <w:b w:val="0"/>
        </w:rPr>
      </w:pPr>
      <w:r w:rsidRPr="00244268">
        <w:rPr>
          <w:b w:val="0"/>
        </w:rPr>
        <w:t>ПСИХОДИАГНОСТИКА</w:t>
      </w:r>
      <w:r w:rsidRPr="00244268">
        <w:rPr>
          <w:b w:val="0"/>
          <w:sz w:val="24"/>
        </w:rPr>
        <w:t xml:space="preserve"> </w:t>
      </w:r>
    </w:p>
    <w:p w:rsidR="00B54CF8" w:rsidRDefault="00536530">
      <w:pPr>
        <w:ind w:left="-5" w:right="301"/>
      </w:pPr>
      <w:r w:rsidRPr="00244268">
        <w:t>Цель: получение информации об уровне психического</w:t>
      </w:r>
      <w:r>
        <w:t xml:space="preserve"> развития детей, выявление индивидуальных особенностей и проблем участников воспитательно-образовательного процесса. </w:t>
      </w:r>
    </w:p>
    <w:tbl>
      <w:tblPr>
        <w:tblStyle w:val="TableGrid"/>
        <w:tblW w:w="9573" w:type="dxa"/>
        <w:tblInd w:w="-108" w:type="dxa"/>
        <w:tblCellMar>
          <w:top w:w="12" w:type="dxa"/>
          <w:left w:w="108" w:type="dxa"/>
          <w:right w:w="51" w:type="dxa"/>
        </w:tblCellMar>
        <w:tblLook w:val="04A0" w:firstRow="1" w:lastRow="0" w:firstColumn="1" w:lastColumn="0" w:noHBand="0" w:noVBand="1"/>
      </w:tblPr>
      <w:tblGrid>
        <w:gridCol w:w="4097"/>
        <w:gridCol w:w="5476"/>
      </w:tblGrid>
      <w:tr w:rsidR="00B54CF8">
        <w:trPr>
          <w:trHeight w:val="1114"/>
        </w:trPr>
        <w:tc>
          <w:tcPr>
            <w:tcW w:w="4097" w:type="dxa"/>
            <w:vMerge w:val="restart"/>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0"/>
              <w:jc w:val="center"/>
            </w:pPr>
            <w:r>
              <w:rPr>
                <w:b/>
              </w:rPr>
              <w:t xml:space="preserve"> </w:t>
            </w:r>
          </w:p>
          <w:p w:rsidR="00B54CF8" w:rsidRDefault="00536530">
            <w:pPr>
              <w:spacing w:after="0" w:line="259" w:lineRule="auto"/>
              <w:ind w:left="0" w:right="0" w:firstLine="0"/>
              <w:jc w:val="center"/>
            </w:pPr>
            <w:r>
              <w:rPr>
                <w:b/>
              </w:rPr>
              <w:t xml:space="preserve"> </w:t>
            </w:r>
          </w:p>
          <w:p w:rsidR="00B54CF8" w:rsidRDefault="00536530">
            <w:pPr>
              <w:spacing w:after="0" w:line="259" w:lineRule="auto"/>
              <w:ind w:left="0" w:right="0" w:firstLine="0"/>
              <w:jc w:val="center"/>
            </w:pPr>
            <w:r>
              <w:rPr>
                <w:b/>
              </w:rPr>
              <w:t xml:space="preserve"> </w:t>
            </w:r>
          </w:p>
          <w:p w:rsidR="00B54CF8" w:rsidRDefault="00536530">
            <w:pPr>
              <w:spacing w:after="0" w:line="259" w:lineRule="auto"/>
              <w:ind w:left="0" w:right="0" w:firstLine="0"/>
              <w:jc w:val="center"/>
            </w:pPr>
            <w:r>
              <w:rPr>
                <w:b/>
              </w:rPr>
              <w:t xml:space="preserve"> </w:t>
            </w:r>
          </w:p>
          <w:p w:rsidR="00B54CF8" w:rsidRDefault="00536530">
            <w:pPr>
              <w:spacing w:after="26" w:line="259" w:lineRule="auto"/>
              <w:ind w:left="0" w:right="0" w:firstLine="0"/>
              <w:jc w:val="center"/>
            </w:pPr>
            <w:r>
              <w:rPr>
                <w:b/>
              </w:rPr>
              <w:t xml:space="preserve"> </w:t>
            </w:r>
          </w:p>
          <w:p w:rsidR="00B54CF8" w:rsidRDefault="00536530">
            <w:pPr>
              <w:spacing w:after="0" w:line="259" w:lineRule="auto"/>
              <w:ind w:left="67" w:right="0" w:firstLine="0"/>
              <w:jc w:val="left"/>
            </w:pPr>
            <w:r>
              <w:rPr>
                <w:b/>
              </w:rPr>
              <w:t>в рамках стандарта деятельности:</w:t>
            </w:r>
            <w:r>
              <w:t xml:space="preserve"> </w:t>
            </w:r>
          </w:p>
          <w:p w:rsidR="00B54CF8" w:rsidRDefault="00536530">
            <w:pPr>
              <w:spacing w:after="0" w:line="259" w:lineRule="auto"/>
              <w:ind w:left="0" w:right="0" w:firstLine="0"/>
              <w:jc w:val="left"/>
            </w:pPr>
            <w:r>
              <w:t xml:space="preserve"> </w:t>
            </w:r>
          </w:p>
        </w:tc>
        <w:tc>
          <w:tcPr>
            <w:tcW w:w="5475" w:type="dxa"/>
            <w:tcBorders>
              <w:top w:val="single" w:sz="4" w:space="0" w:color="000000"/>
              <w:left w:val="single" w:sz="4" w:space="0" w:color="000000"/>
              <w:bottom w:val="single" w:sz="4" w:space="0" w:color="000000"/>
              <w:right w:val="single" w:sz="4" w:space="0" w:color="000000"/>
            </w:tcBorders>
          </w:tcPr>
          <w:p w:rsidR="00B54CF8" w:rsidRDefault="00536530">
            <w:pPr>
              <w:spacing w:after="46" w:line="238" w:lineRule="auto"/>
              <w:ind w:left="0" w:right="61" w:firstLine="0"/>
            </w:pPr>
            <w:r>
              <w:t xml:space="preserve">- обследование детей второй младшей группы (3 года) для определения уровня психического развития и выстраивания индивидуальной </w:t>
            </w:r>
          </w:p>
          <w:p w:rsidR="00B54CF8" w:rsidRDefault="00536530">
            <w:pPr>
              <w:spacing w:after="0" w:line="259" w:lineRule="auto"/>
              <w:ind w:left="0" w:right="0" w:firstLine="0"/>
              <w:jc w:val="left"/>
            </w:pPr>
            <w:r>
              <w:t xml:space="preserve">траектории развития ребенка </w:t>
            </w:r>
          </w:p>
        </w:tc>
      </w:tr>
      <w:tr w:rsidR="00B54CF8">
        <w:trPr>
          <w:trHeight w:val="1114"/>
        </w:trPr>
        <w:tc>
          <w:tcPr>
            <w:tcW w:w="0" w:type="auto"/>
            <w:vMerge/>
            <w:tcBorders>
              <w:top w:val="nil"/>
              <w:left w:val="single" w:sz="4" w:space="0" w:color="000000"/>
              <w:bottom w:val="nil"/>
              <w:right w:val="single" w:sz="4" w:space="0" w:color="000000"/>
            </w:tcBorders>
          </w:tcPr>
          <w:p w:rsidR="00B54CF8" w:rsidRDefault="00B54CF8">
            <w:pPr>
              <w:spacing w:after="160" w:line="259" w:lineRule="auto"/>
              <w:ind w:left="0" w:right="0" w:firstLine="0"/>
              <w:jc w:val="left"/>
            </w:pPr>
          </w:p>
        </w:tc>
        <w:tc>
          <w:tcPr>
            <w:tcW w:w="5475" w:type="dxa"/>
            <w:tcBorders>
              <w:top w:val="single" w:sz="4" w:space="0" w:color="000000"/>
              <w:left w:val="single" w:sz="4" w:space="0" w:color="000000"/>
              <w:bottom w:val="single" w:sz="4" w:space="0" w:color="000000"/>
              <w:right w:val="single" w:sz="4" w:space="0" w:color="000000"/>
            </w:tcBorders>
          </w:tcPr>
          <w:p w:rsidR="00B54CF8" w:rsidRDefault="00536530">
            <w:pPr>
              <w:spacing w:after="46" w:line="238" w:lineRule="auto"/>
              <w:ind w:left="0" w:right="61" w:firstLine="0"/>
            </w:pPr>
            <w:r>
              <w:t xml:space="preserve">- диагностика воспитанников старшей группы с целью определения уровня психического развития для организации и координации работы в </w:t>
            </w:r>
          </w:p>
          <w:p w:rsidR="00B54CF8" w:rsidRDefault="00536530">
            <w:pPr>
              <w:spacing w:after="0" w:line="259" w:lineRule="auto"/>
              <w:ind w:left="0" w:right="0" w:firstLine="0"/>
              <w:jc w:val="left"/>
            </w:pPr>
            <w:r>
              <w:t xml:space="preserve">подготовительной группе </w:t>
            </w:r>
          </w:p>
        </w:tc>
      </w:tr>
      <w:tr w:rsidR="00B54CF8">
        <w:trPr>
          <w:trHeight w:val="838"/>
        </w:trPr>
        <w:tc>
          <w:tcPr>
            <w:tcW w:w="0" w:type="auto"/>
            <w:vMerge/>
            <w:tcBorders>
              <w:top w:val="nil"/>
              <w:left w:val="single" w:sz="4" w:space="0" w:color="000000"/>
              <w:bottom w:val="nil"/>
              <w:right w:val="single" w:sz="4" w:space="0" w:color="000000"/>
            </w:tcBorders>
          </w:tcPr>
          <w:p w:rsidR="00B54CF8" w:rsidRDefault="00B54CF8">
            <w:pPr>
              <w:spacing w:after="160" w:line="259" w:lineRule="auto"/>
              <w:ind w:left="0" w:right="0" w:firstLine="0"/>
              <w:jc w:val="left"/>
            </w:pPr>
          </w:p>
        </w:tc>
        <w:tc>
          <w:tcPr>
            <w:tcW w:w="5475"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57" w:firstLine="0"/>
            </w:pPr>
            <w:r>
              <w:t xml:space="preserve">- диагностика воспитанников в рамках психологомедико-педагогического консилиума (ПМПк) ДОУ, согласно положению о ПМПк. </w:t>
            </w:r>
          </w:p>
        </w:tc>
      </w:tr>
      <w:tr w:rsidR="00B54CF8">
        <w:trPr>
          <w:trHeight w:val="3046"/>
        </w:trPr>
        <w:tc>
          <w:tcPr>
            <w:tcW w:w="0" w:type="auto"/>
            <w:vMerge/>
            <w:tcBorders>
              <w:top w:val="nil"/>
              <w:left w:val="single" w:sz="4" w:space="0" w:color="000000"/>
              <w:bottom w:val="single" w:sz="4" w:space="0" w:color="000000"/>
              <w:right w:val="single" w:sz="4" w:space="0" w:color="000000"/>
            </w:tcBorders>
          </w:tcPr>
          <w:p w:rsidR="00B54CF8" w:rsidRDefault="00B54CF8">
            <w:pPr>
              <w:spacing w:after="160" w:line="259" w:lineRule="auto"/>
              <w:ind w:left="0" w:right="0" w:firstLine="0"/>
              <w:jc w:val="left"/>
            </w:pPr>
          </w:p>
        </w:tc>
        <w:tc>
          <w:tcPr>
            <w:tcW w:w="5475" w:type="dxa"/>
            <w:tcBorders>
              <w:top w:val="single" w:sz="4" w:space="0" w:color="000000"/>
              <w:left w:val="single" w:sz="4" w:space="0" w:color="000000"/>
              <w:bottom w:val="single" w:sz="4" w:space="0" w:color="000000"/>
              <w:right w:val="single" w:sz="4" w:space="0" w:color="000000"/>
            </w:tcBorders>
          </w:tcPr>
          <w:p w:rsidR="00B54CF8" w:rsidRDefault="00536530">
            <w:pPr>
              <w:spacing w:after="14" w:line="258" w:lineRule="auto"/>
              <w:ind w:left="0" w:right="62" w:firstLine="0"/>
            </w:pPr>
            <w:r>
              <w:t xml:space="preserve">- диагностика психологической готовности к обучению в школе детей подготовительной группы проходит в 2 этапа: в начале учебного года </w:t>
            </w:r>
          </w:p>
          <w:p w:rsidR="00B54CF8" w:rsidRDefault="00536530">
            <w:pPr>
              <w:spacing w:line="259" w:lineRule="auto"/>
              <w:ind w:left="0" w:right="0" w:firstLine="0"/>
              <w:jc w:val="left"/>
            </w:pPr>
            <w:r>
              <w:t xml:space="preserve">(сентябрь) и в конце (апрель).                         </w:t>
            </w:r>
          </w:p>
          <w:p w:rsidR="00B54CF8" w:rsidRDefault="00536530">
            <w:pPr>
              <w:spacing w:after="0" w:line="282" w:lineRule="auto"/>
              <w:ind w:left="0" w:right="0" w:firstLine="0"/>
              <w:jc w:val="left"/>
            </w:pPr>
            <w:r>
              <w:t xml:space="preserve">Для </w:t>
            </w:r>
            <w:r>
              <w:tab/>
              <w:t xml:space="preserve">обследования </w:t>
            </w:r>
            <w:r>
              <w:tab/>
              <w:t xml:space="preserve">применяются </w:t>
            </w:r>
            <w:r>
              <w:tab/>
              <w:t xml:space="preserve">следующие методики: </w:t>
            </w:r>
          </w:p>
          <w:p w:rsidR="00B54CF8" w:rsidRDefault="00536530">
            <w:pPr>
              <w:spacing w:after="0" w:line="278" w:lineRule="auto"/>
              <w:ind w:left="0" w:right="59" w:firstLine="0"/>
            </w:pPr>
            <w:r>
              <w:t xml:space="preserve">1.Диагностический материал, разработанный и рекомендованный специалистами городской медико-психолого-педагогической комиссией. </w:t>
            </w:r>
          </w:p>
          <w:p w:rsidR="00B54CF8" w:rsidRDefault="00536530">
            <w:pPr>
              <w:spacing w:after="0" w:line="259" w:lineRule="auto"/>
              <w:ind w:left="0" w:right="0" w:firstLine="0"/>
            </w:pPr>
            <w:r>
              <w:t xml:space="preserve">2.Мотивационная готовность (Венгер Л.А.) (конец года) </w:t>
            </w:r>
          </w:p>
        </w:tc>
      </w:tr>
      <w:tr w:rsidR="00B54CF8">
        <w:trPr>
          <w:trHeight w:val="286"/>
        </w:trPr>
        <w:tc>
          <w:tcPr>
            <w:tcW w:w="4097"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0"/>
              <w:jc w:val="center"/>
            </w:pPr>
            <w:r>
              <w:rPr>
                <w:b/>
              </w:rPr>
              <w:lastRenderedPageBreak/>
              <w:t xml:space="preserve"> </w:t>
            </w:r>
          </w:p>
        </w:tc>
        <w:tc>
          <w:tcPr>
            <w:tcW w:w="5475" w:type="dxa"/>
            <w:tcBorders>
              <w:top w:val="single" w:sz="4" w:space="0" w:color="000000"/>
              <w:left w:val="single" w:sz="4" w:space="0" w:color="000000"/>
              <w:bottom w:val="single" w:sz="4" w:space="0" w:color="000000"/>
              <w:right w:val="single" w:sz="4" w:space="0" w:color="000000"/>
            </w:tcBorders>
          </w:tcPr>
          <w:p w:rsidR="00B54CF8" w:rsidRDefault="00536530">
            <w:pPr>
              <w:tabs>
                <w:tab w:val="center" w:pos="1304"/>
                <w:tab w:val="center" w:pos="2796"/>
                <w:tab w:val="right" w:pos="5317"/>
              </w:tabs>
              <w:spacing w:after="0" w:line="259" w:lineRule="auto"/>
              <w:ind w:left="0" w:right="0" w:firstLine="0"/>
              <w:jc w:val="left"/>
            </w:pPr>
            <w:r>
              <w:t xml:space="preserve">-По </w:t>
            </w:r>
            <w:r>
              <w:tab/>
              <w:t xml:space="preserve">запросам </w:t>
            </w:r>
            <w:r>
              <w:tab/>
              <w:t xml:space="preserve">родителей, </w:t>
            </w:r>
            <w:r>
              <w:tab/>
              <w:t xml:space="preserve">воспитателей, </w:t>
            </w:r>
          </w:p>
        </w:tc>
      </w:tr>
      <w:tr w:rsidR="00B54CF8">
        <w:trPr>
          <w:trHeight w:val="1668"/>
        </w:trPr>
        <w:tc>
          <w:tcPr>
            <w:tcW w:w="4097" w:type="dxa"/>
            <w:tcBorders>
              <w:top w:val="single" w:sz="4" w:space="0" w:color="000000"/>
              <w:left w:val="single" w:sz="4" w:space="0" w:color="000000"/>
              <w:bottom w:val="single" w:sz="4" w:space="0" w:color="000000"/>
              <w:right w:val="single" w:sz="4" w:space="0" w:color="000000"/>
            </w:tcBorders>
          </w:tcPr>
          <w:p w:rsidR="00B54CF8" w:rsidRDefault="00536530">
            <w:pPr>
              <w:spacing w:after="25" w:line="259" w:lineRule="auto"/>
              <w:ind w:left="3" w:right="0" w:firstLine="0"/>
              <w:jc w:val="center"/>
            </w:pPr>
            <w:r>
              <w:rPr>
                <w:b/>
              </w:rPr>
              <w:t xml:space="preserve"> </w:t>
            </w:r>
          </w:p>
          <w:p w:rsidR="00B54CF8" w:rsidRDefault="00536530">
            <w:pPr>
              <w:spacing w:after="0" w:line="259" w:lineRule="auto"/>
              <w:ind w:left="0" w:right="52" w:firstLine="0"/>
              <w:jc w:val="center"/>
            </w:pPr>
            <w:r>
              <w:rPr>
                <w:b/>
              </w:rPr>
              <w:t xml:space="preserve">дополнительно: </w:t>
            </w:r>
          </w:p>
        </w:tc>
        <w:tc>
          <w:tcPr>
            <w:tcW w:w="5475" w:type="dxa"/>
            <w:tcBorders>
              <w:top w:val="single" w:sz="4" w:space="0" w:color="000000"/>
              <w:left w:val="single" w:sz="4" w:space="0" w:color="000000"/>
              <w:bottom w:val="single" w:sz="4" w:space="0" w:color="000000"/>
              <w:right w:val="single" w:sz="4" w:space="0" w:color="000000"/>
            </w:tcBorders>
          </w:tcPr>
          <w:p w:rsidR="00B54CF8" w:rsidRDefault="00536530">
            <w:pPr>
              <w:spacing w:after="46" w:line="238" w:lineRule="auto"/>
              <w:ind w:left="0" w:right="54" w:firstLine="0"/>
            </w:pPr>
            <w:r>
              <w:t xml:space="preserve">администрации ДОУ и личным наблюдениям психолог проводит углубленную диагностику развития ребенка, детского, педагогического, родительского коллективов с целью выявления и конкретизации проблем участников </w:t>
            </w:r>
          </w:p>
          <w:p w:rsidR="00B54CF8" w:rsidRDefault="00536530">
            <w:pPr>
              <w:spacing w:after="0" w:line="259" w:lineRule="auto"/>
              <w:ind w:left="0" w:right="0" w:firstLine="0"/>
              <w:jc w:val="left"/>
            </w:pPr>
            <w:r>
              <w:t xml:space="preserve">воспитательно-образовательного процесса </w:t>
            </w:r>
          </w:p>
        </w:tc>
      </w:tr>
    </w:tbl>
    <w:p w:rsidR="00271AFB" w:rsidRDefault="00536530">
      <w:pPr>
        <w:spacing w:after="48" w:line="271" w:lineRule="auto"/>
        <w:ind w:left="-5" w:right="3832"/>
        <w:jc w:val="left"/>
        <w:rPr>
          <w:sz w:val="20"/>
        </w:rPr>
      </w:pPr>
      <w:r>
        <w:t xml:space="preserve"> </w:t>
      </w:r>
      <w:r>
        <w:rPr>
          <w:sz w:val="20"/>
        </w:rPr>
        <w:t xml:space="preserve">                                                                  </w:t>
      </w:r>
    </w:p>
    <w:p w:rsidR="00271AFB" w:rsidRDefault="00271AFB">
      <w:pPr>
        <w:spacing w:after="48" w:line="271" w:lineRule="auto"/>
        <w:ind w:left="-5" w:right="3832"/>
        <w:jc w:val="left"/>
        <w:rPr>
          <w:sz w:val="20"/>
        </w:rPr>
      </w:pPr>
    </w:p>
    <w:p w:rsidR="00271AFB" w:rsidRDefault="00271AFB">
      <w:pPr>
        <w:spacing w:after="48" w:line="271" w:lineRule="auto"/>
        <w:ind w:left="-5" w:right="3832"/>
        <w:jc w:val="left"/>
        <w:rPr>
          <w:sz w:val="20"/>
        </w:rPr>
      </w:pPr>
    </w:p>
    <w:p w:rsidR="00B54CF8" w:rsidRDefault="00536530">
      <w:pPr>
        <w:spacing w:after="48" w:line="271" w:lineRule="auto"/>
        <w:ind w:left="-5" w:right="3832"/>
        <w:jc w:val="left"/>
      </w:pPr>
      <w:r>
        <w:rPr>
          <w:b/>
          <w:sz w:val="20"/>
        </w:rPr>
        <w:t xml:space="preserve">ПСИХОПРОФИЛАКТИКА </w:t>
      </w:r>
    </w:p>
    <w:p w:rsidR="00B54CF8" w:rsidRDefault="00536530">
      <w:pPr>
        <w:ind w:left="-5" w:right="301"/>
      </w:pPr>
      <w:r>
        <w:rPr>
          <w:b/>
        </w:rPr>
        <w:t>Цель</w:t>
      </w:r>
      <w:r>
        <w:t>: предотвращение возможных проблем в развитии и взаимодействии участников воспитательно-образовательного процесса</w:t>
      </w:r>
      <w:r>
        <w:rPr>
          <w:i/>
        </w:rPr>
        <w:t>.</w:t>
      </w:r>
      <w:r>
        <w:t xml:space="preserve">  </w:t>
      </w:r>
    </w:p>
    <w:p w:rsidR="00B54CF8" w:rsidRDefault="00536530">
      <w:pPr>
        <w:ind w:left="-5" w:right="301"/>
      </w:pPr>
      <w:r>
        <w:t xml:space="preserve">Содействие первичной профилактике и интеграции детей проблемами в психическом развитии в социуме. </w:t>
      </w:r>
    </w:p>
    <w:p w:rsidR="00B54CF8" w:rsidRDefault="00536530">
      <w:pPr>
        <w:ind w:left="-5" w:right="301"/>
      </w:pPr>
      <w:r>
        <w:t xml:space="preserve">Работа по адаптации субъектов образовательного процесса (детей, педагогов, родителей) к условиям новой социальной среды:  </w:t>
      </w:r>
    </w:p>
    <w:tbl>
      <w:tblPr>
        <w:tblStyle w:val="TableGrid"/>
        <w:tblW w:w="9609" w:type="dxa"/>
        <w:tblInd w:w="-108" w:type="dxa"/>
        <w:tblCellMar>
          <w:top w:w="12" w:type="dxa"/>
          <w:left w:w="108" w:type="dxa"/>
          <w:right w:w="51" w:type="dxa"/>
        </w:tblCellMar>
        <w:tblLook w:val="04A0" w:firstRow="1" w:lastRow="0" w:firstColumn="1" w:lastColumn="0" w:noHBand="0" w:noVBand="1"/>
      </w:tblPr>
      <w:tblGrid>
        <w:gridCol w:w="2518"/>
        <w:gridCol w:w="7091"/>
      </w:tblGrid>
      <w:tr w:rsidR="00B54CF8">
        <w:trPr>
          <w:trHeight w:val="1114"/>
        </w:trPr>
        <w:tc>
          <w:tcPr>
            <w:tcW w:w="2518" w:type="dxa"/>
            <w:vMerge w:val="restart"/>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711" w:right="0" w:firstLine="0"/>
              <w:jc w:val="center"/>
            </w:pPr>
            <w:r>
              <w:rPr>
                <w:b/>
              </w:rPr>
              <w:t xml:space="preserve"> </w:t>
            </w:r>
          </w:p>
          <w:p w:rsidR="00B54CF8" w:rsidRDefault="00536530">
            <w:pPr>
              <w:spacing w:after="0" w:line="259" w:lineRule="auto"/>
              <w:ind w:left="711" w:right="0" w:firstLine="0"/>
              <w:jc w:val="center"/>
            </w:pPr>
            <w:r>
              <w:rPr>
                <w:b/>
              </w:rPr>
              <w:t xml:space="preserve"> </w:t>
            </w:r>
          </w:p>
          <w:p w:rsidR="00B54CF8" w:rsidRDefault="00536530">
            <w:pPr>
              <w:spacing w:after="0" w:line="259" w:lineRule="auto"/>
              <w:ind w:left="711" w:right="0" w:firstLine="0"/>
              <w:jc w:val="center"/>
            </w:pPr>
            <w:r>
              <w:rPr>
                <w:b/>
              </w:rPr>
              <w:t xml:space="preserve"> </w:t>
            </w:r>
          </w:p>
          <w:p w:rsidR="00B54CF8" w:rsidRDefault="00536530">
            <w:pPr>
              <w:spacing w:after="0" w:line="281" w:lineRule="auto"/>
              <w:ind w:left="0" w:right="0" w:firstLine="0"/>
              <w:jc w:val="left"/>
            </w:pPr>
            <w:r>
              <w:rPr>
                <w:b/>
              </w:rPr>
              <w:t xml:space="preserve">в рамках стандарта деятельности: </w:t>
            </w:r>
          </w:p>
          <w:p w:rsidR="00B54CF8" w:rsidRDefault="00536530">
            <w:pPr>
              <w:spacing w:after="0" w:line="259" w:lineRule="auto"/>
              <w:ind w:left="0" w:right="0" w:firstLine="0"/>
              <w:jc w:val="left"/>
            </w:pPr>
            <w:r>
              <w:rPr>
                <w:i/>
              </w:rPr>
              <w:t xml:space="preserve"> </w:t>
            </w:r>
          </w:p>
        </w:tc>
        <w:tc>
          <w:tcPr>
            <w:tcW w:w="7091"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65" w:firstLine="0"/>
            </w:pPr>
            <w:r>
              <w:t xml:space="preserve">- анализ медицинских карт (карта «История развития ребенка») вновь поступающих детей для получения информации о развитии и здоровье ребенка, выявление детей группы риска, требующих повышенного внимания психолога </w:t>
            </w:r>
          </w:p>
        </w:tc>
      </w:tr>
      <w:tr w:rsidR="00B54CF8">
        <w:trPr>
          <w:trHeight w:val="562"/>
        </w:trPr>
        <w:tc>
          <w:tcPr>
            <w:tcW w:w="0" w:type="auto"/>
            <w:vMerge/>
            <w:tcBorders>
              <w:top w:val="nil"/>
              <w:left w:val="single" w:sz="4" w:space="0" w:color="000000"/>
              <w:bottom w:val="nil"/>
              <w:right w:val="single" w:sz="4" w:space="0" w:color="000000"/>
            </w:tcBorders>
          </w:tcPr>
          <w:p w:rsidR="00B54CF8" w:rsidRDefault="00B54CF8">
            <w:pPr>
              <w:spacing w:after="160" w:line="259" w:lineRule="auto"/>
              <w:ind w:left="0" w:right="0" w:firstLine="0"/>
              <w:jc w:val="left"/>
            </w:pPr>
          </w:p>
        </w:tc>
        <w:tc>
          <w:tcPr>
            <w:tcW w:w="7091"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0"/>
              <w:jc w:val="left"/>
            </w:pPr>
            <w:r>
              <w:t xml:space="preserve">- групповые и индивидуальные консультации для родителей вновь поступающих детей </w:t>
            </w:r>
          </w:p>
        </w:tc>
      </w:tr>
      <w:tr w:rsidR="00B54CF8">
        <w:trPr>
          <w:trHeight w:val="562"/>
        </w:trPr>
        <w:tc>
          <w:tcPr>
            <w:tcW w:w="0" w:type="auto"/>
            <w:vMerge/>
            <w:tcBorders>
              <w:top w:val="nil"/>
              <w:left w:val="single" w:sz="4" w:space="0" w:color="000000"/>
              <w:bottom w:val="nil"/>
              <w:right w:val="single" w:sz="4" w:space="0" w:color="000000"/>
            </w:tcBorders>
          </w:tcPr>
          <w:p w:rsidR="00B54CF8" w:rsidRDefault="00B54CF8">
            <w:pPr>
              <w:spacing w:after="160" w:line="259" w:lineRule="auto"/>
              <w:ind w:left="0" w:right="0" w:firstLine="0"/>
              <w:jc w:val="left"/>
            </w:pPr>
          </w:p>
        </w:tc>
        <w:tc>
          <w:tcPr>
            <w:tcW w:w="7091"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0"/>
              <w:jc w:val="left"/>
            </w:pPr>
            <w:r>
              <w:t xml:space="preserve">- групповые и индивидуальные консультации для родителей вновь поступающих детей; </w:t>
            </w:r>
          </w:p>
        </w:tc>
      </w:tr>
      <w:tr w:rsidR="00B54CF8">
        <w:trPr>
          <w:trHeight w:val="838"/>
        </w:trPr>
        <w:tc>
          <w:tcPr>
            <w:tcW w:w="0" w:type="auto"/>
            <w:vMerge/>
            <w:tcBorders>
              <w:top w:val="nil"/>
              <w:left w:val="single" w:sz="4" w:space="0" w:color="000000"/>
              <w:bottom w:val="nil"/>
              <w:right w:val="single" w:sz="4" w:space="0" w:color="000000"/>
            </w:tcBorders>
          </w:tcPr>
          <w:p w:rsidR="00B54CF8" w:rsidRDefault="00B54CF8">
            <w:pPr>
              <w:spacing w:after="160" w:line="259" w:lineRule="auto"/>
              <w:ind w:left="0" w:right="0" w:firstLine="0"/>
              <w:jc w:val="left"/>
            </w:pPr>
          </w:p>
        </w:tc>
        <w:tc>
          <w:tcPr>
            <w:tcW w:w="7091"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64" w:firstLine="0"/>
            </w:pPr>
            <w:r>
              <w:t xml:space="preserve">- информирование педагогов о выявленных особенностях ребенка и семьи, с целью оптимизации взаимодействия участников воспитательно - образовательного процесса.  </w:t>
            </w:r>
          </w:p>
        </w:tc>
      </w:tr>
      <w:tr w:rsidR="00B54CF8">
        <w:trPr>
          <w:trHeight w:val="838"/>
        </w:trPr>
        <w:tc>
          <w:tcPr>
            <w:tcW w:w="0" w:type="auto"/>
            <w:vMerge/>
            <w:tcBorders>
              <w:top w:val="nil"/>
              <w:left w:val="single" w:sz="4" w:space="0" w:color="000000"/>
              <w:bottom w:val="single" w:sz="4" w:space="0" w:color="000000"/>
              <w:right w:val="single" w:sz="4" w:space="0" w:color="000000"/>
            </w:tcBorders>
          </w:tcPr>
          <w:p w:rsidR="00B54CF8" w:rsidRDefault="00B54CF8">
            <w:pPr>
              <w:spacing w:after="160" w:line="259" w:lineRule="auto"/>
              <w:ind w:left="0" w:right="0" w:firstLine="0"/>
              <w:jc w:val="left"/>
            </w:pPr>
          </w:p>
        </w:tc>
        <w:tc>
          <w:tcPr>
            <w:tcW w:w="7091"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63" w:firstLine="0"/>
            </w:pPr>
            <w:r>
              <w:t xml:space="preserve">- выявление случаев психологического неблагополучия педагогов и разработка совместно с администрацией путей устранения причин данного состояния в рабочей ситуации </w:t>
            </w:r>
          </w:p>
        </w:tc>
      </w:tr>
      <w:tr w:rsidR="00B54CF8">
        <w:trPr>
          <w:trHeight w:val="1942"/>
        </w:trPr>
        <w:tc>
          <w:tcPr>
            <w:tcW w:w="2518"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0"/>
              <w:jc w:val="center"/>
            </w:pPr>
            <w:r>
              <w:rPr>
                <w:b/>
              </w:rPr>
              <w:t xml:space="preserve"> </w:t>
            </w:r>
          </w:p>
          <w:p w:rsidR="00B54CF8" w:rsidRDefault="00536530">
            <w:pPr>
              <w:spacing w:after="0" w:line="259" w:lineRule="auto"/>
              <w:ind w:left="0" w:right="0" w:firstLine="0"/>
              <w:jc w:val="center"/>
            </w:pPr>
            <w:r>
              <w:rPr>
                <w:b/>
              </w:rPr>
              <w:t xml:space="preserve"> </w:t>
            </w:r>
          </w:p>
          <w:p w:rsidR="00B54CF8" w:rsidRDefault="00536530">
            <w:pPr>
              <w:spacing w:after="0" w:line="259" w:lineRule="auto"/>
              <w:ind w:left="0" w:right="0" w:firstLine="0"/>
              <w:jc w:val="center"/>
            </w:pPr>
            <w:r>
              <w:rPr>
                <w:b/>
              </w:rPr>
              <w:t xml:space="preserve"> </w:t>
            </w:r>
          </w:p>
          <w:p w:rsidR="00B54CF8" w:rsidRDefault="00536530">
            <w:pPr>
              <w:spacing w:after="25" w:line="259" w:lineRule="auto"/>
              <w:ind w:left="0" w:right="0" w:firstLine="0"/>
              <w:jc w:val="center"/>
            </w:pPr>
            <w:r>
              <w:rPr>
                <w:b/>
              </w:rPr>
              <w:t xml:space="preserve"> </w:t>
            </w:r>
          </w:p>
          <w:p w:rsidR="00B54CF8" w:rsidRDefault="00536530">
            <w:pPr>
              <w:spacing w:after="0" w:line="259" w:lineRule="auto"/>
              <w:ind w:left="0" w:right="55" w:firstLine="0"/>
              <w:jc w:val="center"/>
            </w:pPr>
            <w:r>
              <w:rPr>
                <w:b/>
              </w:rPr>
              <w:t xml:space="preserve">дополнительно: </w:t>
            </w:r>
          </w:p>
          <w:p w:rsidR="00B54CF8" w:rsidRDefault="00536530">
            <w:pPr>
              <w:spacing w:after="0" w:line="259" w:lineRule="auto"/>
              <w:ind w:left="0" w:right="0" w:firstLine="0"/>
              <w:jc w:val="left"/>
            </w:pPr>
            <w:r>
              <w:rPr>
                <w:i/>
              </w:rPr>
              <w:t xml:space="preserve"> </w:t>
            </w:r>
          </w:p>
        </w:tc>
        <w:tc>
          <w:tcPr>
            <w:tcW w:w="7091"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81" w:lineRule="auto"/>
              <w:ind w:left="0" w:right="0" w:firstLine="0"/>
              <w:jc w:val="left"/>
            </w:pPr>
            <w:r>
              <w:t xml:space="preserve">-отслеживание динамики социально-личностного развития детей.  -содействие </w:t>
            </w:r>
            <w:r>
              <w:tab/>
              <w:t xml:space="preserve">благоприятному </w:t>
            </w:r>
            <w:r>
              <w:tab/>
              <w:t xml:space="preserve">социально-психологическому климату в ДОУ.  </w:t>
            </w:r>
          </w:p>
          <w:p w:rsidR="00B54CF8" w:rsidRDefault="00536530">
            <w:pPr>
              <w:spacing w:after="1" w:line="277" w:lineRule="auto"/>
              <w:ind w:left="0" w:right="0" w:firstLine="0"/>
              <w:jc w:val="left"/>
            </w:pPr>
            <w:r>
              <w:t xml:space="preserve">-профилактика профессионального выгорания у педагогического коллектива.  </w:t>
            </w:r>
          </w:p>
          <w:p w:rsidR="00B54CF8" w:rsidRDefault="00536530">
            <w:pPr>
              <w:spacing w:after="0" w:line="259" w:lineRule="auto"/>
              <w:ind w:left="0" w:right="0" w:firstLine="0"/>
              <w:jc w:val="left"/>
            </w:pPr>
            <w:r>
              <w:t xml:space="preserve">-участие </w:t>
            </w:r>
            <w:r>
              <w:tab/>
              <w:t xml:space="preserve">в </w:t>
            </w:r>
            <w:r>
              <w:tab/>
              <w:t xml:space="preserve">экспертной </w:t>
            </w:r>
            <w:r>
              <w:tab/>
              <w:t xml:space="preserve">оценке </w:t>
            </w:r>
            <w:r>
              <w:tab/>
              <w:t xml:space="preserve">проектируемой </w:t>
            </w:r>
            <w:r>
              <w:tab/>
              <w:t>предметно</w:t>
            </w:r>
            <w:r w:rsidR="00DD67BB">
              <w:t xml:space="preserve"> </w:t>
            </w:r>
            <w:r>
              <w:t xml:space="preserve">развивающей среды. </w:t>
            </w:r>
          </w:p>
        </w:tc>
      </w:tr>
    </w:tbl>
    <w:p w:rsidR="00B54CF8" w:rsidRDefault="00536530">
      <w:pPr>
        <w:spacing w:after="25" w:line="259" w:lineRule="auto"/>
        <w:ind w:left="0" w:right="0" w:firstLine="0"/>
        <w:jc w:val="left"/>
      </w:pPr>
      <w:r>
        <w:t xml:space="preserve"> </w:t>
      </w:r>
    </w:p>
    <w:p w:rsidR="00B54CF8" w:rsidRDefault="00536530">
      <w:pPr>
        <w:spacing w:after="3" w:line="271" w:lineRule="auto"/>
        <w:ind w:left="-5" w:right="0"/>
        <w:jc w:val="left"/>
      </w:pPr>
      <w:r>
        <w:t xml:space="preserve">                                              </w:t>
      </w:r>
      <w:r>
        <w:rPr>
          <w:b/>
          <w:sz w:val="20"/>
        </w:rPr>
        <w:t>КОРРЕКЦИОННАЯ И РАЗВИВАЮЩАЯ РАБОТА</w:t>
      </w:r>
      <w:r>
        <w:rPr>
          <w:sz w:val="20"/>
        </w:rPr>
        <w:t xml:space="preserve"> </w:t>
      </w:r>
    </w:p>
    <w:p w:rsidR="00B54CF8" w:rsidRDefault="00536530">
      <w:pPr>
        <w:ind w:left="-5" w:right="301"/>
      </w:pPr>
      <w:r>
        <w:rPr>
          <w:b/>
        </w:rPr>
        <w:t>Цель</w:t>
      </w:r>
      <w:r>
        <w:t xml:space="preserve">: создание условий для раскрытия потенциальных возможностей ребенка, коррекция отклонений психического развития.  </w:t>
      </w:r>
    </w:p>
    <w:tbl>
      <w:tblPr>
        <w:tblStyle w:val="TableGrid"/>
        <w:tblW w:w="9609" w:type="dxa"/>
        <w:tblInd w:w="-108" w:type="dxa"/>
        <w:tblCellMar>
          <w:top w:w="14" w:type="dxa"/>
          <w:left w:w="108" w:type="dxa"/>
          <w:right w:w="51" w:type="dxa"/>
        </w:tblCellMar>
        <w:tblLook w:val="04A0" w:firstRow="1" w:lastRow="0" w:firstColumn="1" w:lastColumn="0" w:noHBand="0" w:noVBand="1"/>
      </w:tblPr>
      <w:tblGrid>
        <w:gridCol w:w="2518"/>
        <w:gridCol w:w="7091"/>
      </w:tblGrid>
      <w:tr w:rsidR="00B54CF8">
        <w:trPr>
          <w:trHeight w:val="348"/>
        </w:trPr>
        <w:tc>
          <w:tcPr>
            <w:tcW w:w="2518" w:type="dxa"/>
            <w:vMerge w:val="restart"/>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710" w:right="0" w:firstLine="0"/>
              <w:jc w:val="center"/>
            </w:pPr>
            <w:r>
              <w:rPr>
                <w:b/>
              </w:rPr>
              <w:t xml:space="preserve"> </w:t>
            </w:r>
          </w:p>
          <w:p w:rsidR="00B54CF8" w:rsidRDefault="00536530">
            <w:pPr>
              <w:spacing w:after="0" w:line="259" w:lineRule="auto"/>
              <w:ind w:left="710" w:right="0" w:firstLine="0"/>
              <w:jc w:val="center"/>
            </w:pPr>
            <w:r>
              <w:rPr>
                <w:b/>
              </w:rPr>
              <w:t xml:space="preserve"> </w:t>
            </w:r>
          </w:p>
          <w:p w:rsidR="00B54CF8" w:rsidRDefault="00536530">
            <w:pPr>
              <w:spacing w:after="0" w:line="259" w:lineRule="auto"/>
              <w:ind w:left="710" w:right="0" w:firstLine="0"/>
              <w:jc w:val="center"/>
            </w:pPr>
            <w:r>
              <w:rPr>
                <w:b/>
              </w:rPr>
              <w:t xml:space="preserve"> </w:t>
            </w:r>
          </w:p>
          <w:p w:rsidR="00B54CF8" w:rsidRDefault="00536530">
            <w:pPr>
              <w:spacing w:after="0" w:line="259" w:lineRule="auto"/>
              <w:ind w:left="710" w:right="0" w:firstLine="0"/>
              <w:jc w:val="center"/>
            </w:pPr>
            <w:r>
              <w:rPr>
                <w:b/>
              </w:rPr>
              <w:t xml:space="preserve"> </w:t>
            </w:r>
          </w:p>
          <w:p w:rsidR="00B54CF8" w:rsidRDefault="00536530">
            <w:pPr>
              <w:spacing w:after="0" w:line="259" w:lineRule="auto"/>
              <w:ind w:left="0" w:right="0" w:firstLine="0"/>
              <w:jc w:val="left"/>
            </w:pPr>
            <w:r>
              <w:rPr>
                <w:b/>
              </w:rPr>
              <w:lastRenderedPageBreak/>
              <w:t xml:space="preserve"> </w:t>
            </w:r>
          </w:p>
          <w:p w:rsidR="00B54CF8" w:rsidRDefault="00536530">
            <w:pPr>
              <w:spacing w:after="0" w:line="281" w:lineRule="auto"/>
              <w:ind w:left="0" w:right="0" w:firstLine="0"/>
              <w:jc w:val="left"/>
            </w:pPr>
            <w:r>
              <w:rPr>
                <w:b/>
              </w:rPr>
              <w:t xml:space="preserve">в рамках стандарта деятельности: </w:t>
            </w:r>
          </w:p>
          <w:p w:rsidR="00B54CF8" w:rsidRDefault="00536530">
            <w:pPr>
              <w:spacing w:after="0" w:line="259" w:lineRule="auto"/>
              <w:ind w:left="0" w:right="0" w:firstLine="0"/>
              <w:jc w:val="center"/>
            </w:pPr>
            <w:r>
              <w:rPr>
                <w:b/>
              </w:rPr>
              <w:t xml:space="preserve"> </w:t>
            </w:r>
          </w:p>
        </w:tc>
        <w:tc>
          <w:tcPr>
            <w:tcW w:w="7091"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0"/>
              <w:jc w:val="left"/>
            </w:pPr>
            <w:r>
              <w:lastRenderedPageBreak/>
              <w:t xml:space="preserve">- проведение занятий с детьми 2-3 лет – адаптационные игры </w:t>
            </w:r>
          </w:p>
        </w:tc>
      </w:tr>
      <w:tr w:rsidR="00B54CF8">
        <w:trPr>
          <w:trHeight w:val="286"/>
        </w:trPr>
        <w:tc>
          <w:tcPr>
            <w:tcW w:w="0" w:type="auto"/>
            <w:vMerge/>
            <w:tcBorders>
              <w:top w:val="nil"/>
              <w:left w:val="single" w:sz="4" w:space="0" w:color="000000"/>
              <w:bottom w:val="nil"/>
              <w:right w:val="single" w:sz="4" w:space="0" w:color="000000"/>
            </w:tcBorders>
          </w:tcPr>
          <w:p w:rsidR="00B54CF8" w:rsidRDefault="00B54CF8">
            <w:pPr>
              <w:spacing w:after="160" w:line="259" w:lineRule="auto"/>
              <w:ind w:left="0" w:right="0" w:firstLine="0"/>
              <w:jc w:val="left"/>
            </w:pPr>
          </w:p>
        </w:tc>
        <w:tc>
          <w:tcPr>
            <w:tcW w:w="7091"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0"/>
              <w:jc w:val="left"/>
            </w:pPr>
            <w:r>
              <w:t xml:space="preserve">- работа с агрессивными детьми - сказкотерапия </w:t>
            </w:r>
          </w:p>
        </w:tc>
      </w:tr>
      <w:tr w:rsidR="00B54CF8">
        <w:trPr>
          <w:trHeight w:val="590"/>
        </w:trPr>
        <w:tc>
          <w:tcPr>
            <w:tcW w:w="0" w:type="auto"/>
            <w:vMerge/>
            <w:tcBorders>
              <w:top w:val="nil"/>
              <w:left w:val="single" w:sz="4" w:space="0" w:color="000000"/>
              <w:bottom w:val="nil"/>
              <w:right w:val="single" w:sz="4" w:space="0" w:color="000000"/>
            </w:tcBorders>
          </w:tcPr>
          <w:p w:rsidR="00B54CF8" w:rsidRDefault="00B54CF8">
            <w:pPr>
              <w:spacing w:after="160" w:line="259" w:lineRule="auto"/>
              <w:ind w:left="0" w:right="0" w:firstLine="0"/>
              <w:jc w:val="left"/>
            </w:pPr>
          </w:p>
        </w:tc>
        <w:tc>
          <w:tcPr>
            <w:tcW w:w="7091" w:type="dxa"/>
            <w:tcBorders>
              <w:top w:val="single" w:sz="4" w:space="0" w:color="000000"/>
              <w:left w:val="single" w:sz="4" w:space="0" w:color="000000"/>
              <w:bottom w:val="single" w:sz="4" w:space="0" w:color="000000"/>
              <w:right w:val="single" w:sz="4" w:space="0" w:color="000000"/>
            </w:tcBorders>
          </w:tcPr>
          <w:p w:rsidR="00B54CF8" w:rsidRDefault="00536530" w:rsidP="006B630D">
            <w:pPr>
              <w:spacing w:after="0" w:line="240" w:lineRule="auto"/>
              <w:ind w:left="0" w:right="0" w:firstLine="0"/>
            </w:pPr>
            <w:r>
              <w:t xml:space="preserve">- с детьми с гиперреактивностью </w:t>
            </w:r>
          </w:p>
        </w:tc>
      </w:tr>
      <w:tr w:rsidR="00B54CF8">
        <w:trPr>
          <w:trHeight w:val="286"/>
        </w:trPr>
        <w:tc>
          <w:tcPr>
            <w:tcW w:w="0" w:type="auto"/>
            <w:vMerge/>
            <w:tcBorders>
              <w:top w:val="nil"/>
              <w:left w:val="single" w:sz="4" w:space="0" w:color="000000"/>
              <w:bottom w:val="nil"/>
              <w:right w:val="single" w:sz="4" w:space="0" w:color="000000"/>
            </w:tcBorders>
          </w:tcPr>
          <w:p w:rsidR="00B54CF8" w:rsidRDefault="00B54CF8">
            <w:pPr>
              <w:spacing w:after="160" w:line="259" w:lineRule="auto"/>
              <w:ind w:left="0" w:right="0" w:firstLine="0"/>
              <w:jc w:val="left"/>
            </w:pPr>
          </w:p>
        </w:tc>
        <w:tc>
          <w:tcPr>
            <w:tcW w:w="7091" w:type="dxa"/>
            <w:tcBorders>
              <w:top w:val="single" w:sz="4" w:space="0" w:color="000000"/>
              <w:left w:val="single" w:sz="4" w:space="0" w:color="000000"/>
              <w:bottom w:val="single" w:sz="4" w:space="0" w:color="000000"/>
              <w:right w:val="single" w:sz="4" w:space="0" w:color="000000"/>
            </w:tcBorders>
          </w:tcPr>
          <w:p w:rsidR="00B54CF8" w:rsidRDefault="00536530" w:rsidP="006B630D">
            <w:pPr>
              <w:spacing w:after="0" w:line="240" w:lineRule="auto"/>
              <w:ind w:left="0" w:right="0" w:firstLine="0"/>
              <w:jc w:val="left"/>
            </w:pPr>
            <w:r>
              <w:t xml:space="preserve">- тревожными, застенчивыми детьми </w:t>
            </w:r>
          </w:p>
        </w:tc>
      </w:tr>
      <w:tr w:rsidR="00B54CF8">
        <w:trPr>
          <w:trHeight w:val="1114"/>
        </w:trPr>
        <w:tc>
          <w:tcPr>
            <w:tcW w:w="0" w:type="auto"/>
            <w:vMerge/>
            <w:tcBorders>
              <w:top w:val="nil"/>
              <w:left w:val="single" w:sz="4" w:space="0" w:color="000000"/>
              <w:bottom w:val="nil"/>
              <w:right w:val="single" w:sz="4" w:space="0" w:color="000000"/>
            </w:tcBorders>
          </w:tcPr>
          <w:p w:rsidR="00B54CF8" w:rsidRDefault="00B54CF8">
            <w:pPr>
              <w:spacing w:after="160" w:line="259" w:lineRule="auto"/>
              <w:ind w:left="0" w:right="0" w:firstLine="0"/>
              <w:jc w:val="left"/>
            </w:pPr>
          </w:p>
        </w:tc>
        <w:tc>
          <w:tcPr>
            <w:tcW w:w="7091"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58" w:firstLine="0"/>
            </w:pPr>
            <w:r>
              <w:t xml:space="preserve">- проведение коррекционно-развивающих занятий с детьми подготовительной группы, с целью формирования предпосылок учебной деятельности (с учетом результатов промежуточной диагностики на начало учебного года).  </w:t>
            </w:r>
          </w:p>
        </w:tc>
      </w:tr>
      <w:tr w:rsidR="00B54CF8">
        <w:trPr>
          <w:trHeight w:val="562"/>
        </w:trPr>
        <w:tc>
          <w:tcPr>
            <w:tcW w:w="0" w:type="auto"/>
            <w:vMerge/>
            <w:tcBorders>
              <w:top w:val="nil"/>
              <w:left w:val="single" w:sz="4" w:space="0" w:color="000000"/>
              <w:bottom w:val="nil"/>
              <w:right w:val="single" w:sz="4" w:space="0" w:color="000000"/>
            </w:tcBorders>
          </w:tcPr>
          <w:p w:rsidR="00B54CF8" w:rsidRDefault="00B54CF8">
            <w:pPr>
              <w:spacing w:after="160" w:line="259" w:lineRule="auto"/>
              <w:ind w:left="0" w:right="0" w:firstLine="0"/>
              <w:jc w:val="left"/>
            </w:pPr>
          </w:p>
        </w:tc>
        <w:tc>
          <w:tcPr>
            <w:tcW w:w="7091"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0"/>
            </w:pPr>
            <w:r>
              <w:t xml:space="preserve">- выстраивание индивидуальной траектории развития ребенка в процессе консультирования.  </w:t>
            </w:r>
          </w:p>
        </w:tc>
      </w:tr>
      <w:tr w:rsidR="00B54CF8">
        <w:trPr>
          <w:trHeight w:val="562"/>
        </w:trPr>
        <w:tc>
          <w:tcPr>
            <w:tcW w:w="0" w:type="auto"/>
            <w:vMerge/>
            <w:tcBorders>
              <w:top w:val="nil"/>
              <w:left w:val="single" w:sz="4" w:space="0" w:color="000000"/>
              <w:bottom w:val="single" w:sz="4" w:space="0" w:color="000000"/>
              <w:right w:val="single" w:sz="4" w:space="0" w:color="000000"/>
            </w:tcBorders>
          </w:tcPr>
          <w:p w:rsidR="00B54CF8" w:rsidRDefault="00B54CF8">
            <w:pPr>
              <w:spacing w:after="160" w:line="259" w:lineRule="auto"/>
              <w:ind w:left="0" w:right="0" w:firstLine="0"/>
              <w:jc w:val="left"/>
            </w:pPr>
          </w:p>
        </w:tc>
        <w:tc>
          <w:tcPr>
            <w:tcW w:w="7091" w:type="dxa"/>
            <w:tcBorders>
              <w:top w:val="single" w:sz="4" w:space="0" w:color="000000"/>
              <w:left w:val="single" w:sz="4" w:space="0" w:color="000000"/>
              <w:bottom w:val="single" w:sz="4" w:space="0" w:color="000000"/>
              <w:right w:val="single" w:sz="4" w:space="0" w:color="000000"/>
            </w:tcBorders>
          </w:tcPr>
          <w:p w:rsidR="00B54CF8" w:rsidRDefault="00536530">
            <w:pPr>
              <w:tabs>
                <w:tab w:val="center" w:pos="1580"/>
                <w:tab w:val="center" w:pos="3873"/>
                <w:tab w:val="right" w:pos="6932"/>
              </w:tabs>
              <w:spacing w:after="0" w:line="259" w:lineRule="auto"/>
              <w:ind w:left="0" w:right="0" w:firstLine="0"/>
              <w:jc w:val="left"/>
            </w:pPr>
            <w:r>
              <w:t xml:space="preserve">- </w:t>
            </w:r>
            <w:r>
              <w:tab/>
              <w:t xml:space="preserve">психологическое </w:t>
            </w:r>
            <w:r>
              <w:tab/>
              <w:t xml:space="preserve">сопровождение </w:t>
            </w:r>
            <w:r>
              <w:tab/>
              <w:t>воспитательно-</w:t>
            </w:r>
          </w:p>
          <w:p w:rsidR="00B54CF8" w:rsidRDefault="00536530">
            <w:pPr>
              <w:spacing w:after="0" w:line="259" w:lineRule="auto"/>
              <w:ind w:left="0" w:right="0" w:firstLine="0"/>
            </w:pPr>
            <w:r>
              <w:t xml:space="preserve">образовательной работы воспитателей в группах с инклюзией </w:t>
            </w:r>
            <w:r w:rsidR="00271AFB">
              <w:t xml:space="preserve">детей  </w:t>
            </w:r>
          </w:p>
        </w:tc>
      </w:tr>
    </w:tbl>
    <w:p w:rsidR="00B54CF8" w:rsidRDefault="00536530">
      <w:pPr>
        <w:spacing w:after="131" w:line="259" w:lineRule="auto"/>
        <w:ind w:left="708" w:right="0" w:firstLine="0"/>
        <w:jc w:val="left"/>
      </w:pPr>
      <w:r>
        <w:t xml:space="preserve"> </w:t>
      </w:r>
    </w:p>
    <w:p w:rsidR="00B54CF8" w:rsidRDefault="00536530">
      <w:pPr>
        <w:pStyle w:val="3"/>
        <w:ind w:left="418" w:right="721"/>
      </w:pPr>
      <w:r>
        <w:rPr>
          <w:sz w:val="28"/>
        </w:rPr>
        <w:t xml:space="preserve">  </w:t>
      </w:r>
      <w:r>
        <w:t xml:space="preserve">ПСИХОЛОГИЧЕСКОЕ КОНСУЛЬТИРОВАНИЕ  </w:t>
      </w:r>
    </w:p>
    <w:p w:rsidR="00B54CF8" w:rsidRDefault="00536530">
      <w:pPr>
        <w:ind w:left="-5" w:right="301"/>
      </w:pPr>
      <w:r>
        <w:rPr>
          <w:b/>
        </w:rPr>
        <w:t>Цель</w:t>
      </w:r>
      <w:r>
        <w:t xml:space="preserve">: оптимизация взаимодействия участников воспитательно-образовательного процесса и оказание им психологической помощи при выстраивании, реализации  индивидуальной программы воспитания и развития.  </w:t>
      </w:r>
    </w:p>
    <w:tbl>
      <w:tblPr>
        <w:tblStyle w:val="TableGrid"/>
        <w:tblW w:w="9609" w:type="dxa"/>
        <w:tblInd w:w="-108" w:type="dxa"/>
        <w:tblCellMar>
          <w:top w:w="12" w:type="dxa"/>
          <w:left w:w="108" w:type="dxa"/>
          <w:right w:w="52" w:type="dxa"/>
        </w:tblCellMar>
        <w:tblLook w:val="04A0" w:firstRow="1" w:lastRow="0" w:firstColumn="1" w:lastColumn="0" w:noHBand="0" w:noVBand="1"/>
      </w:tblPr>
      <w:tblGrid>
        <w:gridCol w:w="2660"/>
        <w:gridCol w:w="6949"/>
      </w:tblGrid>
      <w:tr w:rsidR="00B54CF8">
        <w:trPr>
          <w:trHeight w:val="838"/>
        </w:trPr>
        <w:tc>
          <w:tcPr>
            <w:tcW w:w="2660" w:type="dxa"/>
            <w:vMerge w:val="restart"/>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3" w:right="0" w:firstLine="0"/>
              <w:jc w:val="center"/>
            </w:pPr>
            <w:r>
              <w:rPr>
                <w:b/>
              </w:rPr>
              <w:t xml:space="preserve"> </w:t>
            </w:r>
          </w:p>
          <w:p w:rsidR="00B54CF8" w:rsidRDefault="00536530">
            <w:pPr>
              <w:spacing w:after="0" w:line="259" w:lineRule="auto"/>
              <w:ind w:left="0" w:right="0" w:firstLine="0"/>
              <w:jc w:val="center"/>
            </w:pPr>
            <w:r>
              <w:rPr>
                <w:b/>
              </w:rPr>
              <w:t xml:space="preserve">в рамках стандарта деятельности </w:t>
            </w:r>
          </w:p>
        </w:tc>
        <w:tc>
          <w:tcPr>
            <w:tcW w:w="6949"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62" w:firstLine="0"/>
            </w:pPr>
            <w:r>
              <w:t xml:space="preserve">-консультирование по вопросам, связанным с оптимизацией воспитательно-образовательного процесса в ДОУ и семье в интересах ребенка.  </w:t>
            </w:r>
          </w:p>
        </w:tc>
      </w:tr>
      <w:tr w:rsidR="00B54CF8">
        <w:trPr>
          <w:trHeight w:val="286"/>
        </w:trPr>
        <w:tc>
          <w:tcPr>
            <w:tcW w:w="0" w:type="auto"/>
            <w:vMerge/>
            <w:tcBorders>
              <w:top w:val="nil"/>
              <w:left w:val="single" w:sz="4" w:space="0" w:color="000000"/>
              <w:bottom w:val="single" w:sz="4" w:space="0" w:color="000000"/>
              <w:right w:val="single" w:sz="4" w:space="0" w:color="000000"/>
            </w:tcBorders>
          </w:tcPr>
          <w:p w:rsidR="00B54CF8" w:rsidRDefault="00B54CF8">
            <w:pPr>
              <w:spacing w:after="160" w:line="259" w:lineRule="auto"/>
              <w:ind w:left="0" w:right="0" w:firstLine="0"/>
              <w:jc w:val="left"/>
            </w:pPr>
          </w:p>
        </w:tc>
        <w:tc>
          <w:tcPr>
            <w:tcW w:w="6949"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0"/>
              <w:jc w:val="left"/>
            </w:pPr>
            <w:r>
              <w:t xml:space="preserve">-консультирование по вопросам воспитания детей с ОВЗ. </w:t>
            </w:r>
          </w:p>
        </w:tc>
      </w:tr>
      <w:tr w:rsidR="00B54CF8">
        <w:trPr>
          <w:trHeight w:val="562"/>
        </w:trPr>
        <w:tc>
          <w:tcPr>
            <w:tcW w:w="2660" w:type="dxa"/>
            <w:vMerge w:val="restart"/>
            <w:tcBorders>
              <w:top w:val="single" w:sz="4" w:space="0" w:color="000000"/>
              <w:left w:val="single" w:sz="4" w:space="0" w:color="000000"/>
              <w:bottom w:val="single" w:sz="4" w:space="0" w:color="000000"/>
              <w:right w:val="single" w:sz="4" w:space="0" w:color="000000"/>
            </w:tcBorders>
          </w:tcPr>
          <w:p w:rsidR="00B54CF8" w:rsidRDefault="00536530">
            <w:pPr>
              <w:spacing w:after="25" w:line="259" w:lineRule="auto"/>
              <w:ind w:left="431" w:right="0" w:firstLine="0"/>
              <w:jc w:val="center"/>
            </w:pPr>
            <w:r>
              <w:rPr>
                <w:b/>
              </w:rPr>
              <w:t xml:space="preserve"> </w:t>
            </w:r>
          </w:p>
          <w:p w:rsidR="00B54CF8" w:rsidRDefault="00536530">
            <w:pPr>
              <w:spacing w:after="0" w:line="259" w:lineRule="auto"/>
              <w:ind w:left="566" w:right="0" w:firstLine="0"/>
              <w:jc w:val="left"/>
            </w:pPr>
            <w:r>
              <w:rPr>
                <w:b/>
              </w:rPr>
              <w:t xml:space="preserve">дополнительно: </w:t>
            </w:r>
          </w:p>
          <w:p w:rsidR="00B54CF8" w:rsidRDefault="00536530">
            <w:pPr>
              <w:spacing w:after="0" w:line="259" w:lineRule="auto"/>
              <w:ind w:left="3" w:right="0" w:firstLine="0"/>
              <w:jc w:val="center"/>
            </w:pPr>
            <w:r>
              <w:rPr>
                <w:b/>
              </w:rPr>
              <w:t xml:space="preserve"> </w:t>
            </w:r>
          </w:p>
        </w:tc>
        <w:tc>
          <w:tcPr>
            <w:tcW w:w="6949"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0"/>
            </w:pPr>
            <w:r>
              <w:t xml:space="preserve">-психолог может инициировать групповые и индивидуальные консультации педагогов и родителей </w:t>
            </w:r>
          </w:p>
        </w:tc>
      </w:tr>
      <w:tr w:rsidR="00B54CF8">
        <w:trPr>
          <w:trHeight w:val="840"/>
        </w:trPr>
        <w:tc>
          <w:tcPr>
            <w:tcW w:w="0" w:type="auto"/>
            <w:vMerge/>
            <w:tcBorders>
              <w:top w:val="nil"/>
              <w:left w:val="single" w:sz="4" w:space="0" w:color="000000"/>
              <w:bottom w:val="single" w:sz="4" w:space="0" w:color="000000"/>
              <w:right w:val="single" w:sz="4" w:space="0" w:color="000000"/>
            </w:tcBorders>
          </w:tcPr>
          <w:p w:rsidR="00B54CF8" w:rsidRDefault="00B54CF8">
            <w:pPr>
              <w:spacing w:after="160" w:line="259" w:lineRule="auto"/>
              <w:ind w:left="0" w:right="0" w:firstLine="0"/>
              <w:jc w:val="left"/>
            </w:pPr>
          </w:p>
        </w:tc>
        <w:tc>
          <w:tcPr>
            <w:tcW w:w="6949"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62" w:firstLine="0"/>
            </w:pPr>
            <w:r>
              <w:t xml:space="preserve">-психолог может инициировать иные формы работы с персоналом учреждения с целью личностного и профессионального роста.  </w:t>
            </w:r>
          </w:p>
        </w:tc>
      </w:tr>
    </w:tbl>
    <w:p w:rsidR="00B54CF8" w:rsidRDefault="00536530">
      <w:pPr>
        <w:spacing w:after="13" w:line="259" w:lineRule="auto"/>
        <w:ind w:left="0" w:right="0" w:firstLine="0"/>
        <w:jc w:val="left"/>
      </w:pPr>
      <w:r>
        <w:t xml:space="preserve"> </w:t>
      </w:r>
    </w:p>
    <w:p w:rsidR="00B54CF8" w:rsidRDefault="00536530">
      <w:pPr>
        <w:spacing w:after="3" w:line="271" w:lineRule="auto"/>
        <w:ind w:left="-5" w:right="0"/>
        <w:jc w:val="left"/>
      </w:pPr>
      <w:r>
        <w:rPr>
          <w:sz w:val="28"/>
        </w:rPr>
        <w:t xml:space="preserve">                                        </w:t>
      </w:r>
      <w:r>
        <w:rPr>
          <w:b/>
          <w:sz w:val="20"/>
        </w:rPr>
        <w:t xml:space="preserve">ПСИХОЛОГИЧЕСКОЕ ПРОСВЕЩЕНИЕ  </w:t>
      </w:r>
    </w:p>
    <w:p w:rsidR="00B54CF8" w:rsidRDefault="00536530">
      <w:pPr>
        <w:ind w:left="-5" w:right="301"/>
      </w:pPr>
      <w:r>
        <w:rPr>
          <w:b/>
        </w:rPr>
        <w:t>Цель</w:t>
      </w:r>
      <w:r>
        <w:t xml:space="preserve">: создание условий для повышения психологической компетентности педагогов, администрации ДОУ и родителей (повышение уровня психологических знаний; включение, имеющихся знаний в структуру деятельности).  </w:t>
      </w:r>
    </w:p>
    <w:tbl>
      <w:tblPr>
        <w:tblStyle w:val="TableGrid"/>
        <w:tblW w:w="9465" w:type="dxa"/>
        <w:tblInd w:w="-108" w:type="dxa"/>
        <w:tblCellMar>
          <w:top w:w="12" w:type="dxa"/>
          <w:left w:w="108" w:type="dxa"/>
        </w:tblCellMar>
        <w:tblLook w:val="04A0" w:firstRow="1" w:lastRow="0" w:firstColumn="1" w:lastColumn="0" w:noHBand="0" w:noVBand="1"/>
      </w:tblPr>
      <w:tblGrid>
        <w:gridCol w:w="3795"/>
        <w:gridCol w:w="5670"/>
      </w:tblGrid>
      <w:tr w:rsidR="00B54CF8">
        <w:trPr>
          <w:trHeight w:val="3048"/>
        </w:trPr>
        <w:tc>
          <w:tcPr>
            <w:tcW w:w="3795"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661" w:right="0" w:firstLine="0"/>
              <w:jc w:val="center"/>
            </w:pPr>
            <w:r>
              <w:rPr>
                <w:b/>
              </w:rPr>
              <w:t xml:space="preserve"> </w:t>
            </w:r>
          </w:p>
          <w:p w:rsidR="00B54CF8" w:rsidRDefault="00536530">
            <w:pPr>
              <w:spacing w:after="25" w:line="259" w:lineRule="auto"/>
              <w:ind w:left="1070" w:right="0" w:firstLine="0"/>
              <w:jc w:val="left"/>
            </w:pPr>
            <w:r>
              <w:rPr>
                <w:b/>
              </w:rPr>
              <w:t xml:space="preserve">в рамках стандарта </w:t>
            </w:r>
          </w:p>
          <w:p w:rsidR="00B54CF8" w:rsidRDefault="00536530">
            <w:pPr>
              <w:spacing w:after="20" w:line="259" w:lineRule="auto"/>
              <w:ind w:left="0" w:right="111" w:firstLine="0"/>
              <w:jc w:val="center"/>
            </w:pPr>
            <w:r>
              <w:rPr>
                <w:b/>
              </w:rPr>
              <w:t xml:space="preserve">деятельности: </w:t>
            </w:r>
          </w:p>
          <w:p w:rsidR="00B54CF8" w:rsidRDefault="00536530">
            <w:pPr>
              <w:spacing w:after="0" w:line="258" w:lineRule="auto"/>
              <w:ind w:left="0" w:right="0" w:firstLine="0"/>
              <w:jc w:val="center"/>
            </w:pPr>
            <w:r>
              <w:rPr>
                <w:b/>
              </w:rPr>
              <w:t>просвещения</w:t>
            </w:r>
            <w:r>
              <w:t xml:space="preserve"> </w:t>
            </w:r>
            <w:r>
              <w:rPr>
                <w:b/>
              </w:rPr>
              <w:t xml:space="preserve">педагогов </w:t>
            </w:r>
            <w:r>
              <w:t xml:space="preserve">в форме семинаров, конференций, практикумов </w:t>
            </w:r>
          </w:p>
          <w:p w:rsidR="00B54CF8" w:rsidRDefault="00536530">
            <w:pPr>
              <w:spacing w:after="0" w:line="259" w:lineRule="auto"/>
              <w:ind w:left="0" w:right="51" w:firstLine="0"/>
              <w:jc w:val="center"/>
            </w:pPr>
            <w:r>
              <w:rPr>
                <w:i/>
              </w:rPr>
              <w:t xml:space="preserve"> </w:t>
            </w:r>
          </w:p>
        </w:tc>
        <w:tc>
          <w:tcPr>
            <w:tcW w:w="5670"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78" w:lineRule="auto"/>
              <w:ind w:left="0" w:right="0" w:firstLine="0"/>
            </w:pPr>
            <w:r>
              <w:t>1.Психофизиологические особенности детей каждой возрастной группы;</w:t>
            </w:r>
            <w:r>
              <w:rPr>
                <w:i/>
              </w:rPr>
              <w:t xml:space="preserve"> </w:t>
            </w:r>
          </w:p>
          <w:p w:rsidR="00DD67BB" w:rsidRDefault="00536530">
            <w:pPr>
              <w:spacing w:after="2" w:line="277" w:lineRule="auto"/>
              <w:ind w:left="0" w:right="111" w:firstLine="0"/>
              <w:jc w:val="left"/>
            </w:pPr>
            <w:r>
              <w:t>2. Закономерности развития детского коллектива;</w:t>
            </w:r>
          </w:p>
          <w:p w:rsidR="00B54CF8" w:rsidRDefault="00536530">
            <w:pPr>
              <w:spacing w:after="2" w:line="277" w:lineRule="auto"/>
              <w:ind w:left="0" w:right="111" w:firstLine="0"/>
              <w:jc w:val="left"/>
            </w:pPr>
            <w:r>
              <w:rPr>
                <w:i/>
              </w:rPr>
              <w:t xml:space="preserve"> </w:t>
            </w:r>
            <w:r>
              <w:t>3. Особенности работы педагога с проблемными детьми;</w:t>
            </w:r>
            <w:r>
              <w:rPr>
                <w:i/>
              </w:rPr>
              <w:t xml:space="preserve"> </w:t>
            </w:r>
          </w:p>
          <w:p w:rsidR="00B54CF8" w:rsidRDefault="00536530">
            <w:pPr>
              <w:spacing w:after="23" w:line="259" w:lineRule="auto"/>
              <w:ind w:left="0" w:right="0" w:firstLine="0"/>
              <w:jc w:val="left"/>
            </w:pPr>
            <w:r>
              <w:t>4.Стили педагогического общения;</w:t>
            </w:r>
            <w:r>
              <w:rPr>
                <w:i/>
              </w:rPr>
              <w:t xml:space="preserve"> </w:t>
            </w:r>
          </w:p>
          <w:p w:rsidR="00B54CF8" w:rsidRDefault="00536530">
            <w:pPr>
              <w:tabs>
                <w:tab w:val="center" w:pos="2684"/>
                <w:tab w:val="center" w:pos="4204"/>
                <w:tab w:val="right" w:pos="5562"/>
              </w:tabs>
              <w:spacing w:after="26" w:line="259" w:lineRule="auto"/>
              <w:ind w:left="0" w:right="0" w:firstLine="0"/>
              <w:jc w:val="left"/>
            </w:pPr>
            <w:r>
              <w:t xml:space="preserve">5.Психологические </w:t>
            </w:r>
            <w:r>
              <w:tab/>
              <w:t xml:space="preserve">основы </w:t>
            </w:r>
            <w:r>
              <w:tab/>
              <w:t xml:space="preserve">взаимодействия </w:t>
            </w:r>
            <w:r>
              <w:tab/>
              <w:t xml:space="preserve">с </w:t>
            </w:r>
          </w:p>
          <w:p w:rsidR="00B54CF8" w:rsidRDefault="00536530">
            <w:pPr>
              <w:spacing w:after="22" w:line="259" w:lineRule="auto"/>
              <w:ind w:left="0" w:right="0" w:firstLine="0"/>
              <w:jc w:val="left"/>
            </w:pPr>
            <w:r>
              <w:t>семьей;</w:t>
            </w:r>
            <w:r>
              <w:rPr>
                <w:i/>
              </w:rPr>
              <w:t xml:space="preserve"> </w:t>
            </w:r>
          </w:p>
          <w:p w:rsidR="00B54CF8" w:rsidRDefault="00536530">
            <w:pPr>
              <w:spacing w:after="0" w:line="259" w:lineRule="auto"/>
              <w:ind w:left="0" w:right="0" w:firstLine="0"/>
              <w:jc w:val="left"/>
            </w:pPr>
            <w:r>
              <w:t xml:space="preserve">6.Особенности </w:t>
            </w:r>
            <w:r>
              <w:tab/>
              <w:t xml:space="preserve">построения </w:t>
            </w:r>
            <w:r>
              <w:tab/>
              <w:t>воспитательно</w:t>
            </w:r>
            <w:r w:rsidR="00DD67BB">
              <w:t xml:space="preserve"> </w:t>
            </w:r>
            <w:r>
              <w:t>образовательного процессе с учетом гендерных различий дошкольников.</w:t>
            </w:r>
            <w:r>
              <w:rPr>
                <w:i/>
              </w:rPr>
              <w:t xml:space="preserve"> </w:t>
            </w:r>
          </w:p>
        </w:tc>
      </w:tr>
      <w:tr w:rsidR="00B54CF8">
        <w:trPr>
          <w:trHeight w:val="3322"/>
        </w:trPr>
        <w:tc>
          <w:tcPr>
            <w:tcW w:w="3795"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31" w:right="0" w:firstLine="0"/>
              <w:jc w:val="left"/>
            </w:pPr>
            <w:r>
              <w:rPr>
                <w:b/>
              </w:rPr>
              <w:lastRenderedPageBreak/>
              <w:t xml:space="preserve">просвещения родителей </w:t>
            </w:r>
            <w:r>
              <w:t xml:space="preserve">в форме </w:t>
            </w:r>
          </w:p>
          <w:p w:rsidR="00B54CF8" w:rsidRDefault="00536530">
            <w:pPr>
              <w:spacing w:after="0" w:line="258" w:lineRule="auto"/>
              <w:ind w:left="0" w:right="27" w:firstLine="0"/>
              <w:jc w:val="center"/>
            </w:pPr>
            <w:r>
              <w:t xml:space="preserve">родительских собраний, круглых столов и пр. с обязательным учетом в тематике возраста детей   </w:t>
            </w:r>
          </w:p>
          <w:p w:rsidR="00B54CF8" w:rsidRDefault="00536530">
            <w:pPr>
              <w:spacing w:after="0" w:line="259" w:lineRule="auto"/>
              <w:ind w:left="0" w:right="51" w:firstLine="0"/>
              <w:jc w:val="center"/>
            </w:pPr>
            <w:r>
              <w:rPr>
                <w:i/>
              </w:rPr>
              <w:t xml:space="preserve"> </w:t>
            </w:r>
          </w:p>
        </w:tc>
        <w:tc>
          <w:tcPr>
            <w:tcW w:w="5670" w:type="dxa"/>
            <w:tcBorders>
              <w:top w:val="single" w:sz="4" w:space="0" w:color="000000"/>
              <w:left w:val="single" w:sz="4" w:space="0" w:color="000000"/>
              <w:bottom w:val="single" w:sz="4" w:space="0" w:color="000000"/>
              <w:right w:val="single" w:sz="4" w:space="0" w:color="000000"/>
            </w:tcBorders>
          </w:tcPr>
          <w:p w:rsidR="00B54CF8" w:rsidRDefault="00536530" w:rsidP="0018797C">
            <w:pPr>
              <w:numPr>
                <w:ilvl w:val="0"/>
                <w:numId w:val="76"/>
              </w:numPr>
              <w:spacing w:after="16" w:line="259" w:lineRule="auto"/>
              <w:ind w:right="0" w:firstLine="0"/>
              <w:jc w:val="left"/>
            </w:pPr>
            <w:r>
              <w:t xml:space="preserve">Адаптация ребенка к ДОУ.  </w:t>
            </w:r>
          </w:p>
          <w:p w:rsidR="00B54CF8" w:rsidRDefault="00536530" w:rsidP="0018797C">
            <w:pPr>
              <w:numPr>
                <w:ilvl w:val="0"/>
                <w:numId w:val="76"/>
              </w:numPr>
              <w:spacing w:after="21" w:line="259" w:lineRule="auto"/>
              <w:ind w:right="0" w:firstLine="0"/>
              <w:jc w:val="left"/>
            </w:pPr>
            <w:r>
              <w:t xml:space="preserve">Кризисы 3-х лет и 6-7 лет.  </w:t>
            </w:r>
          </w:p>
          <w:p w:rsidR="00B54CF8" w:rsidRDefault="00536530" w:rsidP="0018797C">
            <w:pPr>
              <w:numPr>
                <w:ilvl w:val="0"/>
                <w:numId w:val="76"/>
              </w:numPr>
              <w:spacing w:after="0" w:line="283" w:lineRule="auto"/>
              <w:ind w:right="0" w:firstLine="0"/>
              <w:jc w:val="left"/>
            </w:pPr>
            <w:r>
              <w:t xml:space="preserve">Наиболее </w:t>
            </w:r>
            <w:r>
              <w:tab/>
              <w:t xml:space="preserve">типичные </w:t>
            </w:r>
            <w:r>
              <w:tab/>
              <w:t xml:space="preserve">ошибки </w:t>
            </w:r>
            <w:r>
              <w:tab/>
              <w:t xml:space="preserve">семейного воспитания.  </w:t>
            </w:r>
          </w:p>
          <w:p w:rsidR="00B54CF8" w:rsidRDefault="00536530" w:rsidP="0018797C">
            <w:pPr>
              <w:numPr>
                <w:ilvl w:val="0"/>
                <w:numId w:val="76"/>
              </w:numPr>
              <w:spacing w:after="0" w:line="274" w:lineRule="auto"/>
              <w:ind w:right="0" w:firstLine="0"/>
              <w:jc w:val="left"/>
            </w:pPr>
            <w:r>
              <w:t xml:space="preserve">Профилактика </w:t>
            </w:r>
            <w:r>
              <w:tab/>
              <w:t xml:space="preserve">неблагоприятного </w:t>
            </w:r>
            <w:r>
              <w:tab/>
              <w:t xml:space="preserve">развития личности </w:t>
            </w:r>
            <w:r>
              <w:tab/>
              <w:t xml:space="preserve">ребенка: </w:t>
            </w:r>
            <w:r>
              <w:tab/>
              <w:t xml:space="preserve">инфантилизма, демонстративности, </w:t>
            </w:r>
            <w:r>
              <w:tab/>
              <w:t xml:space="preserve">вербализма, </w:t>
            </w:r>
            <w:r>
              <w:tab/>
              <w:t xml:space="preserve">ухода </w:t>
            </w:r>
            <w:r>
              <w:tab/>
              <w:t xml:space="preserve">от деятельности и прочее.  </w:t>
            </w:r>
          </w:p>
          <w:p w:rsidR="00B54CF8" w:rsidRDefault="00536530">
            <w:pPr>
              <w:spacing w:after="0" w:line="283" w:lineRule="auto"/>
              <w:ind w:left="0" w:right="0" w:firstLine="0"/>
              <w:jc w:val="left"/>
            </w:pPr>
            <w:r>
              <w:t xml:space="preserve">5.Воспитание </w:t>
            </w:r>
            <w:r>
              <w:tab/>
              <w:t xml:space="preserve">произвольности </w:t>
            </w:r>
            <w:r>
              <w:tab/>
              <w:t xml:space="preserve">поведения </w:t>
            </w:r>
            <w:r>
              <w:tab/>
              <w:t xml:space="preserve">и управляемости.  </w:t>
            </w:r>
          </w:p>
          <w:p w:rsidR="00B54CF8" w:rsidRDefault="00536530">
            <w:pPr>
              <w:spacing w:after="19" w:line="259" w:lineRule="auto"/>
              <w:ind w:left="0" w:right="0" w:firstLine="0"/>
              <w:jc w:val="left"/>
            </w:pPr>
            <w:r>
              <w:t xml:space="preserve">6.Психологическая готовность к обучению.  </w:t>
            </w:r>
          </w:p>
          <w:p w:rsidR="00B54CF8" w:rsidRDefault="00536530">
            <w:pPr>
              <w:spacing w:after="0" w:line="259" w:lineRule="auto"/>
              <w:ind w:left="0" w:right="0" w:firstLine="0"/>
              <w:jc w:val="left"/>
            </w:pPr>
            <w:r>
              <w:t xml:space="preserve">7. Половое воспитание и развитие. </w:t>
            </w:r>
          </w:p>
        </w:tc>
      </w:tr>
      <w:tr w:rsidR="00B54CF8">
        <w:trPr>
          <w:trHeight w:val="838"/>
        </w:trPr>
        <w:tc>
          <w:tcPr>
            <w:tcW w:w="3795" w:type="dxa"/>
            <w:tcBorders>
              <w:top w:val="single" w:sz="4" w:space="0" w:color="000000"/>
              <w:left w:val="single" w:sz="4" w:space="0" w:color="000000"/>
              <w:bottom w:val="single" w:sz="4" w:space="0" w:color="000000"/>
              <w:right w:val="single" w:sz="4" w:space="0" w:color="000000"/>
            </w:tcBorders>
          </w:tcPr>
          <w:p w:rsidR="00B54CF8" w:rsidRDefault="00536530">
            <w:pPr>
              <w:spacing w:after="25" w:line="259" w:lineRule="auto"/>
              <w:ind w:left="0" w:right="51" w:firstLine="0"/>
              <w:jc w:val="center"/>
            </w:pPr>
            <w:r>
              <w:rPr>
                <w:b/>
              </w:rPr>
              <w:t xml:space="preserve"> </w:t>
            </w:r>
          </w:p>
          <w:p w:rsidR="00B54CF8" w:rsidRDefault="00536530">
            <w:pPr>
              <w:spacing w:after="0" w:line="259" w:lineRule="auto"/>
              <w:ind w:left="0" w:right="107" w:firstLine="0"/>
              <w:jc w:val="center"/>
            </w:pPr>
            <w:r>
              <w:rPr>
                <w:b/>
              </w:rPr>
              <w:t xml:space="preserve">дополнительно: </w:t>
            </w:r>
          </w:p>
          <w:p w:rsidR="00B54CF8" w:rsidRDefault="00536530">
            <w:pPr>
              <w:spacing w:after="0" w:line="259" w:lineRule="auto"/>
              <w:ind w:left="0" w:right="51" w:firstLine="0"/>
              <w:jc w:val="center"/>
            </w:pPr>
            <w:r>
              <w:t xml:space="preserve"> </w:t>
            </w:r>
          </w:p>
        </w:tc>
        <w:tc>
          <w:tcPr>
            <w:tcW w:w="5670"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107" w:firstLine="0"/>
            </w:pPr>
            <w:r>
              <w:t xml:space="preserve">-создание информационных папок по типу «Советы психолога» в каждой группе и информационного стенда в пространстве ДОУ </w:t>
            </w:r>
          </w:p>
        </w:tc>
      </w:tr>
    </w:tbl>
    <w:p w:rsidR="00B54CF8" w:rsidRDefault="00536530">
      <w:pPr>
        <w:spacing w:after="0" w:line="259" w:lineRule="auto"/>
        <w:ind w:left="0" w:right="0" w:firstLine="0"/>
        <w:jc w:val="left"/>
      </w:pPr>
      <w:r>
        <w:t xml:space="preserve"> </w:t>
      </w:r>
    </w:p>
    <w:p w:rsidR="00B54CF8" w:rsidRDefault="00536530">
      <w:pPr>
        <w:spacing w:after="22" w:line="259" w:lineRule="auto"/>
        <w:ind w:left="0" w:right="261" w:firstLine="0"/>
        <w:jc w:val="center"/>
      </w:pPr>
      <w:r>
        <w:rPr>
          <w:b/>
          <w:sz w:val="20"/>
        </w:rPr>
        <w:t xml:space="preserve"> </w:t>
      </w:r>
    </w:p>
    <w:p w:rsidR="00B54CF8" w:rsidRDefault="00536530">
      <w:pPr>
        <w:pStyle w:val="3"/>
        <w:spacing w:after="49"/>
        <w:ind w:left="418" w:right="720"/>
      </w:pPr>
      <w:r>
        <w:t>ПСИХОЛОГО-МЕДИКО-ПЕДАГОГИЧЕСКИЙ КОНСИЛИУМ</w:t>
      </w:r>
      <w:r>
        <w:rPr>
          <w:b w:val="0"/>
        </w:rPr>
        <w:t xml:space="preserve"> </w:t>
      </w:r>
    </w:p>
    <w:p w:rsidR="00B54CF8" w:rsidRDefault="00536530">
      <w:pPr>
        <w:ind w:left="-5" w:right="301"/>
      </w:pPr>
      <w:r>
        <w:t xml:space="preserve">На базе ДОУ организована работа психолого-медико-педагогического консилиума. </w:t>
      </w:r>
    </w:p>
    <w:p w:rsidR="00B54CF8" w:rsidRDefault="00536530">
      <w:pPr>
        <w:ind w:left="-5" w:right="301"/>
      </w:pPr>
      <w:r>
        <w:t>Основное назначение ПМПк</w:t>
      </w:r>
      <w:r>
        <w:rPr>
          <w:b/>
        </w:rPr>
        <w:t>-</w:t>
      </w:r>
      <w:r>
        <w:t xml:space="preserve">обеспечение психологического здоровья и эмоционального комфорта детей, психологическое сопровождение детей в период адаптации и создание благоприятных условий для развития личности ребенка, в т.ч. детей с ОВЗ </w:t>
      </w:r>
    </w:p>
    <w:p w:rsidR="00B54CF8" w:rsidRDefault="00536530">
      <w:pPr>
        <w:spacing w:after="23" w:line="259" w:lineRule="auto"/>
        <w:ind w:left="0" w:right="0" w:firstLine="0"/>
        <w:jc w:val="left"/>
      </w:pPr>
      <w:r>
        <w:t xml:space="preserve"> </w:t>
      </w:r>
    </w:p>
    <w:p w:rsidR="00B54CF8" w:rsidRDefault="00536530">
      <w:pPr>
        <w:ind w:left="-5" w:right="301"/>
      </w:pPr>
      <w:r>
        <w:rPr>
          <w:b/>
        </w:rPr>
        <w:t>Цель:</w:t>
      </w:r>
      <w:r>
        <w:rPr>
          <w:color w:val="FF0000"/>
        </w:rPr>
        <w:t xml:space="preserve"> </w:t>
      </w:r>
      <w:r>
        <w:t xml:space="preserve">Обеспечение психологического здоровья и эмоционального комфорта детей; психологическое сопровождение детей в период адаптации, создание благоприятных условий для развития личности ребенка, оказание   комплексной социальной, психологической и педагогической поддержки детям, родителям, педагогам. </w:t>
      </w:r>
    </w:p>
    <w:p w:rsidR="00B54CF8" w:rsidRDefault="00536530">
      <w:pPr>
        <w:spacing w:after="14"/>
        <w:ind w:left="0" w:right="291"/>
      </w:pPr>
      <w:r>
        <w:rPr>
          <w:b/>
        </w:rPr>
        <w:t xml:space="preserve">Задачи: </w:t>
      </w:r>
    </w:p>
    <w:p w:rsidR="00B54CF8" w:rsidRDefault="00536530" w:rsidP="0018797C">
      <w:pPr>
        <w:numPr>
          <w:ilvl w:val="0"/>
          <w:numId w:val="44"/>
        </w:numPr>
        <w:ind w:right="301" w:hanging="360"/>
      </w:pPr>
      <w:r>
        <w:t xml:space="preserve">Сохранение психологического здоровья детей; </w:t>
      </w:r>
    </w:p>
    <w:p w:rsidR="00B54CF8" w:rsidRDefault="00536530" w:rsidP="0018797C">
      <w:pPr>
        <w:numPr>
          <w:ilvl w:val="0"/>
          <w:numId w:val="44"/>
        </w:numPr>
        <w:spacing w:after="32"/>
        <w:ind w:right="301" w:hanging="360"/>
      </w:pPr>
      <w:r>
        <w:t xml:space="preserve">Выявление и ранняя (с первых дней пребывания ребенка в ДОУ) диагностика отклонений в развитии и (или) состояниями декомпенсации; </w:t>
      </w:r>
    </w:p>
    <w:p w:rsidR="00B54CF8" w:rsidRDefault="00536530" w:rsidP="0018797C">
      <w:pPr>
        <w:numPr>
          <w:ilvl w:val="0"/>
          <w:numId w:val="44"/>
        </w:numPr>
        <w:spacing w:after="33"/>
        <w:ind w:right="301" w:hanging="360"/>
      </w:pPr>
      <w:r>
        <w:t xml:space="preserve">Профилактика физических, интеллектуальных и эмоционально-личностных  перегрузок и срывов;  </w:t>
      </w:r>
    </w:p>
    <w:p w:rsidR="00B54CF8" w:rsidRDefault="00536530" w:rsidP="0018797C">
      <w:pPr>
        <w:numPr>
          <w:ilvl w:val="0"/>
          <w:numId w:val="44"/>
        </w:numPr>
        <w:spacing w:after="33"/>
        <w:ind w:right="301" w:hanging="360"/>
      </w:pPr>
      <w:r>
        <w:t xml:space="preserve">Определение характера, продолжительности и эффективности специальной (коррекционной) помощи; </w:t>
      </w:r>
    </w:p>
    <w:p w:rsidR="00B54CF8" w:rsidRDefault="00536530" w:rsidP="0018797C">
      <w:pPr>
        <w:numPr>
          <w:ilvl w:val="0"/>
          <w:numId w:val="44"/>
        </w:numPr>
        <w:spacing w:after="33"/>
        <w:ind w:right="301" w:hanging="360"/>
      </w:pPr>
      <w:r>
        <w:t xml:space="preserve">Медико-педагогическое сопровождение детей, имеющих отклонения в физическом, интеллектуальном и эмоциональном развитии, с целью организации их развития и обучения в соответствии с их индивидуальными        возможностями. Оказание своевременной психолого-педагогической, коррекционно-развивающей помощи (в соответствии с циклограммой специалиста). </w:t>
      </w:r>
    </w:p>
    <w:p w:rsidR="00B54CF8" w:rsidRDefault="00536530" w:rsidP="0018797C">
      <w:pPr>
        <w:numPr>
          <w:ilvl w:val="0"/>
          <w:numId w:val="44"/>
        </w:numPr>
        <w:ind w:right="301" w:hanging="360"/>
      </w:pPr>
      <w:r>
        <w:t xml:space="preserve">Психолого - педагогическое просвещение родителей и педагогов. </w:t>
      </w:r>
    </w:p>
    <w:p w:rsidR="00B54CF8" w:rsidRDefault="00536530" w:rsidP="0018797C">
      <w:pPr>
        <w:numPr>
          <w:ilvl w:val="0"/>
          <w:numId w:val="44"/>
        </w:numPr>
        <w:spacing w:after="33"/>
        <w:ind w:right="301" w:hanging="360"/>
      </w:pPr>
      <w:r>
        <w:t xml:space="preserve">Разработка рекомендаций воспитателям и педагогам для обеспечения  дифференцированного подхода в процессе коррекционного  обучения и воспитания. </w:t>
      </w:r>
    </w:p>
    <w:p w:rsidR="00B54CF8" w:rsidRDefault="00536530" w:rsidP="0018797C">
      <w:pPr>
        <w:numPr>
          <w:ilvl w:val="0"/>
          <w:numId w:val="44"/>
        </w:numPr>
        <w:ind w:right="301" w:hanging="360"/>
      </w:pPr>
      <w:r>
        <w:t xml:space="preserve">Подготовка и ведение документации, отражающей актуальное развитие ребенка, динамику его состояния, уровень готовности к школьному обучению. </w:t>
      </w:r>
    </w:p>
    <w:p w:rsidR="00B54CF8" w:rsidRDefault="00536530">
      <w:pPr>
        <w:spacing w:after="0" w:line="259" w:lineRule="auto"/>
        <w:ind w:left="0" w:right="0" w:firstLine="0"/>
        <w:jc w:val="left"/>
      </w:pPr>
      <w:r>
        <w:rPr>
          <w:color w:val="FF0000"/>
        </w:rPr>
        <w:lastRenderedPageBreak/>
        <w:t xml:space="preserve"> </w:t>
      </w:r>
    </w:p>
    <w:p w:rsidR="00DD67BB" w:rsidRDefault="00536530">
      <w:pPr>
        <w:spacing w:after="28" w:line="271" w:lineRule="auto"/>
        <w:ind w:left="-15" w:right="2810" w:firstLine="2725"/>
        <w:jc w:val="left"/>
        <w:rPr>
          <w:b/>
          <w:sz w:val="20"/>
        </w:rPr>
      </w:pPr>
      <w:r>
        <w:rPr>
          <w:b/>
          <w:sz w:val="20"/>
        </w:rPr>
        <w:t xml:space="preserve">СОДЕРЖАНИЕ ДЕЯТЕЛЬНОСТИ ПМПк </w:t>
      </w:r>
    </w:p>
    <w:p w:rsidR="00B54CF8" w:rsidRDefault="00AD7AC4" w:rsidP="00AD7AC4">
      <w:pPr>
        <w:spacing w:after="28" w:line="271" w:lineRule="auto"/>
        <w:ind w:right="2810"/>
        <w:jc w:val="left"/>
      </w:pPr>
      <w:r>
        <w:rPr>
          <w:b/>
        </w:rPr>
        <w:t xml:space="preserve">             </w:t>
      </w:r>
      <w:r w:rsidR="00536530">
        <w:rPr>
          <w:b/>
        </w:rPr>
        <w:t xml:space="preserve">С детьми: </w:t>
      </w:r>
    </w:p>
    <w:p w:rsidR="00B54CF8" w:rsidRDefault="00536530" w:rsidP="0018797C">
      <w:pPr>
        <w:numPr>
          <w:ilvl w:val="0"/>
          <w:numId w:val="44"/>
        </w:numPr>
        <w:spacing w:after="32"/>
        <w:ind w:right="301" w:hanging="360"/>
      </w:pPr>
      <w:r>
        <w:t xml:space="preserve">Плановое медицинское обследование: антропометрия, определение группы здоровья, скрининг-программа, осмотр специалистами детской поликлиники №2. </w:t>
      </w:r>
    </w:p>
    <w:p w:rsidR="00B54CF8" w:rsidRDefault="00536530" w:rsidP="0018797C">
      <w:pPr>
        <w:numPr>
          <w:ilvl w:val="0"/>
          <w:numId w:val="44"/>
        </w:numPr>
        <w:spacing w:after="32"/>
        <w:ind w:right="301" w:hanging="360"/>
      </w:pPr>
      <w:r>
        <w:t xml:space="preserve">Плановая психолого-педагогическая диагностика (начало и конец учебного года), познавательной сферы, эмоционального благополучия ребенка. </w:t>
      </w:r>
    </w:p>
    <w:p w:rsidR="00B54CF8" w:rsidRDefault="00536530" w:rsidP="0018797C">
      <w:pPr>
        <w:numPr>
          <w:ilvl w:val="0"/>
          <w:numId w:val="44"/>
        </w:numPr>
        <w:spacing w:after="33"/>
        <w:ind w:right="301" w:hanging="360"/>
      </w:pPr>
      <w:r>
        <w:t xml:space="preserve">Диагностика психологической готовности ребенка к школьному обучению. </w:t>
      </w:r>
      <w:r>
        <w:rPr>
          <w:rFonts w:ascii="Segoe UI Symbol" w:eastAsia="Segoe UI Symbol" w:hAnsi="Segoe UI Symbol" w:cs="Segoe UI Symbol"/>
        </w:rPr>
        <w:t></w:t>
      </w:r>
      <w:r>
        <w:rPr>
          <w:rFonts w:ascii="Arial" w:eastAsia="Arial" w:hAnsi="Arial" w:cs="Arial"/>
        </w:rPr>
        <w:t xml:space="preserve"> </w:t>
      </w:r>
      <w:r>
        <w:t xml:space="preserve">Инд. диагностическая, коррекционно-развивающая работа с детьми по запросам воспитателей, родителей. </w:t>
      </w:r>
    </w:p>
    <w:p w:rsidR="00B54CF8" w:rsidRDefault="00536530" w:rsidP="0018797C">
      <w:pPr>
        <w:numPr>
          <w:ilvl w:val="0"/>
          <w:numId w:val="44"/>
        </w:numPr>
        <w:ind w:right="301" w:hanging="360"/>
      </w:pPr>
      <w:r>
        <w:t xml:space="preserve">Инд. сопровождение детей в период адаптации к детскому саду. </w:t>
      </w:r>
    </w:p>
    <w:p w:rsidR="00B54CF8" w:rsidRDefault="00536530" w:rsidP="0018797C">
      <w:pPr>
        <w:numPr>
          <w:ilvl w:val="0"/>
          <w:numId w:val="44"/>
        </w:numPr>
        <w:ind w:right="301" w:hanging="360"/>
      </w:pPr>
      <w:r>
        <w:t xml:space="preserve">Коррекция коммуникативной и познавательной сферы ребенка. </w:t>
      </w:r>
    </w:p>
    <w:p w:rsidR="00DD67BB" w:rsidRDefault="00536530" w:rsidP="0018797C">
      <w:pPr>
        <w:numPr>
          <w:ilvl w:val="0"/>
          <w:numId w:val="44"/>
        </w:numPr>
        <w:spacing w:after="27"/>
        <w:ind w:right="301" w:hanging="360"/>
      </w:pPr>
      <w:r>
        <w:t>Проф. оздоровительные мероприятия с детьми. Составление паспорта группы</w:t>
      </w:r>
      <w:r w:rsidR="00DD67BB">
        <w:t xml:space="preserve"> </w:t>
      </w:r>
    </w:p>
    <w:p w:rsidR="00B54CF8" w:rsidRDefault="00536530" w:rsidP="00DD67BB">
      <w:pPr>
        <w:spacing w:after="27"/>
        <w:ind w:left="720" w:right="301" w:firstLine="0"/>
      </w:pPr>
      <w:r>
        <w:t xml:space="preserve"> </w:t>
      </w:r>
      <w:r>
        <w:rPr>
          <w:b/>
        </w:rPr>
        <w:t xml:space="preserve">С педагогами: </w:t>
      </w:r>
    </w:p>
    <w:p w:rsidR="00B54CF8" w:rsidRDefault="00536530" w:rsidP="0018797C">
      <w:pPr>
        <w:numPr>
          <w:ilvl w:val="0"/>
          <w:numId w:val="44"/>
        </w:numPr>
        <w:spacing w:after="33"/>
        <w:ind w:right="301" w:hanging="360"/>
      </w:pPr>
      <w:r>
        <w:t xml:space="preserve">Методическая и практическая помощь в организации и проведении открытых мероприятий (по плану ДОУ). </w:t>
      </w:r>
      <w:r>
        <w:rPr>
          <w:rFonts w:ascii="Segoe UI Symbol" w:eastAsia="Segoe UI Symbol" w:hAnsi="Segoe UI Symbol" w:cs="Segoe UI Symbol"/>
        </w:rPr>
        <w:t></w:t>
      </w:r>
      <w:r>
        <w:rPr>
          <w:rFonts w:ascii="Arial" w:eastAsia="Arial" w:hAnsi="Arial" w:cs="Arial"/>
        </w:rPr>
        <w:t xml:space="preserve"> </w:t>
      </w:r>
      <w:r>
        <w:t xml:space="preserve">Повышение уровня пед. и псих. грамотности. Просветительская работа с воспитателями, педагогами ДОУ, </w:t>
      </w:r>
    </w:p>
    <w:p w:rsidR="00B54CF8" w:rsidRDefault="00536530" w:rsidP="0018797C">
      <w:pPr>
        <w:numPr>
          <w:ilvl w:val="0"/>
          <w:numId w:val="44"/>
        </w:numPr>
        <w:ind w:right="301" w:hanging="360"/>
      </w:pPr>
      <w:r>
        <w:t xml:space="preserve">Рекомендации по инд. работе с детьми (в течение года). </w:t>
      </w:r>
    </w:p>
    <w:p w:rsidR="00B54CF8" w:rsidRDefault="00536530" w:rsidP="0018797C">
      <w:pPr>
        <w:numPr>
          <w:ilvl w:val="0"/>
          <w:numId w:val="44"/>
        </w:numPr>
        <w:spacing w:after="32"/>
        <w:ind w:right="301" w:hanging="360"/>
      </w:pPr>
      <w:r>
        <w:t xml:space="preserve">Посещение занятий и их психолого-педагогический анализ (в течение года); разработка рекомендаций. </w:t>
      </w:r>
    </w:p>
    <w:p w:rsidR="00B54CF8" w:rsidRDefault="00536530" w:rsidP="0018797C">
      <w:pPr>
        <w:numPr>
          <w:ilvl w:val="0"/>
          <w:numId w:val="44"/>
        </w:numPr>
        <w:ind w:right="301" w:hanging="360"/>
      </w:pPr>
      <w:r>
        <w:t xml:space="preserve">Инд. консультирование по вопросам воспитания и развития детей (по запросам). </w:t>
      </w:r>
    </w:p>
    <w:p w:rsidR="00B54CF8" w:rsidRDefault="00536530" w:rsidP="0018797C">
      <w:pPr>
        <w:numPr>
          <w:ilvl w:val="0"/>
          <w:numId w:val="44"/>
        </w:numPr>
        <w:ind w:right="301" w:hanging="360"/>
      </w:pPr>
      <w:r>
        <w:t xml:space="preserve">Семинары, практикумы, психологические тренинги с педагогическим коллективом. </w:t>
      </w:r>
      <w:r>
        <w:rPr>
          <w:b/>
        </w:rPr>
        <w:t xml:space="preserve">С родителями: </w:t>
      </w:r>
    </w:p>
    <w:p w:rsidR="00B54CF8" w:rsidRDefault="00536530" w:rsidP="0018797C">
      <w:pPr>
        <w:numPr>
          <w:ilvl w:val="0"/>
          <w:numId w:val="44"/>
        </w:numPr>
        <w:ind w:right="301" w:hanging="360"/>
      </w:pPr>
      <w:r>
        <w:t xml:space="preserve">Социологическое, медицинское анкетирование родителей (в течение года). </w:t>
      </w:r>
    </w:p>
    <w:p w:rsidR="00B54CF8" w:rsidRDefault="00536530" w:rsidP="0018797C">
      <w:pPr>
        <w:numPr>
          <w:ilvl w:val="0"/>
          <w:numId w:val="44"/>
        </w:numPr>
        <w:ind w:right="301" w:hanging="360"/>
      </w:pPr>
      <w:r>
        <w:t xml:space="preserve">Индивидуальное консультирование родителей. </w:t>
      </w:r>
    </w:p>
    <w:p w:rsidR="00DD67BB" w:rsidRDefault="00536530" w:rsidP="0018797C">
      <w:pPr>
        <w:numPr>
          <w:ilvl w:val="0"/>
          <w:numId w:val="44"/>
        </w:numPr>
        <w:spacing w:after="31"/>
        <w:ind w:right="301" w:hanging="360"/>
      </w:pPr>
      <w:r>
        <w:t xml:space="preserve">Углубленная </w:t>
      </w:r>
      <w:r>
        <w:tab/>
        <w:t xml:space="preserve">психологическая </w:t>
      </w:r>
      <w:r>
        <w:tab/>
        <w:t xml:space="preserve">диагностика </w:t>
      </w:r>
      <w:r>
        <w:tab/>
        <w:t xml:space="preserve">развития </w:t>
      </w:r>
      <w:r>
        <w:tab/>
        <w:t xml:space="preserve">детей </w:t>
      </w:r>
      <w:r>
        <w:tab/>
      </w:r>
    </w:p>
    <w:p w:rsidR="00B54CF8" w:rsidRDefault="00536530" w:rsidP="00DD67BB">
      <w:pPr>
        <w:spacing w:after="31"/>
        <w:ind w:left="720" w:right="301" w:firstLine="0"/>
      </w:pPr>
      <w:r>
        <w:t xml:space="preserve">(по </w:t>
      </w:r>
      <w:r>
        <w:tab/>
        <w:t xml:space="preserve">запросам родителей). </w:t>
      </w:r>
    </w:p>
    <w:p w:rsidR="00B54CF8" w:rsidRDefault="00536530" w:rsidP="0018797C">
      <w:pPr>
        <w:numPr>
          <w:ilvl w:val="0"/>
          <w:numId w:val="44"/>
        </w:numPr>
        <w:ind w:right="301" w:hanging="360"/>
      </w:pPr>
      <w:r>
        <w:t xml:space="preserve">Просветительская работа среди родителей. </w:t>
      </w:r>
    </w:p>
    <w:p w:rsidR="00DD67BB" w:rsidRDefault="00536530" w:rsidP="0018797C">
      <w:pPr>
        <w:numPr>
          <w:ilvl w:val="0"/>
          <w:numId w:val="44"/>
        </w:numPr>
        <w:ind w:right="301" w:hanging="360"/>
      </w:pPr>
      <w:r>
        <w:t xml:space="preserve">Консультационная работа специалистов ПМПк. </w:t>
      </w:r>
    </w:p>
    <w:p w:rsidR="00B54CF8" w:rsidRDefault="00536530" w:rsidP="0018797C">
      <w:pPr>
        <w:numPr>
          <w:ilvl w:val="0"/>
          <w:numId w:val="44"/>
        </w:numPr>
        <w:ind w:right="301" w:hanging="360"/>
      </w:pPr>
      <w:r>
        <w:rPr>
          <w:rFonts w:ascii="Arial" w:eastAsia="Arial" w:hAnsi="Arial" w:cs="Arial"/>
        </w:rPr>
        <w:t xml:space="preserve"> </w:t>
      </w:r>
      <w:r>
        <w:t xml:space="preserve">Организация и проведение тренингов, семинаров, мастер-классов. </w:t>
      </w:r>
    </w:p>
    <w:p w:rsidR="00244268" w:rsidRDefault="00244268" w:rsidP="00244268">
      <w:pPr>
        <w:ind w:left="720" w:right="301" w:firstLine="0"/>
      </w:pPr>
    </w:p>
    <w:p w:rsidR="00244268" w:rsidRPr="00244268" w:rsidRDefault="00244268" w:rsidP="00244268">
      <w:pPr>
        <w:widowControl w:val="0"/>
        <w:spacing w:after="0" w:line="240" w:lineRule="auto"/>
        <w:ind w:left="0" w:right="0" w:firstLine="709"/>
        <w:jc w:val="center"/>
        <w:rPr>
          <w:b/>
          <w:color w:val="auto"/>
          <w:szCs w:val="24"/>
          <w:lang w:eastAsia="en-US"/>
        </w:rPr>
      </w:pPr>
      <w:r w:rsidRPr="00244268">
        <w:rPr>
          <w:b/>
          <w:color w:val="auto"/>
          <w:szCs w:val="24"/>
          <w:lang w:eastAsia="en-US"/>
        </w:rPr>
        <w:t>ЛОГОПЕДИЧЕСКИЙ ПУНКТ</w:t>
      </w:r>
    </w:p>
    <w:p w:rsidR="00244268" w:rsidRPr="00244268" w:rsidRDefault="00244268" w:rsidP="00244268">
      <w:pPr>
        <w:widowControl w:val="0"/>
        <w:spacing w:after="0" w:line="240" w:lineRule="auto"/>
        <w:ind w:left="0" w:right="0" w:firstLine="709"/>
        <w:rPr>
          <w:bCs/>
          <w:color w:val="auto"/>
          <w:szCs w:val="24"/>
          <w:lang w:eastAsia="en-US"/>
        </w:rPr>
      </w:pPr>
      <w:r w:rsidRPr="00244268">
        <w:rPr>
          <w:spacing w:val="-6"/>
          <w:szCs w:val="24"/>
          <w:lang w:eastAsia="en-US"/>
        </w:rPr>
        <w:t xml:space="preserve">С целью организации целостной системы, обеспечивающей оптимальные педагогические условия для детей с нарушениями речевого развития в соответствии с их возрастными и индивидуальными особенностями в ДОУ </w:t>
      </w:r>
      <w:r w:rsidRPr="00244268">
        <w:rPr>
          <w:bCs/>
          <w:color w:val="auto"/>
          <w:szCs w:val="24"/>
          <w:lang w:eastAsia="en-US"/>
        </w:rPr>
        <w:t>функционирует логопедический пункт, где учитель-логопед оказывает помощь детям с нарушением речи.</w:t>
      </w:r>
    </w:p>
    <w:p w:rsidR="00244268" w:rsidRPr="00244268" w:rsidRDefault="00244268" w:rsidP="00244268">
      <w:pPr>
        <w:widowControl w:val="0"/>
        <w:tabs>
          <w:tab w:val="left" w:pos="993"/>
        </w:tabs>
        <w:spacing w:after="0" w:line="240" w:lineRule="auto"/>
        <w:ind w:left="0" w:right="0" w:firstLine="709"/>
        <w:rPr>
          <w:bCs/>
          <w:color w:val="auto"/>
          <w:szCs w:val="24"/>
          <w:lang w:eastAsia="en-US"/>
        </w:rPr>
      </w:pPr>
      <w:r w:rsidRPr="00244268">
        <w:rPr>
          <w:b/>
          <w:bCs/>
          <w:iCs/>
          <w:szCs w:val="24"/>
          <w:lang w:eastAsia="en-US"/>
        </w:rPr>
        <w:t>Цель:</w:t>
      </w:r>
      <w:r w:rsidRPr="00244268">
        <w:rPr>
          <w:szCs w:val="24"/>
          <w:lang w:eastAsia="en-US"/>
        </w:rPr>
        <w:t xml:space="preserve"> устранение речевого дефекта у детей, а также предупреждение возможных трудностей в процессе школьного бучения (подготовка к обучению грамоте, профилактике дисграфии, совершенствование познавательных процессов и обеспечение личностной готовности к обучению в школе).</w:t>
      </w:r>
    </w:p>
    <w:p w:rsidR="00244268" w:rsidRPr="00244268" w:rsidRDefault="00244268" w:rsidP="00244268">
      <w:pPr>
        <w:widowControl w:val="0"/>
        <w:tabs>
          <w:tab w:val="left" w:pos="993"/>
        </w:tabs>
        <w:spacing w:after="0" w:line="240" w:lineRule="auto"/>
        <w:ind w:left="0" w:right="0" w:firstLine="709"/>
        <w:rPr>
          <w:bCs/>
          <w:color w:val="auto"/>
          <w:szCs w:val="24"/>
          <w:lang w:eastAsia="en-US"/>
        </w:rPr>
      </w:pPr>
      <w:r w:rsidRPr="00244268">
        <w:rPr>
          <w:szCs w:val="24"/>
          <w:lang w:eastAsia="en-US"/>
        </w:rPr>
        <w:t xml:space="preserve">Организация и проведение логопедической работы осуществляется учителем-логопедом детского сада в несколько этапов: </w:t>
      </w:r>
    </w:p>
    <w:p w:rsidR="00244268" w:rsidRPr="00244268" w:rsidRDefault="00244268" w:rsidP="00026440">
      <w:pPr>
        <w:widowControl w:val="0"/>
        <w:numPr>
          <w:ilvl w:val="0"/>
          <w:numId w:val="109"/>
        </w:numPr>
        <w:tabs>
          <w:tab w:val="left" w:pos="993"/>
        </w:tabs>
        <w:spacing w:after="0" w:line="240" w:lineRule="auto"/>
        <w:ind w:right="0"/>
        <w:contextualSpacing/>
        <w:jc w:val="left"/>
        <w:rPr>
          <w:bCs/>
          <w:color w:val="auto"/>
          <w:szCs w:val="24"/>
          <w:lang w:val="en-US" w:eastAsia="en-US"/>
        </w:rPr>
      </w:pPr>
      <w:r w:rsidRPr="00244268">
        <w:rPr>
          <w:szCs w:val="24"/>
          <w:lang w:val="en-US" w:eastAsia="en-US"/>
        </w:rPr>
        <w:t>комплексное обследование речи детей;</w:t>
      </w:r>
    </w:p>
    <w:p w:rsidR="00244268" w:rsidRPr="00244268" w:rsidRDefault="00244268" w:rsidP="00026440">
      <w:pPr>
        <w:widowControl w:val="0"/>
        <w:numPr>
          <w:ilvl w:val="0"/>
          <w:numId w:val="109"/>
        </w:numPr>
        <w:tabs>
          <w:tab w:val="left" w:pos="993"/>
        </w:tabs>
        <w:spacing w:after="0" w:line="240" w:lineRule="auto"/>
        <w:ind w:right="0"/>
        <w:contextualSpacing/>
        <w:jc w:val="left"/>
        <w:rPr>
          <w:bCs/>
          <w:color w:val="auto"/>
          <w:szCs w:val="24"/>
          <w:lang w:val="en-US" w:eastAsia="en-US"/>
        </w:rPr>
      </w:pPr>
      <w:r w:rsidRPr="00244268">
        <w:rPr>
          <w:szCs w:val="24"/>
          <w:lang w:val="en-US" w:eastAsia="en-US"/>
        </w:rPr>
        <w:t>отбор в индивидуальные подгруппы;</w:t>
      </w:r>
    </w:p>
    <w:p w:rsidR="00244268" w:rsidRPr="00244268" w:rsidRDefault="00244268" w:rsidP="00026440">
      <w:pPr>
        <w:widowControl w:val="0"/>
        <w:numPr>
          <w:ilvl w:val="0"/>
          <w:numId w:val="109"/>
        </w:numPr>
        <w:spacing w:after="0" w:line="240" w:lineRule="auto"/>
        <w:ind w:right="0"/>
        <w:contextualSpacing/>
        <w:jc w:val="left"/>
        <w:rPr>
          <w:szCs w:val="24"/>
          <w:lang w:eastAsia="en-US"/>
        </w:rPr>
      </w:pPr>
      <w:r w:rsidRPr="00244268">
        <w:rPr>
          <w:szCs w:val="24"/>
          <w:lang w:eastAsia="en-US"/>
        </w:rPr>
        <w:t>составление перспективных планов индивидуальной и фронтальной (для воспитателей) работы;</w:t>
      </w:r>
    </w:p>
    <w:p w:rsidR="00244268" w:rsidRPr="00244268" w:rsidRDefault="00244268" w:rsidP="00026440">
      <w:pPr>
        <w:widowControl w:val="0"/>
        <w:numPr>
          <w:ilvl w:val="0"/>
          <w:numId w:val="109"/>
        </w:numPr>
        <w:spacing w:after="0" w:line="240" w:lineRule="auto"/>
        <w:ind w:right="0"/>
        <w:contextualSpacing/>
        <w:jc w:val="left"/>
        <w:rPr>
          <w:szCs w:val="24"/>
          <w:lang w:eastAsia="en-US"/>
        </w:rPr>
      </w:pPr>
      <w:r w:rsidRPr="00244268">
        <w:rPr>
          <w:szCs w:val="24"/>
          <w:lang w:eastAsia="en-US"/>
        </w:rPr>
        <w:lastRenderedPageBreak/>
        <w:t>основной этап, связанный с реализацией планов занятий (индивидуальный и фронтальный);</w:t>
      </w:r>
    </w:p>
    <w:p w:rsidR="00244268" w:rsidRPr="00244268" w:rsidRDefault="00244268" w:rsidP="00026440">
      <w:pPr>
        <w:widowControl w:val="0"/>
        <w:numPr>
          <w:ilvl w:val="0"/>
          <w:numId w:val="109"/>
        </w:numPr>
        <w:spacing w:after="0" w:line="240" w:lineRule="auto"/>
        <w:ind w:right="0"/>
        <w:contextualSpacing/>
        <w:jc w:val="left"/>
        <w:rPr>
          <w:szCs w:val="24"/>
          <w:lang w:eastAsia="en-US"/>
        </w:rPr>
      </w:pPr>
      <w:r w:rsidRPr="00244268">
        <w:rPr>
          <w:szCs w:val="24"/>
          <w:lang w:eastAsia="en-US"/>
        </w:rPr>
        <w:t>обеспечение промежуточного и игрового контроля;</w:t>
      </w:r>
    </w:p>
    <w:p w:rsidR="00244268" w:rsidRPr="00244268" w:rsidRDefault="00244268" w:rsidP="00244268">
      <w:pPr>
        <w:widowControl w:val="0"/>
        <w:spacing w:after="0" w:line="240" w:lineRule="auto"/>
        <w:ind w:left="0" w:right="0" w:firstLine="0"/>
        <w:rPr>
          <w:szCs w:val="24"/>
          <w:lang w:eastAsia="en-US"/>
        </w:rPr>
      </w:pPr>
      <w:r w:rsidRPr="00244268">
        <w:rPr>
          <w:szCs w:val="24"/>
          <w:lang w:eastAsia="en-US"/>
        </w:rPr>
        <w:t>анализ результатов коррекционного обучения, составление сводных характеристик на детей.</w:t>
      </w:r>
    </w:p>
    <w:p w:rsidR="00244268" w:rsidRPr="00244268" w:rsidRDefault="00244268" w:rsidP="00244268">
      <w:pPr>
        <w:widowControl w:val="0"/>
        <w:spacing w:after="0" w:line="240" w:lineRule="auto"/>
        <w:ind w:left="0" w:right="0" w:firstLine="0"/>
        <w:rPr>
          <w:b/>
          <w:i/>
          <w:color w:val="auto"/>
          <w:szCs w:val="24"/>
          <w:lang w:val="en-US" w:eastAsia="en-US"/>
        </w:rPr>
      </w:pPr>
      <w:r w:rsidRPr="00244268">
        <w:rPr>
          <w:i/>
          <w:color w:val="auto"/>
          <w:szCs w:val="24"/>
          <w:lang w:eastAsia="en-US"/>
        </w:rPr>
        <w:t xml:space="preserve"> </w:t>
      </w:r>
      <w:r w:rsidRPr="00244268">
        <w:rPr>
          <w:i/>
          <w:color w:val="auto"/>
          <w:szCs w:val="24"/>
          <w:lang w:val="en-US" w:eastAsia="en-US"/>
        </w:rPr>
        <w:t>Основные направления деятельности учителя-логопеда</w:t>
      </w:r>
    </w:p>
    <w:p w:rsidR="00244268" w:rsidRPr="00244268" w:rsidRDefault="00244268" w:rsidP="00026440">
      <w:pPr>
        <w:widowControl w:val="0"/>
        <w:numPr>
          <w:ilvl w:val="0"/>
          <w:numId w:val="112"/>
        </w:numPr>
        <w:spacing w:after="0" w:line="240" w:lineRule="auto"/>
        <w:ind w:right="0"/>
        <w:jc w:val="left"/>
        <w:rPr>
          <w:b/>
          <w:color w:val="auto"/>
          <w:szCs w:val="24"/>
          <w:lang w:eastAsia="en-US"/>
        </w:rPr>
      </w:pPr>
      <w:r w:rsidRPr="00244268">
        <w:rPr>
          <w:color w:val="auto"/>
          <w:szCs w:val="24"/>
          <w:lang w:eastAsia="en-US"/>
        </w:rPr>
        <w:t>Своевременная систематическая помощь детям с нарушениями развития речи</w:t>
      </w:r>
    </w:p>
    <w:p w:rsidR="00244268" w:rsidRPr="00244268" w:rsidRDefault="00244268" w:rsidP="00026440">
      <w:pPr>
        <w:widowControl w:val="0"/>
        <w:numPr>
          <w:ilvl w:val="0"/>
          <w:numId w:val="112"/>
        </w:numPr>
        <w:spacing w:after="0" w:line="240" w:lineRule="auto"/>
        <w:ind w:right="0"/>
        <w:jc w:val="left"/>
        <w:rPr>
          <w:b/>
          <w:color w:val="auto"/>
          <w:szCs w:val="24"/>
          <w:lang w:eastAsia="en-US"/>
        </w:rPr>
      </w:pPr>
      <w:r w:rsidRPr="00244268">
        <w:rPr>
          <w:color w:val="auto"/>
          <w:szCs w:val="24"/>
          <w:lang w:eastAsia="en-US"/>
        </w:rPr>
        <w:t>Социальная адаптация детей с  нарушениями развития речи</w:t>
      </w:r>
    </w:p>
    <w:p w:rsidR="00244268" w:rsidRPr="00244268" w:rsidRDefault="00244268" w:rsidP="00026440">
      <w:pPr>
        <w:widowControl w:val="0"/>
        <w:numPr>
          <w:ilvl w:val="0"/>
          <w:numId w:val="112"/>
        </w:numPr>
        <w:spacing w:after="0" w:line="240" w:lineRule="auto"/>
        <w:ind w:right="0"/>
        <w:jc w:val="left"/>
        <w:rPr>
          <w:b/>
          <w:color w:val="auto"/>
          <w:szCs w:val="24"/>
          <w:lang w:eastAsia="en-US"/>
        </w:rPr>
      </w:pPr>
      <w:r w:rsidRPr="00244268">
        <w:rPr>
          <w:color w:val="auto"/>
          <w:szCs w:val="24"/>
          <w:lang w:eastAsia="en-US"/>
        </w:rPr>
        <w:t>Развитие речи и речевого общения.</w:t>
      </w:r>
    </w:p>
    <w:p w:rsidR="00244268" w:rsidRPr="00244268" w:rsidRDefault="00244268" w:rsidP="00244268">
      <w:pPr>
        <w:widowControl w:val="0"/>
        <w:spacing w:after="0" w:line="240" w:lineRule="auto"/>
        <w:ind w:left="0" w:right="0" w:firstLine="0"/>
        <w:rPr>
          <w:i/>
          <w:color w:val="auto"/>
          <w:szCs w:val="24"/>
          <w:lang w:val="en-US" w:eastAsia="en-US"/>
        </w:rPr>
      </w:pPr>
      <w:r w:rsidRPr="00244268">
        <w:rPr>
          <w:i/>
          <w:color w:val="auto"/>
          <w:szCs w:val="24"/>
          <w:lang w:val="en-US" w:eastAsia="en-US"/>
        </w:rPr>
        <w:t>Формы коррекционно-логопедической работы</w:t>
      </w:r>
    </w:p>
    <w:p w:rsidR="00244268" w:rsidRPr="00244268" w:rsidRDefault="00244268" w:rsidP="00026440">
      <w:pPr>
        <w:widowControl w:val="0"/>
        <w:numPr>
          <w:ilvl w:val="0"/>
          <w:numId w:val="110"/>
        </w:numPr>
        <w:spacing w:after="0" w:line="240" w:lineRule="auto"/>
        <w:ind w:right="0"/>
        <w:jc w:val="left"/>
        <w:rPr>
          <w:color w:val="auto"/>
          <w:szCs w:val="24"/>
          <w:lang w:eastAsia="en-US"/>
        </w:rPr>
      </w:pPr>
      <w:r w:rsidRPr="00244268">
        <w:rPr>
          <w:color w:val="auto"/>
          <w:szCs w:val="24"/>
          <w:lang w:eastAsia="en-US"/>
        </w:rPr>
        <w:t>Индивидуальные занятия по постановке и автоматизации звуков</w:t>
      </w:r>
    </w:p>
    <w:p w:rsidR="00244268" w:rsidRPr="00244268" w:rsidRDefault="00244268" w:rsidP="00026440">
      <w:pPr>
        <w:widowControl w:val="0"/>
        <w:numPr>
          <w:ilvl w:val="0"/>
          <w:numId w:val="110"/>
        </w:numPr>
        <w:spacing w:after="0" w:line="240" w:lineRule="auto"/>
        <w:ind w:right="0"/>
        <w:jc w:val="left"/>
        <w:rPr>
          <w:color w:val="auto"/>
          <w:szCs w:val="24"/>
          <w:lang w:eastAsia="en-US"/>
        </w:rPr>
      </w:pPr>
      <w:r w:rsidRPr="00244268">
        <w:rPr>
          <w:color w:val="auto"/>
          <w:szCs w:val="24"/>
          <w:lang w:eastAsia="en-US"/>
        </w:rPr>
        <w:t>Подгрупповая работа по постановке и автоматизации звуков</w:t>
      </w:r>
    </w:p>
    <w:p w:rsidR="00244268" w:rsidRPr="00244268" w:rsidRDefault="00244268" w:rsidP="00026440">
      <w:pPr>
        <w:widowControl w:val="0"/>
        <w:numPr>
          <w:ilvl w:val="0"/>
          <w:numId w:val="110"/>
        </w:numPr>
        <w:spacing w:after="0" w:line="240" w:lineRule="auto"/>
        <w:ind w:right="0"/>
        <w:jc w:val="left"/>
        <w:rPr>
          <w:color w:val="auto"/>
          <w:szCs w:val="24"/>
          <w:lang w:eastAsia="en-US"/>
        </w:rPr>
      </w:pPr>
      <w:r w:rsidRPr="00244268">
        <w:rPr>
          <w:color w:val="auto"/>
          <w:szCs w:val="24"/>
          <w:lang w:eastAsia="en-US"/>
        </w:rPr>
        <w:t>Подгрупповая работа с детьми с ФФН и ОНР</w:t>
      </w:r>
    </w:p>
    <w:p w:rsidR="00244268" w:rsidRPr="00244268" w:rsidRDefault="00244268" w:rsidP="00026440">
      <w:pPr>
        <w:widowControl w:val="0"/>
        <w:numPr>
          <w:ilvl w:val="0"/>
          <w:numId w:val="110"/>
        </w:numPr>
        <w:spacing w:after="0" w:line="240" w:lineRule="auto"/>
        <w:ind w:right="0"/>
        <w:jc w:val="left"/>
        <w:rPr>
          <w:color w:val="auto"/>
          <w:szCs w:val="24"/>
          <w:lang w:eastAsia="en-US"/>
        </w:rPr>
      </w:pPr>
      <w:r w:rsidRPr="00244268">
        <w:rPr>
          <w:color w:val="auto"/>
          <w:szCs w:val="24"/>
          <w:lang w:eastAsia="en-US"/>
        </w:rPr>
        <w:t>Фронтальные занятия в подготовительной группе по обучению грамоте</w:t>
      </w:r>
    </w:p>
    <w:p w:rsidR="00244268" w:rsidRPr="00244268" w:rsidRDefault="00244268" w:rsidP="00244268">
      <w:pPr>
        <w:widowControl w:val="0"/>
        <w:spacing w:after="0" w:line="240" w:lineRule="auto"/>
        <w:ind w:left="0" w:right="0" w:firstLine="0"/>
        <w:rPr>
          <w:i/>
          <w:color w:val="auto"/>
          <w:szCs w:val="24"/>
          <w:lang w:val="en-US" w:eastAsia="en-US"/>
        </w:rPr>
      </w:pPr>
      <w:r w:rsidRPr="00244268">
        <w:rPr>
          <w:i/>
          <w:color w:val="auto"/>
          <w:szCs w:val="24"/>
          <w:lang w:val="en-US" w:eastAsia="en-US"/>
        </w:rPr>
        <w:t>Взаимодействие со специалистами ДОУ:</w:t>
      </w:r>
    </w:p>
    <w:p w:rsidR="00244268" w:rsidRPr="00244268" w:rsidRDefault="00244268" w:rsidP="00026440">
      <w:pPr>
        <w:widowControl w:val="0"/>
        <w:numPr>
          <w:ilvl w:val="0"/>
          <w:numId w:val="111"/>
        </w:numPr>
        <w:spacing w:after="0" w:line="240" w:lineRule="auto"/>
        <w:ind w:right="0"/>
        <w:jc w:val="left"/>
        <w:rPr>
          <w:color w:val="auto"/>
          <w:szCs w:val="24"/>
          <w:lang w:val="en-US" w:eastAsia="en-US"/>
        </w:rPr>
      </w:pPr>
      <w:r w:rsidRPr="00244268">
        <w:rPr>
          <w:color w:val="auto"/>
          <w:szCs w:val="24"/>
          <w:lang w:val="en-US" w:eastAsia="en-US"/>
        </w:rPr>
        <w:t>Воспитателями</w:t>
      </w:r>
    </w:p>
    <w:p w:rsidR="00244268" w:rsidRPr="00244268" w:rsidRDefault="00244268" w:rsidP="00026440">
      <w:pPr>
        <w:widowControl w:val="0"/>
        <w:numPr>
          <w:ilvl w:val="0"/>
          <w:numId w:val="111"/>
        </w:numPr>
        <w:spacing w:after="0" w:line="240" w:lineRule="auto"/>
        <w:ind w:right="0"/>
        <w:jc w:val="left"/>
        <w:rPr>
          <w:color w:val="auto"/>
          <w:szCs w:val="24"/>
          <w:lang w:val="en-US" w:eastAsia="en-US"/>
        </w:rPr>
      </w:pPr>
      <w:r w:rsidRPr="00244268">
        <w:rPr>
          <w:color w:val="auto"/>
          <w:szCs w:val="24"/>
          <w:lang w:val="en-US" w:eastAsia="en-US"/>
        </w:rPr>
        <w:t>Музыкальным руководителем</w:t>
      </w:r>
    </w:p>
    <w:p w:rsidR="00244268" w:rsidRPr="00244268" w:rsidRDefault="00244268" w:rsidP="00026440">
      <w:pPr>
        <w:widowControl w:val="0"/>
        <w:numPr>
          <w:ilvl w:val="0"/>
          <w:numId w:val="111"/>
        </w:numPr>
        <w:spacing w:after="0" w:line="240" w:lineRule="auto"/>
        <w:ind w:right="0"/>
        <w:jc w:val="left"/>
        <w:rPr>
          <w:color w:val="auto"/>
          <w:szCs w:val="24"/>
          <w:lang w:val="en-US" w:eastAsia="en-US"/>
        </w:rPr>
      </w:pPr>
      <w:r w:rsidRPr="00244268">
        <w:rPr>
          <w:color w:val="auto"/>
          <w:szCs w:val="24"/>
          <w:lang w:val="en-US" w:eastAsia="en-US"/>
        </w:rPr>
        <w:t>Воспитателем по физкультуре</w:t>
      </w:r>
    </w:p>
    <w:p w:rsidR="00244268" w:rsidRPr="00244268" w:rsidRDefault="00244268" w:rsidP="00026440">
      <w:pPr>
        <w:widowControl w:val="0"/>
        <w:numPr>
          <w:ilvl w:val="0"/>
          <w:numId w:val="111"/>
        </w:numPr>
        <w:spacing w:after="0" w:line="240" w:lineRule="auto"/>
        <w:ind w:right="0"/>
        <w:jc w:val="left"/>
        <w:rPr>
          <w:color w:val="auto"/>
          <w:szCs w:val="24"/>
          <w:lang w:val="en-US" w:eastAsia="en-US"/>
        </w:rPr>
      </w:pPr>
      <w:r w:rsidRPr="00244268">
        <w:rPr>
          <w:color w:val="auto"/>
          <w:szCs w:val="24"/>
          <w:lang w:val="en-US" w:eastAsia="en-US"/>
        </w:rPr>
        <w:t>Старшей медсестрой</w:t>
      </w:r>
    </w:p>
    <w:p w:rsidR="00244268" w:rsidRPr="00244268" w:rsidRDefault="00244268" w:rsidP="00244268">
      <w:pPr>
        <w:widowControl w:val="0"/>
        <w:spacing w:after="0" w:line="240" w:lineRule="auto"/>
        <w:ind w:left="0" w:right="0" w:firstLine="709"/>
        <w:rPr>
          <w:color w:val="auto"/>
          <w:szCs w:val="24"/>
          <w:lang w:eastAsia="en-US"/>
        </w:rPr>
      </w:pPr>
      <w:r w:rsidRPr="00244268">
        <w:rPr>
          <w:color w:val="auto"/>
          <w:szCs w:val="24"/>
          <w:lang w:eastAsia="en-US"/>
        </w:rPr>
        <w:t>Психолого-педагогическое обследование детей проводится учителем-логопедом, воспитателями, педагогом-психологом. Результаты обследования детей фиксируются в речевой карте ребенка и обсуждаются на заседании медико-педагогического консилиума ДОУ. Совместное обсуждение полученных данных позволяет определить оптимальный педагогический маршрут, обеспечить индивидуальным сопровождением каждого ребенка с нарушением речи, спланировать коррекционные мероприятия и оценить динамику развития детей.</w:t>
      </w:r>
    </w:p>
    <w:p w:rsidR="00244268" w:rsidRPr="00244268" w:rsidRDefault="00244268" w:rsidP="00244268">
      <w:pPr>
        <w:widowControl w:val="0"/>
        <w:spacing w:after="0" w:line="240" w:lineRule="auto"/>
        <w:ind w:left="0" w:right="0" w:firstLine="709"/>
        <w:rPr>
          <w:szCs w:val="24"/>
          <w:lang w:eastAsia="en-US"/>
        </w:rPr>
      </w:pPr>
      <w:r w:rsidRPr="00244268">
        <w:rPr>
          <w:szCs w:val="24"/>
          <w:lang w:eastAsia="en-US"/>
        </w:rPr>
        <w:t>Помимо непосредственной работы с детьми учитель-логопед участвует в</w:t>
      </w:r>
      <w:r w:rsidRPr="00244268">
        <w:rPr>
          <w:szCs w:val="24"/>
          <w:lang w:val="en-US" w:eastAsia="en-US"/>
        </w:rPr>
        <w:t> </w:t>
      </w:r>
      <w:r w:rsidRPr="00244268">
        <w:rPr>
          <w:szCs w:val="24"/>
          <w:lang w:eastAsia="en-US"/>
        </w:rPr>
        <w:t>проведении круглых столов (консилиумов), ведёт консультативную коррекционно-педагогическую работу с родителями.</w:t>
      </w:r>
    </w:p>
    <w:p w:rsidR="00244268" w:rsidRPr="00244268" w:rsidRDefault="00244268" w:rsidP="00244268">
      <w:pPr>
        <w:widowControl w:val="0"/>
        <w:spacing w:after="0" w:line="240" w:lineRule="auto"/>
        <w:ind w:left="0" w:right="0" w:firstLine="709"/>
        <w:rPr>
          <w:szCs w:val="24"/>
          <w:lang w:eastAsia="en-US"/>
        </w:rPr>
      </w:pPr>
    </w:p>
    <w:p w:rsidR="00244268" w:rsidRPr="00244268" w:rsidRDefault="00244268" w:rsidP="00244268">
      <w:pPr>
        <w:widowControl w:val="0"/>
        <w:shd w:val="clear" w:color="auto" w:fill="FFFFFF"/>
        <w:spacing w:after="0" w:line="240" w:lineRule="auto"/>
        <w:ind w:left="0" w:right="0" w:firstLine="0"/>
        <w:jc w:val="center"/>
        <w:rPr>
          <w:rFonts w:ascii="Calibri" w:hAnsi="Calibri"/>
          <w:sz w:val="28"/>
          <w:szCs w:val="28"/>
          <w:lang w:eastAsia="en-US"/>
        </w:rPr>
      </w:pPr>
      <w:r w:rsidRPr="00244268">
        <w:rPr>
          <w:b/>
          <w:bCs/>
          <w:sz w:val="28"/>
          <w:szCs w:val="28"/>
          <w:lang w:eastAsia="en-US"/>
        </w:rPr>
        <w:t xml:space="preserve">Организация работы с детьми дошкольного возраста с ОВЗ в условиях ДОУ </w:t>
      </w:r>
    </w:p>
    <w:p w:rsidR="00244268" w:rsidRPr="00244268" w:rsidRDefault="00244268" w:rsidP="00244268">
      <w:pPr>
        <w:widowControl w:val="0"/>
        <w:shd w:val="clear" w:color="auto" w:fill="FFFFFF"/>
        <w:spacing w:after="0" w:line="240" w:lineRule="auto"/>
        <w:ind w:left="0" w:right="0" w:firstLine="0"/>
        <w:jc w:val="right"/>
        <w:rPr>
          <w:rFonts w:ascii="Calibri" w:hAnsi="Calibri"/>
          <w:sz w:val="20"/>
          <w:szCs w:val="20"/>
          <w:lang w:eastAsia="en-US"/>
        </w:rPr>
      </w:pPr>
    </w:p>
    <w:p w:rsidR="00244268" w:rsidRPr="00244268" w:rsidRDefault="00244268" w:rsidP="00244268">
      <w:pPr>
        <w:widowControl w:val="0"/>
        <w:shd w:val="clear" w:color="auto" w:fill="FFFFFF"/>
        <w:spacing w:after="0" w:line="240" w:lineRule="auto"/>
        <w:ind w:left="0" w:right="0" w:firstLine="708"/>
        <w:rPr>
          <w:rFonts w:ascii="Calibri" w:hAnsi="Calibri"/>
          <w:color w:val="auto"/>
          <w:sz w:val="20"/>
          <w:szCs w:val="20"/>
          <w:lang w:eastAsia="en-US"/>
        </w:rPr>
      </w:pPr>
      <w:r w:rsidRPr="00244268">
        <w:rPr>
          <w:color w:val="auto"/>
          <w:szCs w:val="24"/>
          <w:lang w:eastAsia="en-US"/>
        </w:rPr>
        <w:t>Дети с ограниченными возможностями здоровья (ОВЗ) - это дети, состояние здоровья которых препятствует освоению образовательных программ вне специальных условий обучения и воспитания.</w:t>
      </w:r>
    </w:p>
    <w:p w:rsidR="00244268" w:rsidRPr="00244268" w:rsidRDefault="00244268" w:rsidP="00244268">
      <w:pPr>
        <w:widowControl w:val="0"/>
        <w:shd w:val="clear" w:color="auto" w:fill="FFFFFF"/>
        <w:spacing w:after="0" w:line="240" w:lineRule="auto"/>
        <w:ind w:left="0" w:right="0" w:firstLine="708"/>
        <w:rPr>
          <w:rFonts w:ascii="Calibri" w:hAnsi="Calibri"/>
          <w:color w:val="auto"/>
          <w:sz w:val="20"/>
          <w:szCs w:val="20"/>
          <w:lang w:eastAsia="en-US"/>
        </w:rPr>
      </w:pPr>
      <w:r w:rsidRPr="00244268">
        <w:rPr>
          <w:color w:val="auto"/>
          <w:szCs w:val="24"/>
          <w:lang w:eastAsia="en-US"/>
        </w:rPr>
        <w:t>Получение детьми с ограниченными возможностями здоровья и детьми-инвалидами</w:t>
      </w:r>
      <w:r w:rsidRPr="00244268">
        <w:rPr>
          <w:color w:val="auto"/>
          <w:szCs w:val="24"/>
          <w:lang w:val="en-US" w:eastAsia="en-US"/>
        </w:rPr>
        <w:t> </w:t>
      </w:r>
      <w:r w:rsidRPr="00244268">
        <w:rPr>
          <w:color w:val="auto"/>
          <w:szCs w:val="24"/>
          <w:lang w:eastAsia="en-US"/>
        </w:rPr>
        <w:t xml:space="preserve"> образования является одним из основных и неотъемлемых условий их успешной социализации, обеспечения их полноценного участия в жизни общества, эффективной самореализации в различных видах профессиональной и социальной деятельности.</w:t>
      </w:r>
      <w:r w:rsidRPr="00244268">
        <w:rPr>
          <w:color w:val="auto"/>
          <w:szCs w:val="24"/>
          <w:lang w:val="en-US" w:eastAsia="en-US"/>
        </w:rPr>
        <w:t> </w:t>
      </w:r>
      <w:r w:rsidRPr="00244268">
        <w:rPr>
          <w:color w:val="auto"/>
          <w:szCs w:val="24"/>
          <w:lang w:eastAsia="en-US"/>
        </w:rPr>
        <w:t>В связи с этим обеспечение реализации права детей с ограниченными возможностями здоровья на образование рассматривается как одна из важнейших задач государственной политики в области образования и социально-экономического развития Российской Федерации.</w:t>
      </w:r>
    </w:p>
    <w:p w:rsidR="00244268" w:rsidRPr="00244268" w:rsidRDefault="00244268" w:rsidP="00244268">
      <w:pPr>
        <w:widowControl w:val="0"/>
        <w:shd w:val="clear" w:color="auto" w:fill="FFFFFF"/>
        <w:spacing w:after="0" w:line="240" w:lineRule="auto"/>
        <w:ind w:left="0" w:right="0" w:firstLine="708"/>
        <w:rPr>
          <w:rFonts w:ascii="Calibri" w:hAnsi="Calibri"/>
          <w:color w:val="auto"/>
          <w:sz w:val="20"/>
          <w:szCs w:val="20"/>
          <w:lang w:eastAsia="en-US"/>
        </w:rPr>
      </w:pPr>
      <w:r w:rsidRPr="00244268">
        <w:rPr>
          <w:color w:val="auto"/>
          <w:szCs w:val="24"/>
          <w:lang w:eastAsia="en-US"/>
        </w:rPr>
        <w:t>Все большее распространение получает</w:t>
      </w:r>
      <w:r w:rsidRPr="00244268">
        <w:rPr>
          <w:color w:val="auto"/>
          <w:szCs w:val="24"/>
          <w:lang w:val="en-US" w:eastAsia="en-US"/>
        </w:rPr>
        <w:t> </w:t>
      </w:r>
      <w:r w:rsidRPr="00244268">
        <w:rPr>
          <w:color w:val="auto"/>
          <w:szCs w:val="24"/>
          <w:lang w:eastAsia="en-US"/>
        </w:rPr>
        <w:t xml:space="preserve"> инклюзивное</w:t>
      </w:r>
      <w:r w:rsidRPr="00244268">
        <w:rPr>
          <w:color w:val="auto"/>
          <w:szCs w:val="24"/>
          <w:lang w:val="en-US" w:eastAsia="en-US"/>
        </w:rPr>
        <w:t> </w:t>
      </w:r>
      <w:r w:rsidRPr="00244268">
        <w:rPr>
          <w:color w:val="auto"/>
          <w:szCs w:val="24"/>
          <w:lang w:eastAsia="en-US"/>
        </w:rPr>
        <w:t>воспитание детей с ОВЗ в условиях специальной группы в массовом детском саду и среди сверстников в обычной группе. Даже дети со значительными нарушениями могут быть интегрированы по 2-3 человека в обычную группу, но при этом им требуется не только индивидуальный подход, но и специальное обучение.</w:t>
      </w:r>
    </w:p>
    <w:p w:rsidR="00244268" w:rsidRPr="00244268" w:rsidRDefault="00244268" w:rsidP="00244268">
      <w:pPr>
        <w:widowControl w:val="0"/>
        <w:shd w:val="clear" w:color="auto" w:fill="FFFFFF"/>
        <w:spacing w:after="0" w:line="240" w:lineRule="auto"/>
        <w:ind w:left="0" w:right="0" w:firstLine="708"/>
        <w:rPr>
          <w:rFonts w:ascii="Calibri" w:hAnsi="Calibri"/>
          <w:color w:val="auto"/>
          <w:sz w:val="20"/>
          <w:szCs w:val="20"/>
          <w:lang w:eastAsia="en-US"/>
        </w:rPr>
      </w:pPr>
      <w:r w:rsidRPr="00244268">
        <w:rPr>
          <w:color w:val="auto"/>
          <w:szCs w:val="24"/>
          <w:lang w:eastAsia="en-US"/>
        </w:rPr>
        <w:t>Если в дошкольное образовательное учреждение поступают дети с ОВЗ, обследованием занимаются специалисты (педагог-психолог, учитель-логопед, учитель-дефектолог), а воспитатель знакомится с полученными ими данными.</w:t>
      </w:r>
    </w:p>
    <w:p w:rsidR="00244268" w:rsidRPr="00244268" w:rsidRDefault="00244268" w:rsidP="00244268">
      <w:pPr>
        <w:widowControl w:val="0"/>
        <w:shd w:val="clear" w:color="auto" w:fill="FFFFFF"/>
        <w:spacing w:after="0" w:line="240" w:lineRule="auto"/>
        <w:ind w:left="0" w:right="0" w:firstLine="708"/>
        <w:rPr>
          <w:rFonts w:ascii="Calibri" w:hAnsi="Calibri"/>
          <w:color w:val="auto"/>
          <w:sz w:val="20"/>
          <w:szCs w:val="20"/>
          <w:lang w:eastAsia="en-US"/>
        </w:rPr>
      </w:pPr>
      <w:r w:rsidRPr="00244268">
        <w:rPr>
          <w:color w:val="auto"/>
          <w:szCs w:val="24"/>
          <w:lang w:eastAsia="en-US"/>
        </w:rPr>
        <w:t>План изучения ребенка включает такие мероприятия, как: беседа с родителями;</w:t>
      </w:r>
    </w:p>
    <w:p w:rsidR="00244268" w:rsidRPr="00244268" w:rsidRDefault="00244268" w:rsidP="00244268">
      <w:pPr>
        <w:widowControl w:val="0"/>
        <w:shd w:val="clear" w:color="auto" w:fill="FFFFFF"/>
        <w:spacing w:after="0" w:line="240" w:lineRule="auto"/>
        <w:ind w:left="0" w:right="0" w:firstLine="0"/>
        <w:rPr>
          <w:rFonts w:ascii="Calibri" w:hAnsi="Calibri"/>
          <w:color w:val="auto"/>
          <w:sz w:val="20"/>
          <w:szCs w:val="20"/>
          <w:lang w:eastAsia="en-US"/>
        </w:rPr>
      </w:pPr>
      <w:r w:rsidRPr="00244268">
        <w:rPr>
          <w:color w:val="auto"/>
          <w:szCs w:val="24"/>
          <w:lang w:eastAsia="en-US"/>
        </w:rPr>
        <w:lastRenderedPageBreak/>
        <w:t>изучение медицинской карты ребенка;</w:t>
      </w:r>
    </w:p>
    <w:p w:rsidR="00244268" w:rsidRPr="00244268" w:rsidRDefault="00244268" w:rsidP="00244268">
      <w:pPr>
        <w:widowControl w:val="0"/>
        <w:shd w:val="clear" w:color="auto" w:fill="FFFFFF"/>
        <w:spacing w:after="0" w:line="240" w:lineRule="auto"/>
        <w:ind w:left="0" w:right="0" w:firstLine="0"/>
        <w:rPr>
          <w:rFonts w:ascii="Calibri" w:hAnsi="Calibri"/>
          <w:color w:val="auto"/>
          <w:sz w:val="20"/>
          <w:szCs w:val="20"/>
          <w:lang w:eastAsia="en-US"/>
        </w:rPr>
      </w:pPr>
      <w:r w:rsidRPr="00244268">
        <w:rPr>
          <w:color w:val="auto"/>
          <w:szCs w:val="24"/>
          <w:lang w:eastAsia="en-US"/>
        </w:rPr>
        <w:t>обследование физического развития;</w:t>
      </w:r>
    </w:p>
    <w:p w:rsidR="00244268" w:rsidRPr="00244268" w:rsidRDefault="00244268" w:rsidP="00244268">
      <w:pPr>
        <w:widowControl w:val="0"/>
        <w:shd w:val="clear" w:color="auto" w:fill="FFFFFF"/>
        <w:spacing w:after="0" w:line="240" w:lineRule="auto"/>
        <w:ind w:left="0" w:right="0" w:firstLine="0"/>
        <w:rPr>
          <w:rFonts w:ascii="Calibri" w:hAnsi="Calibri"/>
          <w:color w:val="auto"/>
          <w:sz w:val="20"/>
          <w:szCs w:val="20"/>
          <w:lang w:eastAsia="en-US"/>
        </w:rPr>
      </w:pPr>
      <w:r w:rsidRPr="00244268">
        <w:rPr>
          <w:color w:val="auto"/>
          <w:szCs w:val="24"/>
          <w:lang w:eastAsia="en-US"/>
        </w:rPr>
        <w:t>обследование психического развития: характеристика детских видов деятельности и познавательных психических процессов, речи.</w:t>
      </w:r>
    </w:p>
    <w:p w:rsidR="00244268" w:rsidRPr="00244268" w:rsidRDefault="00244268" w:rsidP="00244268">
      <w:pPr>
        <w:widowControl w:val="0"/>
        <w:shd w:val="clear" w:color="auto" w:fill="FFFFFF"/>
        <w:spacing w:after="0" w:line="240" w:lineRule="auto"/>
        <w:ind w:left="0" w:right="0" w:firstLine="708"/>
        <w:rPr>
          <w:rFonts w:ascii="Calibri" w:hAnsi="Calibri"/>
          <w:color w:val="auto"/>
          <w:sz w:val="20"/>
          <w:szCs w:val="20"/>
          <w:lang w:eastAsia="en-US"/>
        </w:rPr>
      </w:pPr>
      <w:r w:rsidRPr="00244268">
        <w:rPr>
          <w:color w:val="auto"/>
          <w:szCs w:val="24"/>
          <w:lang w:eastAsia="en-US"/>
        </w:rPr>
        <w:t xml:space="preserve">Далее под руководством психолога в дошкольном учреждении разрабатываются индивидуальный </w:t>
      </w:r>
      <w:r w:rsidRPr="00244268">
        <w:rPr>
          <w:b/>
          <w:color w:val="auto"/>
          <w:sz w:val="28"/>
          <w:szCs w:val="28"/>
          <w:lang w:eastAsia="en-US"/>
        </w:rPr>
        <w:t xml:space="preserve">  </w:t>
      </w:r>
      <w:r w:rsidRPr="00244268">
        <w:rPr>
          <w:color w:val="auto"/>
          <w:szCs w:val="24"/>
          <w:lang w:eastAsia="en-US"/>
        </w:rPr>
        <w:t>образовательный маршрут для ребенка</w:t>
      </w:r>
      <w:r w:rsidRPr="00244268">
        <w:rPr>
          <w:b/>
          <w:color w:val="auto"/>
          <w:sz w:val="28"/>
          <w:szCs w:val="28"/>
          <w:lang w:eastAsia="en-US"/>
        </w:rPr>
        <w:t xml:space="preserve"> </w:t>
      </w:r>
      <w:r w:rsidRPr="00244268">
        <w:rPr>
          <w:color w:val="auto"/>
          <w:szCs w:val="24"/>
          <w:lang w:eastAsia="en-US"/>
        </w:rPr>
        <w:t>определенного содержания.</w:t>
      </w:r>
    </w:p>
    <w:p w:rsidR="00244268" w:rsidRPr="00244268" w:rsidRDefault="00244268" w:rsidP="00244268">
      <w:pPr>
        <w:widowControl w:val="0"/>
        <w:shd w:val="clear" w:color="auto" w:fill="FFFFFF"/>
        <w:spacing w:after="0" w:line="240" w:lineRule="auto"/>
        <w:ind w:left="0" w:right="0" w:firstLine="708"/>
        <w:rPr>
          <w:rFonts w:ascii="Calibri" w:hAnsi="Calibri"/>
          <w:color w:val="auto"/>
          <w:sz w:val="20"/>
          <w:szCs w:val="20"/>
          <w:lang w:eastAsia="en-US"/>
        </w:rPr>
      </w:pPr>
      <w:r w:rsidRPr="00244268">
        <w:rPr>
          <w:color w:val="auto"/>
          <w:szCs w:val="24"/>
          <w:lang w:eastAsia="en-US"/>
        </w:rPr>
        <w:t>Модель профессиональной взаимосвязи всех специалистов ДОУ (педагога-психолога, учителя-логопеда, воспитателя, музыкального руководителя, инструктора по физической культуре) в работе с ребенком с особыми образовательными потребностями следующая:</w:t>
      </w:r>
    </w:p>
    <w:p w:rsidR="00244268" w:rsidRPr="00244268" w:rsidRDefault="00244268" w:rsidP="00244268">
      <w:pPr>
        <w:widowControl w:val="0"/>
        <w:shd w:val="clear" w:color="auto" w:fill="FFFFFF"/>
        <w:spacing w:after="0" w:line="240" w:lineRule="auto"/>
        <w:ind w:left="0" w:right="0" w:firstLine="0"/>
        <w:rPr>
          <w:rFonts w:ascii="Calibri" w:hAnsi="Calibri"/>
          <w:color w:val="auto"/>
          <w:sz w:val="20"/>
          <w:szCs w:val="20"/>
          <w:lang w:val="en-US" w:eastAsia="en-US"/>
        </w:rPr>
      </w:pPr>
      <w:r w:rsidRPr="00244268">
        <w:rPr>
          <w:color w:val="auto"/>
          <w:szCs w:val="24"/>
          <w:lang w:val="en-US" w:eastAsia="en-US"/>
        </w:rPr>
        <w:t>Педагог-психолог:</w:t>
      </w:r>
    </w:p>
    <w:p w:rsidR="00244268" w:rsidRPr="00244268" w:rsidRDefault="00AD7AC4" w:rsidP="00026440">
      <w:pPr>
        <w:widowControl w:val="0"/>
        <w:numPr>
          <w:ilvl w:val="0"/>
          <w:numId w:val="113"/>
        </w:numPr>
        <w:shd w:val="clear" w:color="auto" w:fill="FFFFFF"/>
        <w:spacing w:after="0" w:line="240" w:lineRule="auto"/>
        <w:ind w:right="0"/>
        <w:jc w:val="left"/>
        <w:rPr>
          <w:rFonts w:ascii="Calibri" w:hAnsi="Calibri" w:cs="Arial"/>
          <w:color w:val="auto"/>
          <w:sz w:val="22"/>
          <w:lang w:val="en-US" w:eastAsia="en-US"/>
        </w:rPr>
      </w:pPr>
      <w:r>
        <w:rPr>
          <w:color w:val="auto"/>
          <w:szCs w:val="24"/>
          <w:lang w:val="en-US" w:eastAsia="en-US"/>
        </w:rPr>
        <w:t>о</w:t>
      </w:r>
      <w:r w:rsidR="00244268" w:rsidRPr="00244268">
        <w:rPr>
          <w:color w:val="auto"/>
          <w:szCs w:val="24"/>
          <w:lang w:val="en-US" w:eastAsia="en-US"/>
        </w:rPr>
        <w:t>рганизует взаимодействие педагогов;</w:t>
      </w:r>
    </w:p>
    <w:p w:rsidR="00244268" w:rsidRPr="00244268" w:rsidRDefault="00244268" w:rsidP="00026440">
      <w:pPr>
        <w:widowControl w:val="0"/>
        <w:numPr>
          <w:ilvl w:val="0"/>
          <w:numId w:val="113"/>
        </w:numPr>
        <w:shd w:val="clear" w:color="auto" w:fill="FFFFFF"/>
        <w:spacing w:after="0" w:line="240" w:lineRule="auto"/>
        <w:ind w:right="0"/>
        <w:jc w:val="left"/>
        <w:rPr>
          <w:rFonts w:ascii="Calibri" w:hAnsi="Calibri" w:cs="Arial"/>
          <w:color w:val="auto"/>
          <w:sz w:val="22"/>
          <w:lang w:eastAsia="en-US"/>
        </w:rPr>
      </w:pPr>
      <w:r w:rsidRPr="00244268">
        <w:rPr>
          <w:color w:val="auto"/>
          <w:szCs w:val="24"/>
          <w:lang w:eastAsia="en-US"/>
        </w:rPr>
        <w:t>разрабатывает коррекционные программы индивидуального развития ребенка;</w:t>
      </w:r>
    </w:p>
    <w:p w:rsidR="00244268" w:rsidRPr="00244268" w:rsidRDefault="00244268" w:rsidP="00026440">
      <w:pPr>
        <w:widowControl w:val="0"/>
        <w:numPr>
          <w:ilvl w:val="0"/>
          <w:numId w:val="113"/>
        </w:numPr>
        <w:shd w:val="clear" w:color="auto" w:fill="FFFFFF"/>
        <w:spacing w:after="0" w:line="240" w:lineRule="auto"/>
        <w:ind w:right="0"/>
        <w:jc w:val="left"/>
        <w:rPr>
          <w:rFonts w:ascii="Calibri" w:hAnsi="Calibri" w:cs="Arial"/>
          <w:color w:val="auto"/>
          <w:sz w:val="22"/>
          <w:lang w:eastAsia="en-US"/>
        </w:rPr>
      </w:pPr>
      <w:r w:rsidRPr="00244268">
        <w:rPr>
          <w:color w:val="auto"/>
          <w:szCs w:val="24"/>
          <w:lang w:eastAsia="en-US"/>
        </w:rPr>
        <w:t>проводит психопрофилактическую и психодиагностическую работу с детьми;</w:t>
      </w:r>
    </w:p>
    <w:p w:rsidR="00244268" w:rsidRPr="00244268" w:rsidRDefault="00244268" w:rsidP="00026440">
      <w:pPr>
        <w:widowControl w:val="0"/>
        <w:numPr>
          <w:ilvl w:val="0"/>
          <w:numId w:val="113"/>
        </w:numPr>
        <w:shd w:val="clear" w:color="auto" w:fill="FFFFFF"/>
        <w:spacing w:after="0" w:line="240" w:lineRule="auto"/>
        <w:ind w:right="0"/>
        <w:jc w:val="left"/>
        <w:rPr>
          <w:rFonts w:ascii="Calibri" w:hAnsi="Calibri" w:cs="Arial"/>
          <w:color w:val="auto"/>
          <w:sz w:val="22"/>
          <w:lang w:eastAsia="en-US"/>
        </w:rPr>
      </w:pPr>
      <w:r w:rsidRPr="00244268">
        <w:rPr>
          <w:color w:val="auto"/>
          <w:szCs w:val="24"/>
          <w:lang w:eastAsia="en-US"/>
        </w:rPr>
        <w:t>организует специальную коррекционную работу с детьми, входящими в группу риска;</w:t>
      </w:r>
    </w:p>
    <w:p w:rsidR="00244268" w:rsidRPr="00244268" w:rsidRDefault="00244268" w:rsidP="00026440">
      <w:pPr>
        <w:widowControl w:val="0"/>
        <w:numPr>
          <w:ilvl w:val="0"/>
          <w:numId w:val="113"/>
        </w:numPr>
        <w:shd w:val="clear" w:color="auto" w:fill="FFFFFF"/>
        <w:spacing w:after="0" w:line="240" w:lineRule="auto"/>
        <w:ind w:right="0"/>
        <w:jc w:val="left"/>
        <w:rPr>
          <w:rFonts w:ascii="Calibri" w:hAnsi="Calibri" w:cs="Arial"/>
          <w:color w:val="auto"/>
          <w:sz w:val="22"/>
          <w:lang w:eastAsia="en-US"/>
        </w:rPr>
      </w:pPr>
      <w:r w:rsidRPr="00244268">
        <w:rPr>
          <w:color w:val="auto"/>
          <w:szCs w:val="24"/>
          <w:lang w:eastAsia="en-US"/>
        </w:rPr>
        <w:t>повышает уровень психологической компетентности педагогов детского сада;</w:t>
      </w:r>
    </w:p>
    <w:p w:rsidR="00244268" w:rsidRPr="00244268" w:rsidRDefault="00244268" w:rsidP="00026440">
      <w:pPr>
        <w:widowControl w:val="0"/>
        <w:numPr>
          <w:ilvl w:val="0"/>
          <w:numId w:val="113"/>
        </w:numPr>
        <w:shd w:val="clear" w:color="auto" w:fill="FFFFFF"/>
        <w:spacing w:after="0" w:line="240" w:lineRule="auto"/>
        <w:ind w:right="0"/>
        <w:jc w:val="left"/>
        <w:rPr>
          <w:rFonts w:ascii="Calibri" w:hAnsi="Calibri" w:cs="Arial"/>
          <w:color w:val="auto"/>
          <w:sz w:val="22"/>
          <w:lang w:eastAsia="en-US"/>
        </w:rPr>
      </w:pPr>
      <w:r w:rsidRPr="00244268">
        <w:rPr>
          <w:color w:val="auto"/>
          <w:szCs w:val="24"/>
          <w:lang w:eastAsia="en-US"/>
        </w:rPr>
        <w:t>проводит консультативную работу с родителями.</w:t>
      </w:r>
    </w:p>
    <w:p w:rsidR="00244268" w:rsidRPr="00244268" w:rsidRDefault="00244268" w:rsidP="00244268">
      <w:pPr>
        <w:widowControl w:val="0"/>
        <w:shd w:val="clear" w:color="auto" w:fill="FFFFFF"/>
        <w:spacing w:after="0" w:line="240" w:lineRule="auto"/>
        <w:ind w:left="0" w:right="0" w:firstLine="0"/>
        <w:rPr>
          <w:rFonts w:ascii="Calibri" w:hAnsi="Calibri"/>
          <w:color w:val="auto"/>
          <w:sz w:val="20"/>
          <w:szCs w:val="20"/>
          <w:lang w:val="en-US" w:eastAsia="en-US"/>
        </w:rPr>
      </w:pPr>
      <w:r w:rsidRPr="00244268">
        <w:rPr>
          <w:color w:val="auto"/>
          <w:szCs w:val="24"/>
          <w:lang w:val="en-US" w:eastAsia="en-US"/>
        </w:rPr>
        <w:t>Учитель-логопед:</w:t>
      </w:r>
    </w:p>
    <w:p w:rsidR="00244268" w:rsidRPr="00244268" w:rsidRDefault="00244268" w:rsidP="00026440">
      <w:pPr>
        <w:widowControl w:val="0"/>
        <w:numPr>
          <w:ilvl w:val="0"/>
          <w:numId w:val="114"/>
        </w:numPr>
        <w:shd w:val="clear" w:color="auto" w:fill="FFFFFF"/>
        <w:spacing w:after="0" w:line="240" w:lineRule="auto"/>
        <w:ind w:right="0"/>
        <w:jc w:val="left"/>
        <w:rPr>
          <w:rFonts w:ascii="Calibri" w:hAnsi="Calibri" w:cs="Arial"/>
          <w:color w:val="auto"/>
          <w:sz w:val="22"/>
          <w:lang w:eastAsia="en-US"/>
        </w:rPr>
      </w:pPr>
      <w:r w:rsidRPr="00244268">
        <w:rPr>
          <w:color w:val="auto"/>
          <w:szCs w:val="24"/>
          <w:lang w:eastAsia="en-US"/>
        </w:rPr>
        <w:t>диагностирует уровень импрессивной и экспрессивной речи;</w:t>
      </w:r>
    </w:p>
    <w:p w:rsidR="00244268" w:rsidRPr="00244268" w:rsidRDefault="00244268" w:rsidP="00026440">
      <w:pPr>
        <w:widowControl w:val="0"/>
        <w:numPr>
          <w:ilvl w:val="0"/>
          <w:numId w:val="114"/>
        </w:numPr>
        <w:shd w:val="clear" w:color="auto" w:fill="FFFFFF"/>
        <w:spacing w:after="0" w:line="240" w:lineRule="auto"/>
        <w:ind w:right="0"/>
        <w:jc w:val="left"/>
        <w:rPr>
          <w:rFonts w:ascii="Calibri" w:hAnsi="Calibri" w:cs="Arial"/>
          <w:color w:val="auto"/>
          <w:sz w:val="22"/>
          <w:lang w:val="en-US" w:eastAsia="en-US"/>
        </w:rPr>
      </w:pPr>
      <w:r w:rsidRPr="00244268">
        <w:rPr>
          <w:color w:val="auto"/>
          <w:szCs w:val="24"/>
          <w:lang w:val="en-US" w:eastAsia="en-US"/>
        </w:rPr>
        <w:t>составляет индивидуальные планы развития;</w:t>
      </w:r>
    </w:p>
    <w:p w:rsidR="00244268" w:rsidRPr="00244268" w:rsidRDefault="00244268" w:rsidP="00026440">
      <w:pPr>
        <w:widowControl w:val="0"/>
        <w:numPr>
          <w:ilvl w:val="0"/>
          <w:numId w:val="114"/>
        </w:numPr>
        <w:shd w:val="clear" w:color="auto" w:fill="FFFFFF"/>
        <w:spacing w:after="0" w:line="240" w:lineRule="auto"/>
        <w:ind w:right="0"/>
        <w:jc w:val="left"/>
        <w:rPr>
          <w:rFonts w:ascii="Calibri" w:hAnsi="Calibri" w:cs="Arial"/>
          <w:color w:val="auto"/>
          <w:sz w:val="22"/>
          <w:lang w:eastAsia="en-US"/>
        </w:rPr>
      </w:pPr>
      <w:r w:rsidRPr="00244268">
        <w:rPr>
          <w:color w:val="auto"/>
          <w:szCs w:val="24"/>
          <w:lang w:eastAsia="en-US"/>
        </w:rPr>
        <w:t>проводит индивидуальные занятия (постановка правильного речевого дыхания, коррекция звуков, их автоматизация, дифференциация и введение в самостоятельную речь), подгрупповые занятия (формирование фонематических процессов);</w:t>
      </w:r>
    </w:p>
    <w:p w:rsidR="00244268" w:rsidRPr="00244268" w:rsidRDefault="00244268" w:rsidP="00026440">
      <w:pPr>
        <w:widowControl w:val="0"/>
        <w:numPr>
          <w:ilvl w:val="0"/>
          <w:numId w:val="114"/>
        </w:numPr>
        <w:shd w:val="clear" w:color="auto" w:fill="FFFFFF"/>
        <w:spacing w:after="0" w:line="240" w:lineRule="auto"/>
        <w:ind w:right="0"/>
        <w:jc w:val="left"/>
        <w:rPr>
          <w:rFonts w:ascii="Calibri" w:hAnsi="Calibri" w:cs="Arial"/>
          <w:color w:val="auto"/>
          <w:sz w:val="22"/>
          <w:lang w:eastAsia="en-US"/>
        </w:rPr>
      </w:pPr>
      <w:r w:rsidRPr="00244268">
        <w:rPr>
          <w:color w:val="auto"/>
          <w:szCs w:val="24"/>
          <w:lang w:eastAsia="en-US"/>
        </w:rPr>
        <w:t>консультирует педагогических работников и родителей о применении логопедических методов и технологий коррекционно-развивающей работы;</w:t>
      </w:r>
    </w:p>
    <w:p w:rsidR="00244268" w:rsidRPr="00244268" w:rsidRDefault="00244268" w:rsidP="00244268">
      <w:pPr>
        <w:widowControl w:val="0"/>
        <w:shd w:val="clear" w:color="auto" w:fill="FFFFFF"/>
        <w:spacing w:after="0" w:line="240" w:lineRule="auto"/>
        <w:ind w:left="0" w:right="0" w:firstLine="0"/>
        <w:rPr>
          <w:rFonts w:ascii="Calibri" w:hAnsi="Calibri"/>
          <w:color w:val="auto"/>
          <w:sz w:val="20"/>
          <w:szCs w:val="20"/>
          <w:lang w:val="en-US" w:eastAsia="en-US"/>
        </w:rPr>
      </w:pPr>
      <w:r w:rsidRPr="00244268">
        <w:rPr>
          <w:color w:val="auto"/>
          <w:szCs w:val="24"/>
          <w:lang w:val="en-US" w:eastAsia="en-US"/>
        </w:rPr>
        <w:t>Музыкальный руководитель:</w:t>
      </w:r>
    </w:p>
    <w:p w:rsidR="00244268" w:rsidRPr="00244268" w:rsidRDefault="00244268" w:rsidP="00026440">
      <w:pPr>
        <w:widowControl w:val="0"/>
        <w:numPr>
          <w:ilvl w:val="0"/>
          <w:numId w:val="115"/>
        </w:numPr>
        <w:shd w:val="clear" w:color="auto" w:fill="FFFFFF"/>
        <w:spacing w:after="0" w:line="240" w:lineRule="auto"/>
        <w:ind w:right="0"/>
        <w:jc w:val="left"/>
        <w:rPr>
          <w:rFonts w:ascii="Calibri" w:hAnsi="Calibri" w:cs="Arial"/>
          <w:color w:val="auto"/>
          <w:sz w:val="22"/>
          <w:lang w:eastAsia="en-US"/>
        </w:rPr>
      </w:pPr>
      <w:r w:rsidRPr="00244268">
        <w:rPr>
          <w:color w:val="auto"/>
          <w:szCs w:val="24"/>
          <w:lang w:eastAsia="en-US"/>
        </w:rPr>
        <w:t>Осуществляет музыкальное и эстетическое воспитание детей;</w:t>
      </w:r>
    </w:p>
    <w:p w:rsidR="00244268" w:rsidRPr="00244268" w:rsidRDefault="00244268" w:rsidP="00026440">
      <w:pPr>
        <w:widowControl w:val="0"/>
        <w:numPr>
          <w:ilvl w:val="0"/>
          <w:numId w:val="115"/>
        </w:numPr>
        <w:shd w:val="clear" w:color="auto" w:fill="FFFFFF"/>
        <w:spacing w:after="0" w:line="240" w:lineRule="auto"/>
        <w:ind w:right="0"/>
        <w:jc w:val="left"/>
        <w:rPr>
          <w:rFonts w:ascii="Calibri" w:hAnsi="Calibri" w:cs="Arial"/>
          <w:color w:val="auto"/>
          <w:sz w:val="22"/>
          <w:lang w:eastAsia="en-US"/>
        </w:rPr>
      </w:pPr>
      <w:r w:rsidRPr="00244268">
        <w:rPr>
          <w:color w:val="auto"/>
          <w:szCs w:val="24"/>
          <w:lang w:eastAsia="en-US"/>
        </w:rPr>
        <w:t>Учитывает психологическое, речевое и физическое развитие детей при подборе материала для занятий;</w:t>
      </w:r>
    </w:p>
    <w:p w:rsidR="00244268" w:rsidRPr="00244268" w:rsidRDefault="00244268" w:rsidP="00026440">
      <w:pPr>
        <w:widowControl w:val="0"/>
        <w:numPr>
          <w:ilvl w:val="0"/>
          <w:numId w:val="115"/>
        </w:numPr>
        <w:shd w:val="clear" w:color="auto" w:fill="FFFFFF"/>
        <w:spacing w:after="0" w:line="240" w:lineRule="auto"/>
        <w:ind w:right="0"/>
        <w:jc w:val="left"/>
        <w:rPr>
          <w:rFonts w:ascii="Calibri" w:hAnsi="Calibri" w:cs="Arial"/>
          <w:color w:val="auto"/>
          <w:sz w:val="22"/>
          <w:lang w:eastAsia="en-US"/>
        </w:rPr>
      </w:pPr>
      <w:r w:rsidRPr="00244268">
        <w:rPr>
          <w:color w:val="auto"/>
          <w:szCs w:val="24"/>
          <w:lang w:eastAsia="en-US"/>
        </w:rPr>
        <w:t>Использует на занятиях элементы музыкотерапии и др.</w:t>
      </w:r>
    </w:p>
    <w:p w:rsidR="00244268" w:rsidRPr="00244268" w:rsidRDefault="00244268" w:rsidP="00244268">
      <w:pPr>
        <w:widowControl w:val="0"/>
        <w:shd w:val="clear" w:color="auto" w:fill="FFFFFF"/>
        <w:spacing w:after="0" w:line="240" w:lineRule="auto"/>
        <w:ind w:left="0" w:right="0" w:firstLine="0"/>
        <w:rPr>
          <w:rFonts w:ascii="Calibri" w:hAnsi="Calibri"/>
          <w:color w:val="auto"/>
          <w:sz w:val="20"/>
          <w:szCs w:val="20"/>
          <w:lang w:val="en-US" w:eastAsia="en-US"/>
        </w:rPr>
      </w:pPr>
      <w:r w:rsidRPr="00244268">
        <w:rPr>
          <w:color w:val="auto"/>
          <w:szCs w:val="24"/>
          <w:lang w:val="en-US" w:eastAsia="en-US"/>
        </w:rPr>
        <w:t>Инструктор по физической культуре:</w:t>
      </w:r>
    </w:p>
    <w:p w:rsidR="00244268" w:rsidRPr="00244268" w:rsidRDefault="00244268" w:rsidP="00026440">
      <w:pPr>
        <w:widowControl w:val="0"/>
        <w:numPr>
          <w:ilvl w:val="0"/>
          <w:numId w:val="116"/>
        </w:numPr>
        <w:shd w:val="clear" w:color="auto" w:fill="FFFFFF"/>
        <w:spacing w:after="0" w:line="240" w:lineRule="auto"/>
        <w:ind w:right="0"/>
        <w:jc w:val="left"/>
        <w:rPr>
          <w:rFonts w:ascii="Calibri" w:hAnsi="Calibri" w:cs="Arial"/>
          <w:color w:val="auto"/>
          <w:sz w:val="22"/>
          <w:lang w:val="en-US" w:eastAsia="en-US"/>
        </w:rPr>
      </w:pPr>
      <w:r w:rsidRPr="00244268">
        <w:rPr>
          <w:color w:val="auto"/>
          <w:szCs w:val="24"/>
          <w:lang w:val="en-US" w:eastAsia="en-US"/>
        </w:rPr>
        <w:t>Осуществляет</w:t>
      </w:r>
      <w:r w:rsidRPr="00244268">
        <w:rPr>
          <w:color w:val="auto"/>
          <w:szCs w:val="24"/>
          <w:lang w:eastAsia="en-US"/>
        </w:rPr>
        <w:t xml:space="preserve"> </w:t>
      </w:r>
      <w:r w:rsidRPr="00244268">
        <w:rPr>
          <w:color w:val="auto"/>
          <w:szCs w:val="24"/>
          <w:lang w:val="en-US" w:eastAsia="en-US"/>
        </w:rPr>
        <w:t>укрепление здоровья детей;</w:t>
      </w:r>
    </w:p>
    <w:p w:rsidR="00244268" w:rsidRPr="00244268" w:rsidRDefault="00244268" w:rsidP="00026440">
      <w:pPr>
        <w:widowControl w:val="0"/>
        <w:numPr>
          <w:ilvl w:val="0"/>
          <w:numId w:val="116"/>
        </w:numPr>
        <w:shd w:val="clear" w:color="auto" w:fill="FFFFFF"/>
        <w:spacing w:after="0" w:line="240" w:lineRule="auto"/>
        <w:ind w:right="0"/>
        <w:jc w:val="left"/>
        <w:rPr>
          <w:rFonts w:ascii="Calibri" w:hAnsi="Calibri" w:cs="Arial"/>
          <w:color w:val="auto"/>
          <w:sz w:val="22"/>
          <w:lang w:val="en-US" w:eastAsia="en-US"/>
        </w:rPr>
      </w:pPr>
      <w:r w:rsidRPr="00244268">
        <w:rPr>
          <w:color w:val="auto"/>
          <w:szCs w:val="24"/>
          <w:lang w:val="en-US" w:eastAsia="en-US"/>
        </w:rPr>
        <w:t>Совершенствует</w:t>
      </w:r>
      <w:r w:rsidRPr="00244268">
        <w:rPr>
          <w:color w:val="auto"/>
          <w:szCs w:val="24"/>
          <w:lang w:eastAsia="en-US"/>
        </w:rPr>
        <w:t xml:space="preserve"> </w:t>
      </w:r>
      <w:r w:rsidRPr="00244268">
        <w:rPr>
          <w:color w:val="auto"/>
          <w:szCs w:val="24"/>
          <w:lang w:val="en-US" w:eastAsia="en-US"/>
        </w:rPr>
        <w:t>психомоторные способности дошкольников.</w:t>
      </w:r>
    </w:p>
    <w:p w:rsidR="00244268" w:rsidRPr="00244268" w:rsidRDefault="00244268" w:rsidP="00244268">
      <w:pPr>
        <w:widowControl w:val="0"/>
        <w:shd w:val="clear" w:color="auto" w:fill="FFFFFF"/>
        <w:spacing w:after="0" w:line="240" w:lineRule="auto"/>
        <w:ind w:left="0" w:right="0" w:firstLine="0"/>
        <w:rPr>
          <w:rFonts w:ascii="Calibri" w:hAnsi="Calibri"/>
          <w:color w:val="auto"/>
          <w:sz w:val="20"/>
          <w:szCs w:val="20"/>
          <w:lang w:val="en-US" w:eastAsia="en-US"/>
        </w:rPr>
      </w:pPr>
      <w:r w:rsidRPr="00244268">
        <w:rPr>
          <w:color w:val="auto"/>
          <w:szCs w:val="24"/>
          <w:lang w:val="en-US" w:eastAsia="en-US"/>
        </w:rPr>
        <w:t>Воспитатель:</w:t>
      </w:r>
    </w:p>
    <w:p w:rsidR="00244268" w:rsidRPr="00244268" w:rsidRDefault="00244268" w:rsidP="00026440">
      <w:pPr>
        <w:widowControl w:val="0"/>
        <w:numPr>
          <w:ilvl w:val="0"/>
          <w:numId w:val="117"/>
        </w:numPr>
        <w:shd w:val="clear" w:color="auto" w:fill="FFFFFF"/>
        <w:spacing w:after="0" w:line="240" w:lineRule="auto"/>
        <w:ind w:right="0"/>
        <w:jc w:val="left"/>
        <w:rPr>
          <w:rFonts w:ascii="Calibri" w:hAnsi="Calibri" w:cs="Arial"/>
          <w:color w:val="auto"/>
          <w:sz w:val="22"/>
          <w:lang w:eastAsia="en-US"/>
        </w:rPr>
      </w:pPr>
      <w:r w:rsidRPr="00244268">
        <w:rPr>
          <w:color w:val="auto"/>
          <w:szCs w:val="24"/>
          <w:lang w:eastAsia="en-US"/>
        </w:rPr>
        <w:t>проводит занятия по продуктивным видам деятельности (рисование, лепка, конструирование) по подгруппам и индивидуально. Организует совместную и самостоятельную деятельность детей;</w:t>
      </w:r>
    </w:p>
    <w:p w:rsidR="00244268" w:rsidRPr="00244268" w:rsidRDefault="00244268" w:rsidP="00026440">
      <w:pPr>
        <w:widowControl w:val="0"/>
        <w:numPr>
          <w:ilvl w:val="0"/>
          <w:numId w:val="117"/>
        </w:numPr>
        <w:shd w:val="clear" w:color="auto" w:fill="FFFFFF"/>
        <w:spacing w:after="0" w:line="240" w:lineRule="auto"/>
        <w:ind w:right="0"/>
        <w:jc w:val="left"/>
        <w:rPr>
          <w:rFonts w:ascii="Calibri" w:hAnsi="Calibri" w:cs="Arial"/>
          <w:color w:val="auto"/>
          <w:sz w:val="22"/>
          <w:lang w:eastAsia="en-US"/>
        </w:rPr>
      </w:pPr>
      <w:r w:rsidRPr="00244268">
        <w:rPr>
          <w:color w:val="auto"/>
          <w:szCs w:val="24"/>
          <w:lang w:eastAsia="en-US"/>
        </w:rPr>
        <w:t>воспитывает культурно-гигиенические навыки, развивает тонкую и общую моторику;</w:t>
      </w:r>
    </w:p>
    <w:p w:rsidR="00244268" w:rsidRPr="00244268" w:rsidRDefault="00244268" w:rsidP="00026440">
      <w:pPr>
        <w:widowControl w:val="0"/>
        <w:numPr>
          <w:ilvl w:val="0"/>
          <w:numId w:val="117"/>
        </w:numPr>
        <w:shd w:val="clear" w:color="auto" w:fill="FFFFFF"/>
        <w:spacing w:after="0" w:line="240" w:lineRule="auto"/>
        <w:ind w:right="0"/>
        <w:jc w:val="left"/>
        <w:rPr>
          <w:rFonts w:ascii="Calibri" w:hAnsi="Calibri" w:cs="Arial"/>
          <w:color w:val="auto"/>
          <w:sz w:val="22"/>
          <w:lang w:eastAsia="en-US"/>
        </w:rPr>
      </w:pPr>
      <w:r w:rsidRPr="00244268">
        <w:rPr>
          <w:color w:val="auto"/>
          <w:szCs w:val="24"/>
          <w:lang w:eastAsia="en-US"/>
        </w:rPr>
        <w:t>организует индивидуальную работу с детьми по заданиям и с учетом рекомендаций специалистов (педагога-психолога, учителя-логопеда);</w:t>
      </w:r>
    </w:p>
    <w:p w:rsidR="00244268" w:rsidRPr="00244268" w:rsidRDefault="00244268" w:rsidP="00026440">
      <w:pPr>
        <w:widowControl w:val="0"/>
        <w:numPr>
          <w:ilvl w:val="0"/>
          <w:numId w:val="117"/>
        </w:numPr>
        <w:shd w:val="clear" w:color="auto" w:fill="FFFFFF"/>
        <w:spacing w:after="0" w:line="240" w:lineRule="auto"/>
        <w:ind w:right="0"/>
        <w:jc w:val="left"/>
        <w:rPr>
          <w:rFonts w:ascii="Calibri" w:hAnsi="Calibri" w:cs="Arial"/>
          <w:color w:val="auto"/>
          <w:sz w:val="22"/>
          <w:lang w:eastAsia="en-US"/>
        </w:rPr>
      </w:pPr>
      <w:r w:rsidRPr="00244268">
        <w:rPr>
          <w:color w:val="auto"/>
          <w:szCs w:val="24"/>
          <w:lang w:eastAsia="en-US"/>
        </w:rPr>
        <w:t>применяет здоровьесберегающих технологии, создает благоприятный микроклимат в группе;</w:t>
      </w:r>
    </w:p>
    <w:p w:rsidR="00244268" w:rsidRPr="00244268" w:rsidRDefault="00244268" w:rsidP="00026440">
      <w:pPr>
        <w:widowControl w:val="0"/>
        <w:numPr>
          <w:ilvl w:val="0"/>
          <w:numId w:val="117"/>
        </w:numPr>
        <w:shd w:val="clear" w:color="auto" w:fill="FFFFFF"/>
        <w:spacing w:after="0" w:line="240" w:lineRule="auto"/>
        <w:ind w:right="0"/>
        <w:jc w:val="left"/>
        <w:rPr>
          <w:rFonts w:ascii="Calibri" w:hAnsi="Calibri" w:cs="Arial"/>
          <w:color w:val="auto"/>
          <w:sz w:val="22"/>
          <w:lang w:eastAsia="en-US"/>
        </w:rPr>
      </w:pPr>
      <w:r w:rsidRPr="00244268">
        <w:rPr>
          <w:color w:val="auto"/>
          <w:szCs w:val="24"/>
          <w:lang w:eastAsia="en-US"/>
        </w:rPr>
        <w:t>консультирует родителей о формировании культурно-гигиенических навыков, об индивидуальных особенностях ребенка, об уровне развития мелкой моторики.</w:t>
      </w:r>
    </w:p>
    <w:p w:rsidR="00244268" w:rsidRPr="00244268" w:rsidRDefault="00244268" w:rsidP="00244268">
      <w:pPr>
        <w:widowControl w:val="0"/>
        <w:shd w:val="clear" w:color="auto" w:fill="FFFFFF"/>
        <w:spacing w:after="0" w:line="240" w:lineRule="auto"/>
        <w:ind w:left="0" w:right="0" w:firstLine="0"/>
        <w:rPr>
          <w:rFonts w:ascii="Calibri" w:hAnsi="Calibri"/>
          <w:color w:val="auto"/>
          <w:sz w:val="20"/>
          <w:szCs w:val="20"/>
          <w:lang w:eastAsia="en-US"/>
        </w:rPr>
      </w:pPr>
      <w:r w:rsidRPr="00244268">
        <w:rPr>
          <w:color w:val="auto"/>
          <w:szCs w:val="24"/>
          <w:lang w:eastAsia="en-US"/>
        </w:rPr>
        <w:t>Старшая медсестра</w:t>
      </w:r>
      <w:r w:rsidRPr="00244268">
        <w:rPr>
          <w:color w:val="auto"/>
          <w:szCs w:val="24"/>
          <w:lang w:val="en-US" w:eastAsia="en-US"/>
        </w:rPr>
        <w:t>:</w:t>
      </w:r>
    </w:p>
    <w:p w:rsidR="00244268" w:rsidRPr="00244268" w:rsidRDefault="00244268" w:rsidP="00026440">
      <w:pPr>
        <w:widowControl w:val="0"/>
        <w:numPr>
          <w:ilvl w:val="0"/>
          <w:numId w:val="118"/>
        </w:numPr>
        <w:shd w:val="clear" w:color="auto" w:fill="FFFFFF"/>
        <w:spacing w:after="0" w:line="240" w:lineRule="auto"/>
        <w:ind w:right="0"/>
        <w:jc w:val="left"/>
        <w:rPr>
          <w:rFonts w:ascii="Calibri" w:hAnsi="Calibri" w:cs="Arial"/>
          <w:color w:val="auto"/>
          <w:sz w:val="22"/>
          <w:lang w:eastAsia="en-US"/>
        </w:rPr>
      </w:pPr>
      <w:r w:rsidRPr="00244268">
        <w:rPr>
          <w:color w:val="auto"/>
          <w:szCs w:val="24"/>
          <w:lang w:eastAsia="en-US"/>
        </w:rPr>
        <w:t>проводит профилактические и оздоровительные мероприятия;</w:t>
      </w:r>
    </w:p>
    <w:p w:rsidR="00244268" w:rsidRPr="00244268" w:rsidRDefault="00244268" w:rsidP="00026440">
      <w:pPr>
        <w:widowControl w:val="0"/>
        <w:numPr>
          <w:ilvl w:val="0"/>
          <w:numId w:val="118"/>
        </w:numPr>
        <w:shd w:val="clear" w:color="auto" w:fill="FFFFFF"/>
        <w:spacing w:after="0" w:line="240" w:lineRule="auto"/>
        <w:ind w:right="0"/>
        <w:jc w:val="left"/>
        <w:rPr>
          <w:rFonts w:ascii="Calibri" w:hAnsi="Calibri" w:cs="Arial"/>
          <w:color w:val="auto"/>
          <w:sz w:val="22"/>
          <w:lang w:eastAsia="en-US"/>
        </w:rPr>
      </w:pPr>
      <w:r w:rsidRPr="00244268">
        <w:rPr>
          <w:color w:val="auto"/>
          <w:szCs w:val="24"/>
          <w:lang w:eastAsia="en-US"/>
        </w:rPr>
        <w:t>осуществляет контроль за состоянием здоровья детей посредством регулярных осмотров, за соблюдением требований санитарно-эпидемиологических норм.</w:t>
      </w:r>
    </w:p>
    <w:p w:rsidR="00244268" w:rsidRPr="00244268" w:rsidRDefault="00244268" w:rsidP="00244268">
      <w:pPr>
        <w:widowControl w:val="0"/>
        <w:shd w:val="clear" w:color="auto" w:fill="FFFFFF"/>
        <w:spacing w:after="0" w:line="240" w:lineRule="auto"/>
        <w:ind w:left="0" w:right="0" w:firstLine="360"/>
        <w:rPr>
          <w:rFonts w:ascii="Calibri" w:hAnsi="Calibri"/>
          <w:color w:val="auto"/>
          <w:sz w:val="20"/>
          <w:szCs w:val="20"/>
          <w:lang w:eastAsia="en-US"/>
        </w:rPr>
      </w:pPr>
      <w:r w:rsidRPr="00244268">
        <w:rPr>
          <w:color w:val="auto"/>
          <w:szCs w:val="24"/>
          <w:lang w:eastAsia="en-US"/>
        </w:rPr>
        <w:t>Для оптимального осуществления интеграции на этапе дошкольного детства необходимо соблюдать специальные условия воспитания и обучения детей с ОВЗ, организовывать без барьерную среду их жизнедеятельности. В процессе образовательной деятельности в детском саду важно гибко сочетать индивидуальный и дифференцированный подходы, что будет способствовать активному участию детей в жизни коллектива.</w:t>
      </w:r>
    </w:p>
    <w:p w:rsidR="00B54CF8" w:rsidRDefault="00536530">
      <w:pPr>
        <w:spacing w:after="0" w:line="270" w:lineRule="auto"/>
        <w:ind w:right="309"/>
        <w:jc w:val="center"/>
      </w:pPr>
      <w:r>
        <w:rPr>
          <w:b/>
          <w:sz w:val="28"/>
        </w:rPr>
        <w:lastRenderedPageBreak/>
        <w:t>2.3. СПОСОБЫ И НАПРАВЛЕНИЯ</w:t>
      </w:r>
    </w:p>
    <w:p w:rsidR="00B54CF8" w:rsidRDefault="00536530">
      <w:pPr>
        <w:pStyle w:val="2"/>
        <w:ind w:right="308"/>
      </w:pPr>
      <w:r>
        <w:t xml:space="preserve">ПОДДЕРЖКИ ДЕТСКОЙ ИНИЦИАТИВЫ </w:t>
      </w:r>
    </w:p>
    <w:tbl>
      <w:tblPr>
        <w:tblStyle w:val="TableGrid"/>
        <w:tblW w:w="9573" w:type="dxa"/>
        <w:tblInd w:w="-108" w:type="dxa"/>
        <w:tblCellMar>
          <w:top w:w="62" w:type="dxa"/>
          <w:left w:w="108" w:type="dxa"/>
          <w:right w:w="56" w:type="dxa"/>
        </w:tblCellMar>
        <w:tblLook w:val="04A0" w:firstRow="1" w:lastRow="0" w:firstColumn="1" w:lastColumn="0" w:noHBand="0" w:noVBand="1"/>
      </w:tblPr>
      <w:tblGrid>
        <w:gridCol w:w="9573"/>
      </w:tblGrid>
      <w:tr w:rsidR="00B54CF8">
        <w:trPr>
          <w:trHeight w:val="8015"/>
        </w:trPr>
        <w:tc>
          <w:tcPr>
            <w:tcW w:w="9573"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0"/>
              <w:jc w:val="left"/>
            </w:pPr>
            <w:r>
              <w:rPr>
                <w:b/>
              </w:rPr>
              <w:t xml:space="preserve">Обеспечение эмоционального благополучия ребенка  </w:t>
            </w:r>
          </w:p>
          <w:p w:rsidR="00B54CF8" w:rsidRDefault="00536530">
            <w:pPr>
              <w:spacing w:after="0" w:line="246" w:lineRule="auto"/>
              <w:ind w:left="0" w:right="0" w:firstLine="0"/>
              <w:jc w:val="left"/>
            </w:pPr>
            <w:r>
              <w:t xml:space="preserve">Обеспечение эмоционального благополучия ребенка достигается за счет уважения к его индивидуальности, чуткости к его эмоциональному состоянию, поддержки его чувства собственного достоинства. В детском саду педагоги должны создать атмосферу принятия, в которой каждый ребенок чувствует, что его ценят и принимают таким, какой он есть; могут выслушать его и понять. Для обеспечения в группе эмоционального благополучия педагог должен:  </w:t>
            </w:r>
          </w:p>
          <w:p w:rsidR="00C14A21" w:rsidRDefault="00C14A21" w:rsidP="00C14A21">
            <w:pPr>
              <w:pStyle w:val="a3"/>
              <w:numPr>
                <w:ilvl w:val="0"/>
                <w:numId w:val="103"/>
              </w:numPr>
              <w:spacing w:after="8" w:line="259" w:lineRule="auto"/>
              <w:ind w:right="0"/>
              <w:jc w:val="left"/>
            </w:pPr>
            <w:r>
              <w:t>Общаться с детьми доброжелательно, без обвинений и угроз;</w:t>
            </w:r>
          </w:p>
          <w:p w:rsidR="00C14A21" w:rsidRDefault="00C14A21" w:rsidP="00C14A21">
            <w:pPr>
              <w:pStyle w:val="a3"/>
              <w:numPr>
                <w:ilvl w:val="0"/>
                <w:numId w:val="103"/>
              </w:numPr>
              <w:spacing w:after="59" w:line="259" w:lineRule="auto"/>
              <w:ind w:right="0"/>
              <w:jc w:val="left"/>
            </w:pPr>
            <w:r>
              <w:t>Внимательно выслушивать детей, показывать, что понимает их чувства, помогать;</w:t>
            </w:r>
          </w:p>
          <w:p w:rsidR="00C14A21" w:rsidRDefault="00C14A21" w:rsidP="00C14A21">
            <w:pPr>
              <w:pStyle w:val="a3"/>
              <w:numPr>
                <w:ilvl w:val="0"/>
                <w:numId w:val="103"/>
              </w:numPr>
              <w:spacing w:after="0" w:line="236" w:lineRule="auto"/>
              <w:ind w:right="2324"/>
              <w:jc w:val="left"/>
            </w:pPr>
            <w:r>
              <w:t>Д</w:t>
            </w:r>
            <w:r w:rsidR="00536530">
              <w:t xml:space="preserve">елиться своими переживаниями и мыслями;  </w:t>
            </w:r>
          </w:p>
          <w:p w:rsidR="00B54CF8" w:rsidRDefault="006B630D" w:rsidP="00C14A21">
            <w:pPr>
              <w:pStyle w:val="a3"/>
              <w:numPr>
                <w:ilvl w:val="0"/>
                <w:numId w:val="103"/>
              </w:numPr>
              <w:spacing w:after="0" w:line="236" w:lineRule="auto"/>
              <w:ind w:right="2324"/>
              <w:jc w:val="left"/>
            </w:pPr>
            <w:r>
              <w:t>П</w:t>
            </w:r>
            <w:r w:rsidR="00C14A21">
              <w:t xml:space="preserve">омогать детям обнаружить конструктивные варианты </w:t>
            </w:r>
            <w:r w:rsidR="00536530">
              <w:t xml:space="preserve">поведения;  </w:t>
            </w:r>
          </w:p>
          <w:p w:rsidR="00413CF7" w:rsidRDefault="00413CF7" w:rsidP="00C14A21">
            <w:pPr>
              <w:pStyle w:val="a3"/>
              <w:numPr>
                <w:ilvl w:val="0"/>
                <w:numId w:val="103"/>
              </w:numPr>
              <w:spacing w:after="0" w:line="259" w:lineRule="auto"/>
              <w:ind w:right="0"/>
              <w:jc w:val="left"/>
            </w:pPr>
            <w:r>
              <w:t>Создавать ситуации, в которых дети при помощи разных культурных средств</w:t>
            </w:r>
          </w:p>
          <w:p w:rsidR="00B54CF8" w:rsidRDefault="00536530" w:rsidP="00C14A21">
            <w:pPr>
              <w:spacing w:after="0" w:line="237" w:lineRule="auto"/>
              <w:ind w:left="0" w:right="76" w:firstLine="0"/>
              <w:jc w:val="left"/>
            </w:pPr>
            <w:r>
              <w:t xml:space="preserve">рисунок, движение и т. д.) могут выразить свое отношение к личностно-значимым для них событиям и явлениям, в том числе происходящим в детском </w:t>
            </w:r>
            <w:r w:rsidR="006B630D">
              <w:t>саду; обеспечить</w:t>
            </w:r>
            <w:r>
              <w:t xml:space="preserve"> в течение дня чередование ситуаций, в которых дети играют вместе и могут при желании побыть в одиночестве или в небольшой группе детей.  </w:t>
            </w:r>
            <w:r>
              <w:rPr>
                <w:i/>
              </w:rPr>
              <w:t xml:space="preserve">Особенности организации предметно-пространственной среды для обеспечения эмоционального благополучия ребенка. </w:t>
            </w:r>
            <w:r>
              <w:t xml:space="preserve">Для обеспечения эмоционального благополучия детей обстановка в Детском саду должна быть располагающей, почти домашней, в таком случае дети быстро осваиваются в ней, свободно выражают свои эмоции. Все помещения детского сада, предназначенные для детей, должны быть оборудованы таким образом, чтобы ребенок чувствовал себя комфортно и свободно. Комфортная среда — это среда, в которой ребенку уютно и уверенно, где он может себя занять интересным, любимым делом. Комфортность среды дополняется ее художественно-эстетическим оформлением, которое положительно влияет на ребенка, вызывает эмоции, яркие и неповторимые ощущения. Пребывание в такой эмоциогенной среде способствует снятию напряжения, зажатости, излишней тревоги, открывает перед ребенком возможности выбора рода занятий, материалов, пространства. </w:t>
            </w:r>
          </w:p>
          <w:p w:rsidR="00B54CF8" w:rsidRDefault="00536530">
            <w:pPr>
              <w:spacing w:after="0" w:line="259" w:lineRule="auto"/>
              <w:ind w:left="0" w:right="0" w:firstLine="0"/>
              <w:jc w:val="left"/>
            </w:pPr>
            <w:r>
              <w:t xml:space="preserve"> </w:t>
            </w:r>
          </w:p>
        </w:tc>
      </w:tr>
      <w:tr w:rsidR="00B54CF8">
        <w:trPr>
          <w:trHeight w:val="3046"/>
        </w:trPr>
        <w:tc>
          <w:tcPr>
            <w:tcW w:w="9573"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0"/>
              <w:jc w:val="left"/>
            </w:pPr>
            <w:r>
              <w:rPr>
                <w:b/>
              </w:rPr>
              <w:t xml:space="preserve">Развитие самостоятельности  </w:t>
            </w:r>
          </w:p>
          <w:p w:rsidR="00B54CF8" w:rsidRDefault="00536530">
            <w:pPr>
              <w:spacing w:after="0" w:line="258" w:lineRule="auto"/>
              <w:ind w:left="0" w:right="0" w:firstLine="0"/>
              <w:jc w:val="left"/>
            </w:pPr>
            <w:r>
              <w:t>Развитие самостоятельности включает две стороны: адаптивную (</w:t>
            </w:r>
            <w:r>
              <w:rPr>
                <w:i/>
              </w:rPr>
              <w:t xml:space="preserve">умение понимать существующие социальные нормы и действовать в соответствии с ними) </w:t>
            </w:r>
            <w:r>
              <w:t>и активную (</w:t>
            </w:r>
            <w:r>
              <w:rPr>
                <w:i/>
              </w:rPr>
              <w:t>готовность принимать самостоятельные решения</w:t>
            </w:r>
            <w:r>
              <w:t xml:space="preserve">).  </w:t>
            </w:r>
          </w:p>
          <w:p w:rsidR="00271AFB" w:rsidRDefault="00536530" w:rsidP="00271AFB">
            <w:pPr>
              <w:spacing w:after="0" w:line="259" w:lineRule="auto"/>
              <w:ind w:left="0" w:right="63" w:firstLine="0"/>
              <w:jc w:val="left"/>
            </w:pPr>
            <w:r>
              <w:t xml:space="preserve">В ходе реализации Программы дошкольники получают позитивный социальный опыт создания и воплощения собственных замыслов. Дети должны чувствовать, что их попытки пробовать новое, в том числе и при планировании собственной жизни в течение дня, будут поддержаны взрослыми. Это возможно в том случае, если образовательная ситуация будет строиться с учетом детских интересов. Образовательная траектория группы детей может меняться с учетом происходящих в жизни дошкольников событий. Самостоятельность человека (инициативность, автономия, ответственность) формируется </w:t>
            </w:r>
            <w:r w:rsidR="00271AFB">
              <w:t xml:space="preserve">именно в дошкольном возрасте, разумеется, если взрослые создают для этого условия. Для формирования детской самостоятельности педагог должен выстраивать образовательную среду таким образом, чтобы дети могли:  </w:t>
            </w:r>
          </w:p>
          <w:p w:rsidR="00271AFB" w:rsidRDefault="00271AFB" w:rsidP="0018797C">
            <w:pPr>
              <w:pStyle w:val="a3"/>
              <w:numPr>
                <w:ilvl w:val="0"/>
                <w:numId w:val="93"/>
              </w:numPr>
              <w:spacing w:after="0" w:line="259" w:lineRule="auto"/>
              <w:ind w:right="0"/>
              <w:jc w:val="left"/>
            </w:pPr>
            <w:r>
              <w:t xml:space="preserve">Учиться на собственном опыте, экспериментировать с различными объектами, в том числе с растениями;  </w:t>
            </w:r>
          </w:p>
          <w:p w:rsidR="00271AFB" w:rsidRDefault="00271AFB" w:rsidP="0018797C">
            <w:pPr>
              <w:pStyle w:val="a3"/>
              <w:numPr>
                <w:ilvl w:val="0"/>
                <w:numId w:val="93"/>
              </w:numPr>
              <w:spacing w:after="0" w:line="259" w:lineRule="auto"/>
              <w:ind w:right="0"/>
              <w:jc w:val="left"/>
            </w:pPr>
            <w:r>
              <w:t>Находиться в течение дня, как в одновозрастных, так и в разновозрастных группах;</w:t>
            </w:r>
          </w:p>
          <w:p w:rsidR="00271AFB" w:rsidRDefault="00271AFB" w:rsidP="0018797C">
            <w:pPr>
              <w:pStyle w:val="a3"/>
              <w:numPr>
                <w:ilvl w:val="0"/>
                <w:numId w:val="93"/>
              </w:numPr>
              <w:spacing w:after="0" w:line="259" w:lineRule="auto"/>
              <w:ind w:right="0"/>
              <w:jc w:val="left"/>
            </w:pPr>
            <w:r>
              <w:lastRenderedPageBreak/>
              <w:t>Изменять или конструировать игровое пространство в соответствии с возникающими игровыми ситуациями;</w:t>
            </w:r>
          </w:p>
          <w:p w:rsidR="00271AFB" w:rsidRDefault="00271AFB" w:rsidP="0018797C">
            <w:pPr>
              <w:pStyle w:val="a3"/>
              <w:numPr>
                <w:ilvl w:val="0"/>
                <w:numId w:val="93"/>
              </w:numPr>
              <w:spacing w:after="0" w:line="259" w:lineRule="auto"/>
              <w:ind w:right="0"/>
              <w:jc w:val="left"/>
            </w:pPr>
            <w:r>
              <w:t>Быть автономными в своих действиях и принятии доступных им решений;</w:t>
            </w:r>
          </w:p>
          <w:p w:rsidR="00271AFB" w:rsidRDefault="00271AFB" w:rsidP="00271AFB">
            <w:pPr>
              <w:spacing w:after="0" w:line="257" w:lineRule="auto"/>
              <w:ind w:left="0" w:right="862" w:firstLine="0"/>
              <w:jc w:val="left"/>
            </w:pPr>
            <w:r>
              <w:t>С целью поддержания детской инициативы педагогам следует регулярно создавать ситуации, в которых дошкольники учатся:</w:t>
            </w:r>
          </w:p>
          <w:p w:rsidR="00271AFB" w:rsidRDefault="00271AFB" w:rsidP="0018797C">
            <w:pPr>
              <w:pStyle w:val="a3"/>
              <w:numPr>
                <w:ilvl w:val="0"/>
                <w:numId w:val="94"/>
              </w:numPr>
              <w:spacing w:after="0" w:line="257" w:lineRule="auto"/>
              <w:ind w:right="862"/>
              <w:jc w:val="left"/>
            </w:pPr>
            <w:r>
              <w:t>При участии взрослого обсуждать важные события со сверстниками;</w:t>
            </w:r>
          </w:p>
          <w:p w:rsidR="00271AFB" w:rsidRDefault="00271AFB" w:rsidP="0018797C">
            <w:pPr>
              <w:pStyle w:val="a3"/>
              <w:numPr>
                <w:ilvl w:val="0"/>
                <w:numId w:val="94"/>
              </w:numPr>
              <w:spacing w:after="0" w:line="257" w:lineRule="auto"/>
              <w:ind w:right="862"/>
              <w:jc w:val="left"/>
            </w:pPr>
            <w:r>
              <w:t>Совершать выбор и обосновывать его (например,  детям можно предлагать специальные способы фиксации их выбора);</w:t>
            </w:r>
          </w:p>
          <w:p w:rsidR="00271AFB" w:rsidRDefault="00271AFB" w:rsidP="0018797C">
            <w:pPr>
              <w:pStyle w:val="a3"/>
              <w:numPr>
                <w:ilvl w:val="0"/>
                <w:numId w:val="94"/>
              </w:numPr>
              <w:spacing w:after="0" w:line="257" w:lineRule="auto"/>
              <w:ind w:right="862"/>
              <w:jc w:val="left"/>
            </w:pPr>
            <w:r>
              <w:t xml:space="preserve"> Предъявлять и обосновывать свою инициативу (замыслы, предложения и пр.)</w:t>
            </w:r>
          </w:p>
          <w:p w:rsidR="00B54CF8" w:rsidRDefault="00271AFB" w:rsidP="00271AFB">
            <w:pPr>
              <w:spacing w:after="0" w:line="259" w:lineRule="auto"/>
              <w:ind w:left="0" w:right="55" w:firstLine="0"/>
              <w:jc w:val="left"/>
            </w:pPr>
            <w:r>
              <w:t>Планировать собственные действия индивидуально и в малой группе, команде;</w:t>
            </w:r>
          </w:p>
        </w:tc>
      </w:tr>
    </w:tbl>
    <w:p w:rsidR="00B54CF8" w:rsidRDefault="00B54CF8">
      <w:pPr>
        <w:spacing w:after="0" w:line="259" w:lineRule="auto"/>
        <w:ind w:left="-1702" w:right="198" w:firstLine="0"/>
        <w:jc w:val="left"/>
      </w:pPr>
    </w:p>
    <w:tbl>
      <w:tblPr>
        <w:tblStyle w:val="TableGrid"/>
        <w:tblW w:w="9573" w:type="dxa"/>
        <w:tblInd w:w="-108" w:type="dxa"/>
        <w:tblCellMar>
          <w:top w:w="57" w:type="dxa"/>
          <w:left w:w="108" w:type="dxa"/>
          <w:right w:w="51" w:type="dxa"/>
        </w:tblCellMar>
        <w:tblLook w:val="04A0" w:firstRow="1" w:lastRow="0" w:firstColumn="1" w:lastColumn="0" w:noHBand="0" w:noVBand="1"/>
      </w:tblPr>
      <w:tblGrid>
        <w:gridCol w:w="9573"/>
      </w:tblGrid>
      <w:tr w:rsidR="00B54CF8">
        <w:trPr>
          <w:trHeight w:val="3046"/>
        </w:trPr>
        <w:tc>
          <w:tcPr>
            <w:tcW w:w="9573"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0"/>
              <w:jc w:val="left"/>
            </w:pPr>
            <w:r>
              <w:rPr>
                <w:b/>
              </w:rPr>
              <w:t xml:space="preserve">Формирование доброжелательных, внимательных отношений  </w:t>
            </w:r>
          </w:p>
          <w:p w:rsidR="00B54CF8" w:rsidRDefault="00536530" w:rsidP="00AD7AC4">
            <w:pPr>
              <w:spacing w:after="0" w:line="258" w:lineRule="auto"/>
              <w:ind w:left="0" w:right="68" w:firstLine="0"/>
              <w:jc w:val="left"/>
            </w:pPr>
            <w:r>
              <w:t xml:space="preserve">Воспитание у детей доброжелательного и внимательного отношения к людям возможно только в том случае, если педагог сам относится к детям доброжелательно и внимательно, помогает конструктивно разрешать возникающие конфликты. Для формирования у детей доброжелательного отношения к людям педагогу следует:  устанавливать понятные для детей правила взаимодействия;  создавать ситуации обсуждения правил, прояснения детьми их смысла;  поддерживать инициативу детей старшего дошкольного возраста по созданию новых норм и правил (когда дети совместно предлагают правила для разрешения возникающих проблемных ситуаций). </w:t>
            </w:r>
          </w:p>
        </w:tc>
      </w:tr>
      <w:tr w:rsidR="00B54CF8" w:rsidTr="0090650D">
        <w:trPr>
          <w:trHeight w:val="359"/>
        </w:trPr>
        <w:tc>
          <w:tcPr>
            <w:tcW w:w="9573" w:type="dxa"/>
            <w:tcBorders>
              <w:top w:val="single" w:sz="4" w:space="0" w:color="000000"/>
              <w:left w:val="single" w:sz="4" w:space="0" w:color="000000"/>
              <w:bottom w:val="single" w:sz="4" w:space="0" w:color="000000"/>
              <w:right w:val="single" w:sz="4" w:space="0" w:color="000000"/>
            </w:tcBorders>
          </w:tcPr>
          <w:p w:rsidR="00B54CF8" w:rsidRDefault="00536530">
            <w:pPr>
              <w:spacing w:after="18" w:line="259" w:lineRule="auto"/>
              <w:ind w:left="0" w:right="0" w:firstLine="0"/>
              <w:jc w:val="left"/>
            </w:pPr>
            <w:r>
              <w:rPr>
                <w:b/>
              </w:rPr>
              <w:t xml:space="preserve">Создание условий для развития свободной игровой деятельности  </w:t>
            </w:r>
          </w:p>
          <w:p w:rsidR="00B54CF8" w:rsidRDefault="00536530">
            <w:pPr>
              <w:spacing w:after="0" w:line="250" w:lineRule="auto"/>
              <w:ind w:left="0" w:right="0" w:firstLine="0"/>
              <w:jc w:val="left"/>
            </w:pPr>
            <w:r>
              <w:t xml:space="preserve">Игра — одно из наиболее ценных новообразований дошкольного возраста. Играя, ребенок свободно и с удовольствием осваивает мир во всей его полноте — со стороны смыслов и норм, учась понимать правила и творчески преобразовывать их. Развитие свободной игровой деятельности требует поддержки со стороны взрослого. При этом роль педагога в игре может быть разной в зависимости от возраста детей, уровня развития игровой деятельности, характера ситуации и пр. Педагог может выступать в игре и в роли активного участника, и в роли внимательного наблюдателя. С целью развития игровой деятельности педагоги должны уметь:  </w:t>
            </w:r>
          </w:p>
          <w:p w:rsidR="00050F63" w:rsidRDefault="007C2251" w:rsidP="007C2251">
            <w:pPr>
              <w:pStyle w:val="a3"/>
              <w:numPr>
                <w:ilvl w:val="0"/>
                <w:numId w:val="104"/>
              </w:numPr>
              <w:spacing w:after="8" w:line="259" w:lineRule="auto"/>
              <w:ind w:right="0"/>
              <w:jc w:val="left"/>
            </w:pPr>
            <w:r>
              <w:t>создавать в течение дня условия для свободной игры детей;</w:t>
            </w:r>
          </w:p>
          <w:p w:rsidR="007C2251" w:rsidRDefault="007C2251" w:rsidP="007C2251">
            <w:pPr>
              <w:pStyle w:val="a3"/>
              <w:numPr>
                <w:ilvl w:val="0"/>
                <w:numId w:val="104"/>
              </w:numPr>
              <w:spacing w:after="0" w:line="259" w:lineRule="auto"/>
              <w:ind w:right="0"/>
              <w:jc w:val="left"/>
            </w:pPr>
            <w:r>
              <w:t>определять игровые ситуации, в которых детям нужна к</w:t>
            </w:r>
            <w:r w:rsidR="00536530">
              <w:t xml:space="preserve">освенная помощь; </w:t>
            </w:r>
          </w:p>
          <w:p w:rsidR="00B54CF8" w:rsidRDefault="007C2251" w:rsidP="007C2251">
            <w:pPr>
              <w:pStyle w:val="a3"/>
              <w:numPr>
                <w:ilvl w:val="0"/>
                <w:numId w:val="104"/>
              </w:numPr>
              <w:spacing w:after="0" w:line="259" w:lineRule="auto"/>
              <w:ind w:right="0"/>
              <w:jc w:val="left"/>
            </w:pPr>
            <w:r>
              <w:t xml:space="preserve">наблюдать за играющими детьми и понимать, какие именно события дня отражаются в игре; </w:t>
            </w:r>
            <w:r w:rsidR="00536530">
              <w:t xml:space="preserve">  отличать детей с развитой игровой деятельностью от тех, у</w:t>
            </w:r>
            <w:r>
              <w:t xml:space="preserve"> </w:t>
            </w:r>
            <w:r w:rsidR="00536530">
              <w:t xml:space="preserve">кого игра развита слабо;  </w:t>
            </w:r>
          </w:p>
          <w:p w:rsidR="00B54CF8" w:rsidRDefault="007C2251" w:rsidP="007C2251">
            <w:pPr>
              <w:pStyle w:val="a3"/>
              <w:numPr>
                <w:ilvl w:val="0"/>
                <w:numId w:val="104"/>
              </w:numPr>
              <w:spacing w:after="0" w:line="279" w:lineRule="auto"/>
              <w:ind w:right="0"/>
            </w:pPr>
            <w:r>
              <w:t xml:space="preserve">косвенно руководить игрой, если игра носит стереотипный характер </w:t>
            </w:r>
            <w:r w:rsidR="00536530">
              <w:t xml:space="preserve">(например, предлагать новые идеи или способы реализации детских идей).  </w:t>
            </w:r>
          </w:p>
          <w:p w:rsidR="00B54CF8" w:rsidRDefault="00536530">
            <w:pPr>
              <w:spacing w:after="0" w:line="259" w:lineRule="auto"/>
              <w:ind w:left="0" w:right="50" w:firstLine="0"/>
              <w:jc w:val="left"/>
            </w:pPr>
            <w:r>
              <w:t xml:space="preserve">Кроме того, педагоги должны знать детскую субкультуру: наиболее типичные роли и игры детей, понимать их значимость. Воспитатели должны устанавливать взаимосвязь между игрой и другими видами деятельности. Спонтанная игра является не столько средством для организации обучения, сколько самоценной деятельностью детей.  </w:t>
            </w:r>
            <w:r>
              <w:rPr>
                <w:i/>
              </w:rPr>
              <w:t xml:space="preserve">Особенности организации предметно-пространственной среды для развития игровой деятельности. </w:t>
            </w:r>
            <w:r>
              <w:t xml:space="preserve">Игровая среда должна стимулировать детскую активность и постоянно обновляться в соответствии с текущими интересами и инициативой детей. Игровое оборудование должно быть разнообразным и легко трансформируемым. Дети должны иметь возможность участвовать в создании и обновлении игровой среды. Возможность </w:t>
            </w:r>
          </w:p>
          <w:p w:rsidR="00490298" w:rsidRDefault="00490298" w:rsidP="0090650D">
            <w:pPr>
              <w:spacing w:after="0" w:line="259" w:lineRule="auto"/>
              <w:ind w:left="0" w:right="0" w:firstLine="0"/>
              <w:jc w:val="left"/>
            </w:pPr>
            <w:r>
              <w:lastRenderedPageBreak/>
              <w:t xml:space="preserve">внести свой вклад в ее усовершенствование должны иметь и родители. </w:t>
            </w:r>
          </w:p>
        </w:tc>
      </w:tr>
    </w:tbl>
    <w:p w:rsidR="00B54CF8" w:rsidRDefault="00B54CF8">
      <w:pPr>
        <w:spacing w:after="0" w:line="259" w:lineRule="auto"/>
        <w:ind w:left="-1702" w:right="198" w:firstLine="0"/>
        <w:jc w:val="left"/>
      </w:pPr>
    </w:p>
    <w:tbl>
      <w:tblPr>
        <w:tblStyle w:val="TableGrid"/>
        <w:tblW w:w="9573" w:type="dxa"/>
        <w:tblInd w:w="-108" w:type="dxa"/>
        <w:tblCellMar>
          <w:top w:w="56" w:type="dxa"/>
          <w:left w:w="108" w:type="dxa"/>
          <w:right w:w="14" w:type="dxa"/>
        </w:tblCellMar>
        <w:tblLook w:val="04A0" w:firstRow="1" w:lastRow="0" w:firstColumn="1" w:lastColumn="0" w:noHBand="0" w:noVBand="1"/>
      </w:tblPr>
      <w:tblGrid>
        <w:gridCol w:w="9573"/>
      </w:tblGrid>
      <w:tr w:rsidR="00B54CF8">
        <w:trPr>
          <w:trHeight w:val="5531"/>
        </w:trPr>
        <w:tc>
          <w:tcPr>
            <w:tcW w:w="9573"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0"/>
              <w:jc w:val="left"/>
            </w:pPr>
            <w:r>
              <w:rPr>
                <w:b/>
              </w:rPr>
              <w:t xml:space="preserve">Создание условий для физического развития  </w:t>
            </w:r>
          </w:p>
          <w:p w:rsidR="009B3C9C" w:rsidRDefault="00536530">
            <w:pPr>
              <w:spacing w:after="0" w:line="252" w:lineRule="auto"/>
              <w:ind w:left="0" w:right="0" w:firstLine="0"/>
              <w:jc w:val="left"/>
            </w:pPr>
            <w:r>
              <w:t xml:space="preserve">Физическое развитие очень важно для здоровья детей, потому что позволяет реализовать их врожденное стремление к движению. Становление детской идентичности, образа Я тесно связано с физическим развитием ребенка, с его ловкостью, подвижностью, активностью. Для того чтобы стимулировать физическое развитие детей, важно: </w:t>
            </w:r>
          </w:p>
          <w:p w:rsidR="00B54CF8" w:rsidRDefault="009B3C9C" w:rsidP="0018797C">
            <w:pPr>
              <w:pStyle w:val="a3"/>
              <w:numPr>
                <w:ilvl w:val="0"/>
                <w:numId w:val="95"/>
              </w:numPr>
              <w:spacing w:after="0" w:line="252" w:lineRule="auto"/>
              <w:ind w:right="0"/>
              <w:jc w:val="left"/>
            </w:pPr>
            <w:r>
              <w:t>Ежедневно предоставлять детям возможность активно двигаться; обучать детей правилам безопасности;</w:t>
            </w:r>
            <w:r w:rsidR="00536530">
              <w:t xml:space="preserve"> </w:t>
            </w:r>
          </w:p>
          <w:p w:rsidR="009B3C9C" w:rsidRDefault="009B3C9C" w:rsidP="0018797C">
            <w:pPr>
              <w:pStyle w:val="a3"/>
              <w:numPr>
                <w:ilvl w:val="0"/>
                <w:numId w:val="95"/>
              </w:numPr>
              <w:spacing w:after="0" w:line="259" w:lineRule="auto"/>
              <w:ind w:right="0"/>
              <w:jc w:val="left"/>
            </w:pPr>
            <w:r>
              <w:t xml:space="preserve">Создавать доброжелательную атмосферу эмоционального принятия, способствующую проявлениям активности всех детей (в том числе и менее активных) в двигательной сфере;  </w:t>
            </w:r>
          </w:p>
          <w:p w:rsidR="009B3C9C" w:rsidRDefault="009B3C9C" w:rsidP="0018797C">
            <w:pPr>
              <w:pStyle w:val="a3"/>
              <w:numPr>
                <w:ilvl w:val="0"/>
                <w:numId w:val="95"/>
              </w:numPr>
              <w:spacing w:after="0" w:line="252" w:lineRule="auto"/>
              <w:ind w:right="0"/>
              <w:jc w:val="left"/>
            </w:pPr>
            <w:r>
              <w:t>Использовать различные методы обучения, помогающие детям с разным уровнем физического развития с удовольствием бегать, лазать, прыгать</w:t>
            </w:r>
          </w:p>
          <w:p w:rsidR="00B54CF8" w:rsidRDefault="00536530">
            <w:pPr>
              <w:spacing w:after="0" w:line="244" w:lineRule="auto"/>
              <w:ind w:left="0" w:right="1" w:firstLine="0"/>
              <w:jc w:val="left"/>
            </w:pPr>
            <w:r>
              <w:rPr>
                <w:i/>
              </w:rPr>
              <w:t xml:space="preserve">Особенности организации предметно-пространственной среды для физического развития. </w:t>
            </w:r>
            <w:r>
              <w:t xml:space="preserve">Среда должна стимулировать физическую активность детей, присущее им желание двигаться, познавать, побуждать к подвижным играм. В ходе подвижных игр, в том числе спонтанных, дети должны иметь возможность использовать игровое и спортивное оборудование. Игровая площадка должна предоставлять условия для развития крупной моторики. Игровое пространство (как на площадке, так и в помещениях) должно быть трансформируемым (меняться в зависимости от игры и предоставлять достаточно места для двигательной активности). </w:t>
            </w:r>
          </w:p>
          <w:p w:rsidR="00B54CF8" w:rsidRDefault="00536530">
            <w:pPr>
              <w:spacing w:after="0" w:line="259" w:lineRule="auto"/>
              <w:ind w:left="0" w:right="0" w:firstLine="0"/>
              <w:jc w:val="left"/>
            </w:pPr>
            <w:r>
              <w:t xml:space="preserve"> </w:t>
            </w:r>
          </w:p>
        </w:tc>
      </w:tr>
      <w:tr w:rsidR="0090650D" w:rsidTr="0090650D">
        <w:trPr>
          <w:trHeight w:val="1494"/>
        </w:trPr>
        <w:tc>
          <w:tcPr>
            <w:tcW w:w="9573" w:type="dxa"/>
            <w:tcBorders>
              <w:top w:val="single" w:sz="4" w:space="0" w:color="000000"/>
              <w:left w:val="single" w:sz="4" w:space="0" w:color="000000"/>
              <w:bottom w:val="single" w:sz="4" w:space="0" w:color="000000"/>
              <w:right w:val="single" w:sz="4" w:space="0" w:color="000000"/>
            </w:tcBorders>
          </w:tcPr>
          <w:p w:rsidR="0090650D" w:rsidRDefault="0090650D" w:rsidP="0090650D">
            <w:pPr>
              <w:spacing w:after="0" w:line="259" w:lineRule="auto"/>
              <w:ind w:left="0" w:right="0" w:firstLine="0"/>
              <w:jc w:val="left"/>
            </w:pPr>
            <w:r>
              <w:rPr>
                <w:b/>
              </w:rPr>
              <w:t xml:space="preserve">Создание условий для развития познавательной деятельности  </w:t>
            </w:r>
          </w:p>
          <w:p w:rsidR="0090650D" w:rsidRDefault="0090650D" w:rsidP="0090650D">
            <w:pPr>
              <w:spacing w:after="0" w:line="243" w:lineRule="auto"/>
              <w:ind w:left="0" w:right="21" w:firstLine="0"/>
              <w:jc w:val="left"/>
            </w:pPr>
            <w:r>
              <w:t xml:space="preserve">Обучение наиболее эффективно тогда, когда ребенок занят значимым и интересным исследованием окружающего мира, в ходе которого он самостоятельно и при помощи взрослого совершает открытия. Педагог должен создавать ситуации, в которых может проявляться детская познавательная активность, а не просто воспроизведение информации. Ситуации, которые могут стимулировать познавательное развитие (то есть требующие от детей развития восприятия, мышления, воображения, памяти), возникают в повседневной жизни ребенка постоянно: на прогулках, во время еды, укладывания спать, одевания, подготовки к празднику и т. д. Стимулировать детскую познавательную активность педагог может:  </w:t>
            </w:r>
          </w:p>
          <w:p w:rsidR="0090650D" w:rsidRDefault="0090650D" w:rsidP="0090650D">
            <w:pPr>
              <w:pStyle w:val="a3"/>
              <w:numPr>
                <w:ilvl w:val="0"/>
                <w:numId w:val="96"/>
              </w:numPr>
              <w:spacing w:after="0" w:line="243" w:lineRule="auto"/>
              <w:ind w:right="21"/>
              <w:jc w:val="left"/>
            </w:pPr>
            <w:r>
              <w:t xml:space="preserve">Регулярно предлагая детям вопросы, требующие не только воспроизведения информации, но и мышления;  </w:t>
            </w:r>
          </w:p>
          <w:p w:rsidR="0090650D" w:rsidRDefault="0090650D" w:rsidP="0090650D">
            <w:pPr>
              <w:spacing w:after="49" w:line="236" w:lineRule="auto"/>
              <w:ind w:left="0" w:right="306" w:firstLine="0"/>
              <w:jc w:val="right"/>
            </w:pPr>
            <w:r w:rsidRPr="00FC569E">
              <w:t>Регулярно предлагая детям</w:t>
            </w:r>
            <w:r>
              <w:t xml:space="preserve"> открытые, творческие вопросы, в том числе — проблемно-</w:t>
            </w:r>
          </w:p>
          <w:p w:rsidR="0090650D" w:rsidRDefault="0090650D" w:rsidP="0090650D">
            <w:pPr>
              <w:spacing w:after="0" w:line="259" w:lineRule="auto"/>
              <w:ind w:left="0" w:right="0" w:firstLine="0"/>
              <w:jc w:val="left"/>
            </w:pPr>
            <w:r>
              <w:t xml:space="preserve">противоречивые ситуации, на которые могут быть даны разные ответы;  </w:t>
            </w:r>
          </w:p>
          <w:p w:rsidR="0090650D" w:rsidRDefault="0090650D" w:rsidP="0090650D">
            <w:pPr>
              <w:pStyle w:val="a3"/>
              <w:numPr>
                <w:ilvl w:val="0"/>
                <w:numId w:val="96"/>
              </w:numPr>
              <w:spacing w:after="0" w:line="243" w:lineRule="auto"/>
              <w:ind w:right="21"/>
              <w:jc w:val="left"/>
            </w:pPr>
            <w:r>
              <w:t>Обеспечивая в ходе обсуждения атмосферу поддержки и принятия;</w:t>
            </w:r>
          </w:p>
          <w:p w:rsidR="0090650D" w:rsidRDefault="0090650D" w:rsidP="0090650D">
            <w:pPr>
              <w:pStyle w:val="a3"/>
              <w:numPr>
                <w:ilvl w:val="0"/>
                <w:numId w:val="96"/>
              </w:numPr>
              <w:spacing w:after="0" w:line="243" w:lineRule="auto"/>
              <w:ind w:right="21"/>
              <w:jc w:val="left"/>
            </w:pPr>
            <w:r>
              <w:t xml:space="preserve">Позволяя детям определиться с решением в ходе обсуждения той или иной ситуации; </w:t>
            </w:r>
          </w:p>
          <w:p w:rsidR="0090650D" w:rsidRDefault="0090650D" w:rsidP="0090650D">
            <w:pPr>
              <w:pStyle w:val="a3"/>
              <w:numPr>
                <w:ilvl w:val="0"/>
                <w:numId w:val="96"/>
              </w:numPr>
              <w:spacing w:after="23" w:line="259" w:lineRule="auto"/>
              <w:ind w:right="0"/>
              <w:jc w:val="left"/>
            </w:pPr>
            <w:r>
              <w:t xml:space="preserve">Организуя обсуждения, в которых дети могут высказывать разные точки зрения по </w:t>
            </w:r>
          </w:p>
          <w:p w:rsidR="0090650D" w:rsidRDefault="0090650D" w:rsidP="0090650D">
            <w:pPr>
              <w:spacing w:after="0" w:line="259" w:lineRule="auto"/>
              <w:ind w:left="0" w:right="0" w:firstLine="0"/>
              <w:jc w:val="left"/>
            </w:pPr>
            <w:r>
              <w:t xml:space="preserve">одному и тому же вопросу, помогая увидеть несовпадение точек зрения;  </w:t>
            </w:r>
          </w:p>
          <w:p w:rsidR="0090650D" w:rsidRDefault="0090650D" w:rsidP="0090650D">
            <w:pPr>
              <w:pStyle w:val="a3"/>
              <w:numPr>
                <w:ilvl w:val="0"/>
                <w:numId w:val="96"/>
              </w:numPr>
              <w:spacing w:after="0" w:line="243" w:lineRule="auto"/>
              <w:ind w:right="21"/>
              <w:jc w:val="left"/>
            </w:pPr>
            <w:r>
              <w:t xml:space="preserve">Строя обсуждение с учетом высказываний детей, которые могут изменить ход дискуссии;  </w:t>
            </w:r>
          </w:p>
          <w:p w:rsidR="0090650D" w:rsidRDefault="0090650D" w:rsidP="0090650D">
            <w:pPr>
              <w:pStyle w:val="a3"/>
              <w:numPr>
                <w:ilvl w:val="0"/>
                <w:numId w:val="96"/>
              </w:numPr>
              <w:spacing w:after="0" w:line="243" w:lineRule="auto"/>
              <w:ind w:right="21"/>
              <w:jc w:val="left"/>
            </w:pPr>
            <w:r>
              <w:t>Помогая детям обнаружить ошибки в своих рассуждениях;</w:t>
            </w:r>
          </w:p>
          <w:p w:rsidR="0090650D" w:rsidRDefault="0090650D" w:rsidP="0090650D">
            <w:pPr>
              <w:pStyle w:val="a3"/>
              <w:numPr>
                <w:ilvl w:val="0"/>
                <w:numId w:val="96"/>
              </w:numPr>
              <w:spacing w:after="0" w:line="243" w:lineRule="auto"/>
              <w:ind w:right="21"/>
              <w:jc w:val="left"/>
            </w:pPr>
            <w:r>
              <w:t>Помогая организовать дискуссию;</w:t>
            </w:r>
          </w:p>
          <w:p w:rsidR="0090650D" w:rsidRDefault="0090650D" w:rsidP="0090650D">
            <w:pPr>
              <w:pStyle w:val="a3"/>
              <w:numPr>
                <w:ilvl w:val="0"/>
                <w:numId w:val="96"/>
              </w:numPr>
              <w:spacing w:after="0" w:line="243" w:lineRule="auto"/>
              <w:ind w:right="21"/>
              <w:jc w:val="left"/>
            </w:pPr>
            <w:r>
              <w:t xml:space="preserve">Предлагая дополнительные средства (двигательные, образные, в том числе наглядные модели и символы), в тех случаях, когда детям трудно решить задачу  </w:t>
            </w:r>
          </w:p>
          <w:p w:rsidR="0090650D" w:rsidRPr="0090650D" w:rsidRDefault="0090650D" w:rsidP="0090650D">
            <w:pPr>
              <w:spacing w:after="0" w:line="248" w:lineRule="auto"/>
              <w:ind w:left="0" w:right="0" w:firstLine="0"/>
              <w:jc w:val="left"/>
            </w:pPr>
            <w:r>
              <w:rPr>
                <w:i/>
              </w:rPr>
              <w:lastRenderedPageBreak/>
              <w:t>Особенности организации предметно-пространственной среды для развития познавательной деятельности</w:t>
            </w:r>
            <w:r>
              <w:t xml:space="preserve">. Среда должна быть насыщенной, предоставлять ребенку возможность для активного исследования и решения задач, содержать современные материалы (конструкторы, материалы для формирования сенсорики, наборы для экспериментирования и пр.). </w:t>
            </w:r>
          </w:p>
        </w:tc>
      </w:tr>
      <w:tr w:rsidR="00B54CF8" w:rsidTr="0090650D">
        <w:trPr>
          <w:trHeight w:val="6606"/>
        </w:trPr>
        <w:tc>
          <w:tcPr>
            <w:tcW w:w="9573" w:type="dxa"/>
            <w:tcBorders>
              <w:top w:val="single" w:sz="4" w:space="0" w:color="000000"/>
              <w:left w:val="single" w:sz="4" w:space="0" w:color="000000"/>
              <w:bottom w:val="single" w:sz="4" w:space="0" w:color="000000"/>
              <w:right w:val="single" w:sz="4" w:space="0" w:color="000000"/>
            </w:tcBorders>
          </w:tcPr>
          <w:p w:rsidR="0090650D" w:rsidRPr="0090650D" w:rsidRDefault="00536530" w:rsidP="0090650D">
            <w:pPr>
              <w:spacing w:after="0" w:line="259" w:lineRule="auto"/>
              <w:ind w:left="0" w:right="0" w:firstLine="0"/>
              <w:jc w:val="left"/>
            </w:pPr>
            <w:r>
              <w:lastRenderedPageBreak/>
              <w:t xml:space="preserve"> </w:t>
            </w:r>
            <w:r w:rsidR="0090650D" w:rsidRPr="0090650D">
              <w:rPr>
                <w:b/>
              </w:rPr>
              <w:t xml:space="preserve">Создание условий для самовыражения средствами искусства в дошкольном возрасте  </w:t>
            </w:r>
            <w:r w:rsidR="0090650D" w:rsidRPr="0090650D">
              <w:t xml:space="preserve">Дети должны получить опыт осмысления происходящих событий и выражения своего отношения к ним при помощи культурных средств — линий, цвета, формы, звука, движения, сюжета и пр. Для того чтобы дети научились выражать себя средствами искусства, педагог должен:  </w:t>
            </w:r>
          </w:p>
          <w:p w:rsidR="0090650D" w:rsidRPr="0090650D" w:rsidRDefault="0090650D" w:rsidP="0090650D">
            <w:pPr>
              <w:numPr>
                <w:ilvl w:val="0"/>
                <w:numId w:val="105"/>
              </w:numPr>
              <w:spacing w:after="0" w:line="259" w:lineRule="auto"/>
              <w:ind w:right="0"/>
              <w:jc w:val="left"/>
            </w:pPr>
            <w:r w:rsidRPr="0090650D">
              <w:t>Планировать время в течение дня, когда дети могут создавать свои произведения;</w:t>
            </w:r>
          </w:p>
          <w:p w:rsidR="0090650D" w:rsidRPr="0090650D" w:rsidRDefault="0090650D" w:rsidP="0090650D">
            <w:pPr>
              <w:numPr>
                <w:ilvl w:val="0"/>
                <w:numId w:val="105"/>
              </w:numPr>
              <w:spacing w:after="0" w:line="259" w:lineRule="auto"/>
              <w:ind w:right="0"/>
              <w:jc w:val="left"/>
            </w:pPr>
            <w:r w:rsidRPr="0090650D">
              <w:t xml:space="preserve">создавать атмосферу принятия и поддержки во время занятий творческими видами деятельности;  </w:t>
            </w:r>
          </w:p>
          <w:p w:rsidR="0090650D" w:rsidRPr="0090650D" w:rsidRDefault="0090650D" w:rsidP="0090650D">
            <w:pPr>
              <w:numPr>
                <w:ilvl w:val="0"/>
                <w:numId w:val="105"/>
              </w:numPr>
              <w:spacing w:after="0" w:line="259" w:lineRule="auto"/>
              <w:ind w:right="0"/>
              <w:jc w:val="left"/>
            </w:pPr>
            <w:r w:rsidRPr="0090650D">
              <w:t xml:space="preserve">оказывать помощь и поддержку в овладении необходимыми для занятий техническими навыками;  </w:t>
            </w:r>
          </w:p>
          <w:p w:rsidR="0090650D" w:rsidRPr="0090650D" w:rsidRDefault="0090650D" w:rsidP="0090650D">
            <w:pPr>
              <w:numPr>
                <w:ilvl w:val="0"/>
                <w:numId w:val="106"/>
              </w:numPr>
              <w:spacing w:after="0" w:line="259" w:lineRule="auto"/>
              <w:ind w:right="0"/>
              <w:jc w:val="left"/>
            </w:pPr>
            <w:r w:rsidRPr="0090650D">
              <w:t xml:space="preserve">предлагать такие задания, чтобы детские произведения не были стереотипными, не отражали их замысел; поддерживать детскую инициативу в воплощении замысла и выборе необходимых для этого средств;  </w:t>
            </w:r>
          </w:p>
          <w:p w:rsidR="0090650D" w:rsidRPr="0090650D" w:rsidRDefault="0090650D" w:rsidP="0090650D">
            <w:pPr>
              <w:numPr>
                <w:ilvl w:val="0"/>
                <w:numId w:val="106"/>
              </w:numPr>
              <w:spacing w:after="0" w:line="259" w:lineRule="auto"/>
              <w:ind w:right="0"/>
              <w:jc w:val="left"/>
            </w:pPr>
            <w:r w:rsidRPr="0090650D">
              <w:t xml:space="preserve">организовывать события, мероприятия, выставки проектов, на которых дошкольники могут представить свои произведения для детей разных групп и родителей.  </w:t>
            </w:r>
          </w:p>
          <w:p w:rsidR="0090650D" w:rsidRPr="0090650D" w:rsidRDefault="0090650D" w:rsidP="0090650D">
            <w:pPr>
              <w:spacing w:after="0" w:line="259" w:lineRule="auto"/>
              <w:ind w:left="0" w:right="0" w:firstLine="0"/>
              <w:jc w:val="left"/>
            </w:pPr>
            <w:r w:rsidRPr="0090650D">
              <w:rPr>
                <w:i/>
              </w:rPr>
              <w:t xml:space="preserve">Особенности организации предметно-пространственной среды для самовыражения средствами искусства. </w:t>
            </w:r>
            <w:r w:rsidRPr="0090650D">
              <w:t xml:space="preserve">Образовательная среда должна обеспечивать наличие необходимых материалов, возможность заниматься разными видами деятельности: </w:t>
            </w:r>
          </w:p>
          <w:p w:rsidR="00B54CF8" w:rsidRDefault="0090650D" w:rsidP="0090650D">
            <w:pPr>
              <w:spacing w:after="0" w:line="259" w:lineRule="auto"/>
              <w:ind w:left="0" w:right="0" w:firstLine="0"/>
              <w:jc w:val="left"/>
            </w:pPr>
            <w:r w:rsidRPr="0090650D">
              <w:t>живописью, рисунком, игрой на музыкальных инструментах, пением, конструированием, актерским мастерством, танцем, различными видами ремесел, поделками по дереву, из глины и пр.</w:t>
            </w:r>
          </w:p>
        </w:tc>
      </w:tr>
      <w:tr w:rsidR="0090650D" w:rsidTr="0090650D">
        <w:trPr>
          <w:trHeight w:val="6606"/>
        </w:trPr>
        <w:tc>
          <w:tcPr>
            <w:tcW w:w="9573" w:type="dxa"/>
            <w:tcBorders>
              <w:top w:val="single" w:sz="4" w:space="0" w:color="000000"/>
              <w:left w:val="single" w:sz="4" w:space="0" w:color="000000"/>
              <w:bottom w:val="single" w:sz="4" w:space="0" w:color="000000"/>
              <w:right w:val="single" w:sz="4" w:space="0" w:color="000000"/>
            </w:tcBorders>
          </w:tcPr>
          <w:p w:rsidR="001B7567" w:rsidRPr="001B7567" w:rsidRDefault="001B7567" w:rsidP="001B7567">
            <w:pPr>
              <w:spacing w:after="0" w:line="259" w:lineRule="auto"/>
              <w:ind w:left="0" w:right="0" w:firstLine="0"/>
              <w:jc w:val="left"/>
            </w:pPr>
            <w:r w:rsidRPr="001B7567">
              <w:rPr>
                <w:b/>
              </w:rPr>
              <w:lastRenderedPageBreak/>
              <w:t>Создание условий для развития проектной деятельности</w:t>
            </w:r>
            <w:r w:rsidRPr="001B7567">
              <w:t xml:space="preserve"> в дошкольном возрасте у детей должен появиться опыт создания собственного замысла и воплощения своих проектов. В дошкольном возрасте дети могут задумывать и реализовывать исследовательские, творческие и нормативные проекты. С целью развития проектной деятельности в группе следует создавать открытую атмосферу, которая вдохновляет детей на проектное действие и поощряет его. Необходимо регулярно выделять время для проектной деятельности, создавать условия для презентации проектов. С целью развития проектной деятельности педагоги должны:  </w:t>
            </w:r>
          </w:p>
          <w:p w:rsidR="001B7567" w:rsidRPr="001B7567" w:rsidRDefault="001B7567" w:rsidP="001B7567">
            <w:pPr>
              <w:numPr>
                <w:ilvl w:val="0"/>
                <w:numId w:val="98"/>
              </w:numPr>
              <w:spacing w:after="0" w:line="259" w:lineRule="auto"/>
              <w:ind w:right="0"/>
              <w:jc w:val="left"/>
            </w:pPr>
            <w:r w:rsidRPr="001B7567">
              <w:t xml:space="preserve">Создавать проблемные ситуации, которые инициируют детское любопытство стимулируют стремление к исследованию;  </w:t>
            </w:r>
          </w:p>
          <w:p w:rsidR="001B7567" w:rsidRPr="001B7567" w:rsidRDefault="001B7567" w:rsidP="001B7567">
            <w:pPr>
              <w:numPr>
                <w:ilvl w:val="0"/>
                <w:numId w:val="98"/>
              </w:numPr>
              <w:spacing w:after="0" w:line="259" w:lineRule="auto"/>
              <w:ind w:right="0"/>
              <w:jc w:val="left"/>
            </w:pPr>
            <w:r w:rsidRPr="001B7567">
              <w:t xml:space="preserve">Быть внимательным к детским вопросам, возникающим в разных ситуациях, регулярно предлагать проектные образовательные ситуации в ответ на заданные детьми вопросы;  </w:t>
            </w:r>
          </w:p>
          <w:p w:rsidR="001B7567" w:rsidRPr="001B7567" w:rsidRDefault="001B7567" w:rsidP="001B7567">
            <w:pPr>
              <w:numPr>
                <w:ilvl w:val="0"/>
                <w:numId w:val="97"/>
              </w:numPr>
              <w:spacing w:after="0" w:line="259" w:lineRule="auto"/>
              <w:ind w:right="0"/>
              <w:jc w:val="left"/>
            </w:pPr>
            <w:r w:rsidRPr="001B7567">
              <w:t xml:space="preserve">Поддерживать детскую автономию: предлагать детям самим выдвигать проектные решения; помогать детям планировать свою деятельность при выполнении своего замысла;  </w:t>
            </w:r>
          </w:p>
          <w:p w:rsidR="001B7567" w:rsidRPr="001B7567" w:rsidRDefault="001B7567" w:rsidP="001B7567">
            <w:pPr>
              <w:numPr>
                <w:ilvl w:val="0"/>
                <w:numId w:val="97"/>
              </w:numPr>
              <w:spacing w:after="0" w:line="259" w:lineRule="auto"/>
              <w:ind w:right="0"/>
              <w:jc w:val="left"/>
            </w:pPr>
            <w:r w:rsidRPr="001B7567">
              <w:t xml:space="preserve">В ходе обсуждения предложенных детьми проектных решений поддерживать их      идеи, делая акцент на новизне каждого предложенного варианта;  </w:t>
            </w:r>
          </w:p>
          <w:p w:rsidR="001B7567" w:rsidRPr="001B7567" w:rsidRDefault="001B7567" w:rsidP="001B7567">
            <w:pPr>
              <w:numPr>
                <w:ilvl w:val="0"/>
                <w:numId w:val="97"/>
              </w:numPr>
              <w:spacing w:after="0" w:line="259" w:lineRule="auto"/>
              <w:ind w:right="0"/>
              <w:jc w:val="left"/>
            </w:pPr>
            <w:r w:rsidRPr="001B7567">
              <w:t>Помогать детям сравнивать предложенные ими варианты решений, аргументировать выбор варианта</w:t>
            </w:r>
          </w:p>
          <w:p w:rsidR="0090650D" w:rsidRDefault="001B7567" w:rsidP="001B7567">
            <w:pPr>
              <w:spacing w:after="0" w:line="259" w:lineRule="auto"/>
              <w:ind w:left="0" w:right="0" w:firstLine="0"/>
              <w:jc w:val="left"/>
            </w:pPr>
            <w:r w:rsidRPr="001B7567">
              <w:rPr>
                <w:i/>
              </w:rPr>
              <w:t xml:space="preserve">Особенности организации предметно-пространственной среды для развития проектной деятельности. </w:t>
            </w:r>
            <w:r w:rsidRPr="001B7567">
              <w:t xml:space="preserve">Стимулируя детей к исследованию и творчеству, следует предлагать им большое количество увлекательных материалов и оборудования. Природа и ближайшее окружение — важные элементы среды исследования, содержащие множество явлений и объектов, которые можно использовать в совместной исследовательской деятельности воспитателей и детей.  </w:t>
            </w:r>
          </w:p>
        </w:tc>
      </w:tr>
    </w:tbl>
    <w:p w:rsidR="00B54CF8" w:rsidRDefault="00B54CF8">
      <w:pPr>
        <w:spacing w:after="0" w:line="259" w:lineRule="auto"/>
        <w:ind w:left="-1702" w:right="198" w:firstLine="0"/>
        <w:jc w:val="left"/>
      </w:pPr>
    </w:p>
    <w:p w:rsidR="00B54CF8" w:rsidRDefault="00536530">
      <w:pPr>
        <w:spacing w:after="0" w:line="259" w:lineRule="auto"/>
        <w:ind w:left="0" w:right="0" w:firstLine="0"/>
        <w:jc w:val="left"/>
      </w:pPr>
      <w:r>
        <w:rPr>
          <w:b/>
          <w:sz w:val="28"/>
        </w:rPr>
        <w:t xml:space="preserve"> </w:t>
      </w:r>
    </w:p>
    <w:p w:rsidR="00B54CF8" w:rsidRDefault="00536530">
      <w:pPr>
        <w:pStyle w:val="3"/>
        <w:ind w:left="418" w:right="721"/>
      </w:pPr>
      <w:r>
        <w:t>ПОДДЕРЖКА ДЕТСКОЙ ИНИЦИАТИВЫ</w:t>
      </w:r>
      <w:r>
        <w:rPr>
          <w:rFonts w:ascii="Calibri" w:eastAsia="Calibri" w:hAnsi="Calibri" w:cs="Calibri"/>
        </w:rPr>
        <w:t xml:space="preserve"> </w:t>
      </w:r>
    </w:p>
    <w:tbl>
      <w:tblPr>
        <w:tblStyle w:val="TableGrid"/>
        <w:tblW w:w="9573" w:type="dxa"/>
        <w:tblInd w:w="-108" w:type="dxa"/>
        <w:tblCellMar>
          <w:top w:w="294" w:type="dxa"/>
          <w:left w:w="115" w:type="dxa"/>
          <w:right w:w="115" w:type="dxa"/>
        </w:tblCellMar>
        <w:tblLook w:val="04A0" w:firstRow="1" w:lastRow="0" w:firstColumn="1" w:lastColumn="0" w:noHBand="0" w:noVBand="1"/>
      </w:tblPr>
      <w:tblGrid>
        <w:gridCol w:w="4787"/>
        <w:gridCol w:w="4786"/>
      </w:tblGrid>
      <w:tr w:rsidR="00B54CF8">
        <w:trPr>
          <w:trHeight w:val="1044"/>
        </w:trPr>
        <w:tc>
          <w:tcPr>
            <w:tcW w:w="4787" w:type="dxa"/>
            <w:tcBorders>
              <w:top w:val="single" w:sz="4" w:space="0" w:color="000000"/>
              <w:left w:val="single" w:sz="4" w:space="0" w:color="000000"/>
              <w:bottom w:val="single" w:sz="4" w:space="0" w:color="000000"/>
              <w:right w:val="single" w:sz="4" w:space="0" w:color="000000"/>
            </w:tcBorders>
            <w:vAlign w:val="center"/>
          </w:tcPr>
          <w:p w:rsidR="00B54CF8" w:rsidRDefault="00536530">
            <w:pPr>
              <w:spacing w:after="0" w:line="259" w:lineRule="auto"/>
              <w:ind w:left="0" w:right="0" w:firstLine="0"/>
              <w:jc w:val="center"/>
            </w:pPr>
            <w:r>
              <w:t>поддержка отношения ребёнка к социальному и окружающему миру</w:t>
            </w:r>
            <w:r>
              <w:rPr>
                <w:rFonts w:ascii="Calibri" w:eastAsia="Calibri" w:hAnsi="Calibri" w:cs="Calibri"/>
              </w:rPr>
              <w:t xml:space="preserve"> </w:t>
            </w:r>
          </w:p>
        </w:tc>
        <w:tc>
          <w:tcPr>
            <w:tcW w:w="4786"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3" w:firstLine="0"/>
              <w:jc w:val="center"/>
            </w:pPr>
            <w:r>
              <w:t>создание мотивации развития и обучения</w:t>
            </w:r>
            <w:r>
              <w:rPr>
                <w:rFonts w:ascii="Calibri" w:eastAsia="Calibri" w:hAnsi="Calibri" w:cs="Calibri"/>
              </w:rPr>
              <w:t xml:space="preserve"> </w:t>
            </w:r>
          </w:p>
        </w:tc>
      </w:tr>
      <w:tr w:rsidR="00B54CF8">
        <w:trPr>
          <w:trHeight w:val="1042"/>
        </w:trPr>
        <w:tc>
          <w:tcPr>
            <w:tcW w:w="4787" w:type="dxa"/>
            <w:tcBorders>
              <w:top w:val="single" w:sz="4" w:space="0" w:color="000000"/>
              <w:left w:val="single" w:sz="4" w:space="0" w:color="000000"/>
              <w:bottom w:val="single" w:sz="4" w:space="0" w:color="000000"/>
              <w:right w:val="single" w:sz="4" w:space="0" w:color="000000"/>
            </w:tcBorders>
            <w:vAlign w:val="center"/>
          </w:tcPr>
          <w:p w:rsidR="00B54CF8" w:rsidRDefault="00536530">
            <w:pPr>
              <w:spacing w:after="0" w:line="259" w:lineRule="auto"/>
              <w:ind w:left="0" w:right="0" w:firstLine="0"/>
              <w:jc w:val="center"/>
            </w:pPr>
            <w:r>
              <w:t>воспитание любознательности, инициативности</w:t>
            </w:r>
            <w:r>
              <w:rPr>
                <w:rFonts w:ascii="Calibri" w:eastAsia="Calibri" w:hAnsi="Calibri" w:cs="Calibri"/>
              </w:rPr>
              <w:t xml:space="preserve"> </w:t>
            </w:r>
          </w:p>
        </w:tc>
        <w:tc>
          <w:tcPr>
            <w:tcW w:w="4786" w:type="dxa"/>
            <w:tcBorders>
              <w:top w:val="single" w:sz="4" w:space="0" w:color="000000"/>
              <w:left w:val="single" w:sz="4" w:space="0" w:color="000000"/>
              <w:bottom w:val="single" w:sz="4" w:space="0" w:color="000000"/>
              <w:right w:val="single" w:sz="4" w:space="0" w:color="000000"/>
            </w:tcBorders>
            <w:vAlign w:val="center"/>
          </w:tcPr>
          <w:p w:rsidR="00B54CF8" w:rsidRDefault="00536530">
            <w:pPr>
              <w:spacing w:after="0" w:line="259" w:lineRule="auto"/>
              <w:ind w:left="0" w:right="0" w:firstLine="0"/>
              <w:jc w:val="center"/>
            </w:pPr>
            <w:r>
              <w:t>выявление и поддержка развития индивидуального стиля деятельности</w:t>
            </w:r>
            <w:r>
              <w:rPr>
                <w:rFonts w:ascii="Calibri" w:eastAsia="Calibri" w:hAnsi="Calibri" w:cs="Calibri"/>
              </w:rPr>
              <w:t xml:space="preserve"> </w:t>
            </w:r>
          </w:p>
        </w:tc>
      </w:tr>
      <w:tr w:rsidR="00B54CF8">
        <w:trPr>
          <w:trHeight w:val="766"/>
        </w:trPr>
        <w:tc>
          <w:tcPr>
            <w:tcW w:w="9573" w:type="dxa"/>
            <w:gridSpan w:val="2"/>
            <w:tcBorders>
              <w:top w:val="single" w:sz="4" w:space="0" w:color="000000"/>
              <w:left w:val="single" w:sz="4" w:space="0" w:color="000000"/>
              <w:bottom w:val="single" w:sz="4" w:space="0" w:color="000000"/>
              <w:right w:val="single" w:sz="4" w:space="0" w:color="000000"/>
            </w:tcBorders>
            <w:vAlign w:val="center"/>
          </w:tcPr>
          <w:p w:rsidR="00B54CF8" w:rsidRDefault="00536530">
            <w:pPr>
              <w:spacing w:after="0" w:line="259" w:lineRule="auto"/>
              <w:ind w:left="0" w:right="4" w:firstLine="0"/>
              <w:jc w:val="center"/>
            </w:pPr>
            <w:r>
              <w:t>поощрение самостоятельности</w:t>
            </w:r>
            <w:r>
              <w:rPr>
                <w:rFonts w:ascii="Calibri" w:eastAsia="Calibri" w:hAnsi="Calibri" w:cs="Calibri"/>
              </w:rPr>
              <w:t xml:space="preserve"> </w:t>
            </w:r>
          </w:p>
        </w:tc>
      </w:tr>
    </w:tbl>
    <w:p w:rsidR="00B54CF8" w:rsidRDefault="00536530">
      <w:pPr>
        <w:spacing w:after="29" w:line="259" w:lineRule="auto"/>
        <w:ind w:left="0" w:right="0" w:firstLine="0"/>
        <w:jc w:val="left"/>
      </w:pPr>
      <w:r>
        <w:rPr>
          <w:sz w:val="28"/>
        </w:rPr>
        <w:t xml:space="preserve"> </w:t>
      </w:r>
    </w:p>
    <w:p w:rsidR="001B7567" w:rsidRDefault="001B7567">
      <w:pPr>
        <w:pStyle w:val="2"/>
        <w:spacing w:after="56"/>
        <w:ind w:left="1656" w:right="1814"/>
      </w:pPr>
    </w:p>
    <w:p w:rsidR="001C4449" w:rsidRPr="001C4449" w:rsidRDefault="001C4449" w:rsidP="001C4449"/>
    <w:p w:rsidR="00B54CF8" w:rsidRDefault="00536530">
      <w:pPr>
        <w:pStyle w:val="2"/>
        <w:spacing w:after="56"/>
        <w:ind w:left="1656" w:right="1814"/>
      </w:pPr>
      <w:r>
        <w:lastRenderedPageBreak/>
        <w:t xml:space="preserve">2. 4. ВЗАИМОДЕЙСТВИЕ ДЕТСКОГО САДА  С СЕМЬЯМИ ВОСПИТАННИКОВ </w:t>
      </w:r>
    </w:p>
    <w:p w:rsidR="00B54CF8" w:rsidRDefault="00536530">
      <w:pPr>
        <w:spacing w:after="18" w:line="259" w:lineRule="auto"/>
        <w:ind w:left="0" w:right="0" w:firstLine="0"/>
        <w:jc w:val="left"/>
      </w:pPr>
      <w:r>
        <w:rPr>
          <w:b/>
        </w:rPr>
        <w:t xml:space="preserve"> </w:t>
      </w:r>
    </w:p>
    <w:p w:rsidR="00B54CF8" w:rsidRDefault="00536530">
      <w:pPr>
        <w:ind w:left="-5" w:right="301"/>
      </w:pPr>
      <w:r>
        <w:t xml:space="preserve">Ведущие цели взаимодействия детского сада с семьёй – создание в детском саду необходимых условий для развития ответственных и взаимозависимых отношений с семьями воспитанников, обеспечивающих целостное развитие личности дошкольника, повышение компетентности родителей в области воспитания. </w:t>
      </w:r>
    </w:p>
    <w:p w:rsidR="00B54CF8" w:rsidRDefault="00536530">
      <w:pPr>
        <w:spacing w:after="0" w:line="259" w:lineRule="auto"/>
        <w:ind w:left="566" w:right="0" w:firstLine="0"/>
        <w:jc w:val="left"/>
      </w:pPr>
      <w:r>
        <w:t xml:space="preserve"> </w:t>
      </w:r>
    </w:p>
    <w:p w:rsidR="00B54CF8" w:rsidRDefault="00536530">
      <w:pPr>
        <w:spacing w:after="53" w:line="271" w:lineRule="auto"/>
        <w:ind w:left="2310" w:right="0"/>
        <w:jc w:val="left"/>
      </w:pPr>
      <w:r>
        <w:rPr>
          <w:b/>
          <w:sz w:val="20"/>
        </w:rPr>
        <w:t xml:space="preserve">ОСНОВНЫЕ ФОРМЫ ВЗАИМОДЕЙСТВИЯ С СЕМЬЁЙ </w:t>
      </w:r>
    </w:p>
    <w:p w:rsidR="00B54CF8" w:rsidRDefault="00536530" w:rsidP="0018797C">
      <w:pPr>
        <w:numPr>
          <w:ilvl w:val="0"/>
          <w:numId w:val="45"/>
        </w:numPr>
        <w:spacing w:after="55"/>
        <w:ind w:right="301" w:hanging="360"/>
      </w:pPr>
      <w:r>
        <w:rPr>
          <w:i/>
        </w:rPr>
        <w:t>Знакомство с семьёй</w:t>
      </w:r>
      <w:r>
        <w:rPr>
          <w:b/>
        </w:rPr>
        <w:t>:</w:t>
      </w:r>
      <w:r>
        <w:t xml:space="preserve"> встречи-знакомства, посещение семей, анкетирование. </w:t>
      </w:r>
    </w:p>
    <w:p w:rsidR="00B54CF8" w:rsidRDefault="00536530" w:rsidP="0018797C">
      <w:pPr>
        <w:numPr>
          <w:ilvl w:val="0"/>
          <w:numId w:val="45"/>
        </w:numPr>
        <w:spacing w:after="52"/>
        <w:ind w:right="301" w:hanging="360"/>
      </w:pPr>
      <w:r>
        <w:rPr>
          <w:i/>
        </w:rPr>
        <w:t>Информирование родителей о ходе образовательного процесс</w:t>
      </w:r>
      <w:r>
        <w:t>а</w:t>
      </w:r>
      <w:r>
        <w:rPr>
          <w:i/>
        </w:rPr>
        <w:t>:</w:t>
      </w:r>
      <w:r>
        <w:t xml:space="preserve"> дни открытых дверей, индивидуальные и групповые консультации, родительские собрания, оформление информационных стендов, организация выставок детского творчества, приглашение родителей на детские праздники и развлечения, создание памяток, ознакомление с деятельностью ДОУ на сайте. </w:t>
      </w:r>
    </w:p>
    <w:p w:rsidR="00B54CF8" w:rsidRDefault="00536530" w:rsidP="0018797C">
      <w:pPr>
        <w:numPr>
          <w:ilvl w:val="0"/>
          <w:numId w:val="45"/>
        </w:numPr>
        <w:spacing w:after="47"/>
        <w:ind w:right="301" w:hanging="360"/>
      </w:pPr>
      <w:r>
        <w:rPr>
          <w:i/>
        </w:rPr>
        <w:t>Образование родителей</w:t>
      </w:r>
      <w:r>
        <w:rPr>
          <w:b/>
        </w:rPr>
        <w:t>:</w:t>
      </w:r>
      <w:r>
        <w:t xml:space="preserve"> организация «Школы молодых родителей» и клуба «Выпускник», проведение консультаций, тренингов.  </w:t>
      </w:r>
    </w:p>
    <w:p w:rsidR="00B54CF8" w:rsidRDefault="00536530" w:rsidP="0018797C">
      <w:pPr>
        <w:numPr>
          <w:ilvl w:val="0"/>
          <w:numId w:val="45"/>
        </w:numPr>
        <w:spacing w:after="214"/>
        <w:ind w:right="301" w:hanging="360"/>
      </w:pPr>
      <w:r>
        <w:rPr>
          <w:i/>
        </w:rPr>
        <w:t>Совместная деятельность</w:t>
      </w:r>
      <w:r>
        <w:rPr>
          <w:b/>
          <w:i/>
        </w:rPr>
        <w:t>:</w:t>
      </w:r>
      <w:r>
        <w:t xml:space="preserve"> привлечение родителей к организации театральных постановок, праздников, концертов, прогулок, экскурсий, к участию в детской исследовательской и проектной деятельности                  </w:t>
      </w:r>
    </w:p>
    <w:p w:rsidR="00B54CF8" w:rsidRDefault="00536530">
      <w:pPr>
        <w:spacing w:after="81" w:line="271" w:lineRule="auto"/>
        <w:ind w:left="252" w:right="0"/>
        <w:jc w:val="left"/>
      </w:pPr>
      <w:r>
        <w:rPr>
          <w:b/>
          <w:sz w:val="20"/>
        </w:rPr>
        <w:t xml:space="preserve">СОДЕРЖАНИЕ НАПРАВЛЕНИЙ РАБОТЫ С СЕМЬЁЙ ПО ОБРАЗОВАТЕЛЬНЫМ ОБЛАСТЯМ </w:t>
      </w:r>
    </w:p>
    <w:p w:rsidR="00B54CF8" w:rsidRPr="00AD7AC4" w:rsidRDefault="00AD7AC4">
      <w:pPr>
        <w:spacing w:after="45" w:line="259" w:lineRule="auto"/>
        <w:ind w:left="-5" w:right="0"/>
        <w:jc w:val="left"/>
        <w:rPr>
          <w:u w:val="single"/>
        </w:rPr>
      </w:pPr>
      <w:r>
        <w:rPr>
          <w:u w:color="000000"/>
        </w:rPr>
        <w:t xml:space="preserve">              </w:t>
      </w:r>
      <w:r w:rsidR="00536530" w:rsidRPr="00AD7AC4">
        <w:rPr>
          <w:u w:val="single" w:color="000000"/>
        </w:rPr>
        <w:t>Образовательная область «Физическое развитие»</w:t>
      </w:r>
      <w:r w:rsidR="00536530" w:rsidRPr="00AD7AC4">
        <w:rPr>
          <w:u w:val="single"/>
        </w:rPr>
        <w:t xml:space="preserve"> </w:t>
      </w:r>
    </w:p>
    <w:p w:rsidR="00B54CF8" w:rsidRDefault="00536530" w:rsidP="0018797C">
      <w:pPr>
        <w:numPr>
          <w:ilvl w:val="0"/>
          <w:numId w:val="46"/>
        </w:numPr>
        <w:ind w:right="301" w:hanging="360"/>
      </w:pPr>
      <w:r>
        <w:t xml:space="preserve">Объяснять родителям, как образ жизни семьи воздействует на здоровье ребенка. </w:t>
      </w:r>
    </w:p>
    <w:p w:rsidR="00B54CF8" w:rsidRDefault="00536530" w:rsidP="0018797C">
      <w:pPr>
        <w:numPr>
          <w:ilvl w:val="0"/>
          <w:numId w:val="46"/>
        </w:numPr>
        <w:spacing w:after="70"/>
        <w:ind w:right="301" w:hanging="360"/>
      </w:pPr>
      <w:r>
        <w:t xml:space="preserve">Информировать родителей о факторах, влияющих на физическое здоровье ребенка (спокойное общение, питание, закаливание, движения). Рассказывать о действии негативных факторов (переохлаждение, перегревание, перекармливание и др.), наносящих непоправимый вред здоровью малыша. Помогать родителям сохранять и укреплять физическое и психическое здоровье ребенка. </w:t>
      </w:r>
    </w:p>
    <w:p w:rsidR="00B54CF8" w:rsidRDefault="00536530" w:rsidP="0018797C">
      <w:pPr>
        <w:numPr>
          <w:ilvl w:val="0"/>
          <w:numId w:val="46"/>
        </w:numPr>
        <w:spacing w:after="68"/>
        <w:ind w:right="301" w:hanging="360"/>
      </w:pPr>
      <w:r>
        <w:t xml:space="preserve">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 </w:t>
      </w:r>
    </w:p>
    <w:p w:rsidR="00B54CF8" w:rsidRDefault="00536530" w:rsidP="0018797C">
      <w:pPr>
        <w:numPr>
          <w:ilvl w:val="0"/>
          <w:numId w:val="46"/>
        </w:numPr>
        <w:spacing w:after="26"/>
        <w:ind w:right="301" w:hanging="360"/>
      </w:pPr>
      <w:r>
        <w:t>Знакомить родителей с оздоровительными мероприятиями, проводимыми в</w:t>
      </w:r>
      <w:r>
        <w:rPr>
          <w:i/>
        </w:rPr>
        <w:t xml:space="preserve"> </w:t>
      </w:r>
      <w:r>
        <w:t xml:space="preserve">детском саду. Разъяснять важность посещения детьми секций, студий, ориентированных на оздоровление дошкольников.  </w:t>
      </w:r>
    </w:p>
    <w:p w:rsidR="00B54CF8" w:rsidRDefault="00536530" w:rsidP="0018797C">
      <w:pPr>
        <w:numPr>
          <w:ilvl w:val="0"/>
          <w:numId w:val="46"/>
        </w:numPr>
        <w:spacing w:after="37"/>
        <w:ind w:right="301" w:hanging="360"/>
      </w:pPr>
      <w:r>
        <w:t xml:space="preserve">Разъяснять родителям (через оформление соответствующего раздела в «уголке для родителей», на родительских собраниях, в личных беседах, рекомендуя соответствующую литературу) необходимость создания в семье предпосылок для полноценного физического развития ребенка. </w:t>
      </w:r>
    </w:p>
    <w:p w:rsidR="00B54CF8" w:rsidRDefault="00536530" w:rsidP="0018797C">
      <w:pPr>
        <w:numPr>
          <w:ilvl w:val="0"/>
          <w:numId w:val="46"/>
        </w:numPr>
        <w:spacing w:after="71"/>
        <w:ind w:right="301" w:hanging="360"/>
      </w:pPr>
      <w:r>
        <w:t xml:space="preserve">Ориентировать родителей на формирование у ребенка положительного отношения к физкультуре и спорту; привычки выполнять ежедневно утреннюю гимнастику (это лучше всего делать на личном примере или через совместную утреннюю зарядку); стимулирование двигательной активности ребенка совместными спортивными занятиями (лыжи, коньки, фитнес), совместными подвижными играми, длительными прогулками в парк или лес; создание дома спортивного уголка; </w:t>
      </w:r>
      <w:r>
        <w:lastRenderedPageBreak/>
        <w:t xml:space="preserve">покупка ребенку спортивного инвентаря (мячик, скакалка, лыжи, коньки, велосипед, самокат и т.д.); совместное чтение литературы, посвященной спорту; просмотр соответствующих художественных и мультипликационных фильмов. </w:t>
      </w:r>
    </w:p>
    <w:p w:rsidR="00B54CF8" w:rsidRDefault="00536530" w:rsidP="0018797C">
      <w:pPr>
        <w:numPr>
          <w:ilvl w:val="0"/>
          <w:numId w:val="46"/>
        </w:numPr>
        <w:spacing w:after="68"/>
        <w:ind w:right="301" w:hanging="360"/>
      </w:pPr>
      <w:r>
        <w:t xml:space="preserve">Информировать родителей об актуальных задачах физического воспитания детей на разных возрастных этапах их развития, а также о возможностях детского сада в решении данных задач. </w:t>
      </w:r>
    </w:p>
    <w:p w:rsidR="00B54CF8" w:rsidRDefault="00536530" w:rsidP="0018797C">
      <w:pPr>
        <w:numPr>
          <w:ilvl w:val="0"/>
          <w:numId w:val="46"/>
        </w:numPr>
        <w:spacing w:after="68"/>
        <w:ind w:right="301" w:hanging="360"/>
      </w:pPr>
      <w:r>
        <w:t xml:space="preserve">Знакомить с лучшим опытом физического воспитания дошкольников в семье и детском саду, демонстрирующим средства, формы и методы развития важных физических качеств, воспитания потребности в двигательной деятельности. </w:t>
      </w:r>
    </w:p>
    <w:p w:rsidR="00B54CF8" w:rsidRDefault="00536530" w:rsidP="0018797C">
      <w:pPr>
        <w:numPr>
          <w:ilvl w:val="0"/>
          <w:numId w:val="46"/>
        </w:numPr>
        <w:spacing w:after="46"/>
        <w:ind w:right="301" w:hanging="360"/>
      </w:pPr>
      <w:r>
        <w:t xml:space="preserve">Создавать в детском саду условия для совместных с родителями занятий физической культурой и спортом. Привлекать родителей к участию в совместных с детьми физкультурных праздниках и других мероприятиях, организуемых в детском саду (а также районе, городе). </w:t>
      </w:r>
    </w:p>
    <w:p w:rsidR="00B54CF8" w:rsidRPr="00AD7AC4" w:rsidRDefault="00AD7AC4">
      <w:pPr>
        <w:spacing w:after="45" w:line="259" w:lineRule="auto"/>
        <w:ind w:left="-5" w:right="0"/>
        <w:jc w:val="left"/>
        <w:rPr>
          <w:u w:val="single"/>
        </w:rPr>
      </w:pPr>
      <w:r>
        <w:rPr>
          <w:u w:color="000000"/>
        </w:rPr>
        <w:t xml:space="preserve">            </w:t>
      </w:r>
      <w:r w:rsidR="00536530" w:rsidRPr="00AD7AC4">
        <w:rPr>
          <w:u w:val="single" w:color="000000"/>
        </w:rPr>
        <w:t>Образовательная область «Социально-коммуникативное развитие»</w:t>
      </w:r>
      <w:r w:rsidR="00536530" w:rsidRPr="00AD7AC4">
        <w:rPr>
          <w:u w:val="single"/>
        </w:rPr>
        <w:t xml:space="preserve"> </w:t>
      </w:r>
    </w:p>
    <w:p w:rsidR="00B54CF8" w:rsidRDefault="00536530" w:rsidP="0018797C">
      <w:pPr>
        <w:numPr>
          <w:ilvl w:val="0"/>
          <w:numId w:val="46"/>
        </w:numPr>
        <w:spacing w:after="33"/>
        <w:ind w:right="301" w:hanging="360"/>
      </w:pPr>
      <w:r>
        <w:t xml:space="preserve">Показывать родителям значение развития экологического сознания как условия всеобщей выживаемости природы, семьи, отельного человека, всего человечества. </w:t>
      </w:r>
    </w:p>
    <w:p w:rsidR="00B54CF8" w:rsidRDefault="00536530" w:rsidP="0018797C">
      <w:pPr>
        <w:numPr>
          <w:ilvl w:val="0"/>
          <w:numId w:val="46"/>
        </w:numPr>
        <w:spacing w:after="70"/>
        <w:ind w:right="301" w:hanging="360"/>
      </w:pPr>
      <w:r>
        <w:t xml:space="preserve">Знакомить родителей с опасными для здоровья ребенка ситуациями, возникающими дома, на даче, на дороге, в лесу, у водоема, и способами поведения в них. Направлять внимание родителей на развитие у детей способности видеть, осознавать и избегать опасности, </w:t>
      </w:r>
    </w:p>
    <w:p w:rsidR="00B54CF8" w:rsidRDefault="00536530" w:rsidP="0018797C">
      <w:pPr>
        <w:numPr>
          <w:ilvl w:val="0"/>
          <w:numId w:val="46"/>
        </w:numPr>
        <w:spacing w:after="70"/>
        <w:ind w:right="301" w:hanging="360"/>
      </w:pPr>
      <w:r>
        <w:t xml:space="preserve">Информировать родителей о необходимости создания благоприятных и безопасных условий пребывания детей на улице (соблюдать технику безопасности во время игр и развлечений на каруселях, на качелях, на горке, в песочнице, во время катания на велосипеде, во время отдыха у водоема и т.д.). Рассказывать о необходимости создания безопасных условий пребывания детей дома (не держать в доступных для них местах лекарства, предметы бытовой химии, электрические приборы; содержать в порядке электрические розетки; не оставлять детей без присмотра в комнате, где открыты окна и балконы и т.д.). Информировать родителей о том, что должны делать дети в случае непредвиденной ситуации (звать на помощь взрослых; называть свои фамилию и имя; при необходимости — фамилию, имя и отчество родителей, адрес и телефон; при необходимости звонить по телефонам экстренной помощи «01», «02» и «03» и т. д.). </w:t>
      </w:r>
    </w:p>
    <w:p w:rsidR="00B54CF8" w:rsidRDefault="00536530" w:rsidP="0018797C">
      <w:pPr>
        <w:numPr>
          <w:ilvl w:val="0"/>
          <w:numId w:val="46"/>
        </w:numPr>
        <w:spacing w:after="105"/>
        <w:ind w:right="301" w:hanging="360"/>
      </w:pPr>
      <w:r>
        <w:t xml:space="preserve">Привлекать родителей к активному отдыху с детьми, расширяющему границы жизни дошкольников и формирующему навыки безопасного поведения во время отдыха. Помогать родителям планировать выходные дни с детьми, обдумывая проблемные ситуации, стимулирующие формирование моделей позитивного поведения в разных жизненных ситуациях. </w:t>
      </w:r>
    </w:p>
    <w:p w:rsidR="00B54CF8" w:rsidRDefault="00536530" w:rsidP="0018797C">
      <w:pPr>
        <w:numPr>
          <w:ilvl w:val="0"/>
          <w:numId w:val="46"/>
        </w:numPr>
        <w:spacing w:after="70"/>
        <w:ind w:right="301" w:hanging="360"/>
      </w:pPr>
      <w:r>
        <w:t xml:space="preserve">Подчеркивать роль взрослого в формировании поведения ребенка. Побуждать родителей на личном примере демонстрировать детям соблюдение правил безопасного поведения на дорогах, бережное отношение к природе и т.д. 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 </w:t>
      </w:r>
    </w:p>
    <w:p w:rsidR="00B54CF8" w:rsidRDefault="00536530" w:rsidP="0018797C">
      <w:pPr>
        <w:numPr>
          <w:ilvl w:val="0"/>
          <w:numId w:val="46"/>
        </w:numPr>
        <w:spacing w:after="32"/>
        <w:ind w:right="301" w:hanging="360"/>
      </w:pPr>
      <w:r>
        <w:lastRenderedPageBreak/>
        <w:t xml:space="preserve">Знакомить родителей с формами работы дошкольного учреждения по проблеме безопасности детей дошкольного возраста. </w:t>
      </w:r>
    </w:p>
    <w:p w:rsidR="00B54CF8" w:rsidRDefault="00536530" w:rsidP="0018797C">
      <w:pPr>
        <w:numPr>
          <w:ilvl w:val="0"/>
          <w:numId w:val="46"/>
        </w:numPr>
        <w:spacing w:after="65"/>
        <w:ind w:right="301" w:hanging="360"/>
      </w:pPr>
      <w:r>
        <w:t xml:space="preserve">Знакомить родителей с достижениями и трудностями общественного воспитания в детском саду. </w:t>
      </w:r>
    </w:p>
    <w:p w:rsidR="00B54CF8" w:rsidRDefault="00536530" w:rsidP="0018797C">
      <w:pPr>
        <w:numPr>
          <w:ilvl w:val="0"/>
          <w:numId w:val="46"/>
        </w:numPr>
        <w:spacing w:after="72"/>
        <w:ind w:right="301" w:hanging="360"/>
      </w:pPr>
      <w:r>
        <w:t xml:space="preserve">Показывать родителям значение матери, отца, а также дедушек и бабушек, воспитателей, детей (сверстников, младших и старших детей) в развитии взаимодействия ребенка с социумом, понимания социальных норм поведения. Подчеркивать ценность каждого ребенка для общества вне зависимости от его индивидуальных особенностей и этнической принадлежности.  </w:t>
      </w:r>
    </w:p>
    <w:p w:rsidR="00B54CF8" w:rsidRDefault="00536530" w:rsidP="0018797C">
      <w:pPr>
        <w:numPr>
          <w:ilvl w:val="0"/>
          <w:numId w:val="46"/>
        </w:numPr>
        <w:spacing w:after="65"/>
        <w:ind w:right="301" w:hanging="360"/>
      </w:pPr>
      <w:r>
        <w:t>Заинтересовывать родителей в</w:t>
      </w:r>
      <w:r>
        <w:rPr>
          <w:b/>
        </w:rPr>
        <w:t xml:space="preserve"> </w:t>
      </w:r>
      <w:r>
        <w:t xml:space="preserve">развитии игровой деятельности детей, обеспечивающей успешную социализацию, усвоение тендерного поведения. </w:t>
      </w:r>
    </w:p>
    <w:p w:rsidR="00B54CF8" w:rsidRDefault="00536530" w:rsidP="0018797C">
      <w:pPr>
        <w:numPr>
          <w:ilvl w:val="0"/>
          <w:numId w:val="46"/>
        </w:numPr>
        <w:spacing w:after="65"/>
        <w:ind w:right="301" w:hanging="360"/>
      </w:pPr>
      <w:r>
        <w:t xml:space="preserve">Создавать у родителей мотивацию к сохранению семейных традиций и зарождению новых. </w:t>
      </w:r>
    </w:p>
    <w:p w:rsidR="00B54CF8" w:rsidRDefault="00536530" w:rsidP="0018797C">
      <w:pPr>
        <w:numPr>
          <w:ilvl w:val="0"/>
          <w:numId w:val="46"/>
        </w:numPr>
        <w:spacing w:after="69"/>
        <w:ind w:right="301" w:hanging="360"/>
      </w:pPr>
      <w:r>
        <w:t>Поддерживать семью в выстраивании взаимодействия ребенка с незнакомыми взрослыми и детьми в детском саду (например, на этапе освоения новой предметно-развивающей среды детского сада, группы — при поступлении в детский сад, переходе в новую группу, смене воспитателей и других ситуациях), вне его (например, в</w:t>
      </w:r>
      <w:r>
        <w:rPr>
          <w:b/>
        </w:rPr>
        <w:t xml:space="preserve"> </w:t>
      </w:r>
      <w:r>
        <w:t xml:space="preserve">ходе проектной деятельности). </w:t>
      </w:r>
    </w:p>
    <w:p w:rsidR="00B54CF8" w:rsidRDefault="00536530" w:rsidP="0018797C">
      <w:pPr>
        <w:numPr>
          <w:ilvl w:val="0"/>
          <w:numId w:val="46"/>
        </w:numPr>
        <w:spacing w:after="33"/>
        <w:ind w:right="301" w:hanging="360"/>
      </w:pPr>
      <w:r>
        <w:t xml:space="preserve">Изучать традиции трудового воспитания, сложившиеся и развивающиеся в семьях воспитанников. </w:t>
      </w:r>
    </w:p>
    <w:p w:rsidR="00B54CF8" w:rsidRDefault="00536530" w:rsidP="0018797C">
      <w:pPr>
        <w:numPr>
          <w:ilvl w:val="0"/>
          <w:numId w:val="46"/>
        </w:numPr>
        <w:spacing w:after="68"/>
        <w:ind w:right="301" w:hanging="360"/>
      </w:pPr>
      <w:r>
        <w:t xml:space="preserve">Знакомить родителей с возможностями трудового воспитания в семье и детском саду; показывать необходимость навыков самообслуживания, помощи взрослым, наличия у ребенка домашних обязанностей.  </w:t>
      </w:r>
    </w:p>
    <w:p w:rsidR="00B54CF8" w:rsidRDefault="00536530" w:rsidP="0018797C">
      <w:pPr>
        <w:numPr>
          <w:ilvl w:val="0"/>
          <w:numId w:val="46"/>
        </w:numPr>
        <w:spacing w:after="70"/>
        <w:ind w:right="301" w:hanging="360"/>
      </w:pPr>
      <w:r>
        <w:t xml:space="preserve">Побуждать близких взрослых знакомить детей с домашним и профессиональным трудом, показывать его результаты, обращать внимание на отношение членов семьи к труду. Развивать у родителей интерес к совместным с детьми проектам по изучению трудовых традиций, сложившихся в семье, а также родном городе (селе). </w:t>
      </w:r>
    </w:p>
    <w:p w:rsidR="00B54CF8" w:rsidRDefault="00536530" w:rsidP="0018797C">
      <w:pPr>
        <w:numPr>
          <w:ilvl w:val="0"/>
          <w:numId w:val="46"/>
        </w:numPr>
        <w:spacing w:after="73"/>
        <w:ind w:right="301" w:hanging="360"/>
      </w:pPr>
      <w:r>
        <w:t xml:space="preserve">Привлекать внимание родителей к различным формам совместной с детьми трудовой деятельности в детском саду и дома, способствующей формированию взаимодействия взрослых с детьми, возникновению чувства единения, радости, гордости за результаты общего труда. </w:t>
      </w:r>
    </w:p>
    <w:p w:rsidR="00B54CF8" w:rsidRDefault="00536530" w:rsidP="0018797C">
      <w:pPr>
        <w:numPr>
          <w:ilvl w:val="0"/>
          <w:numId w:val="46"/>
        </w:numPr>
        <w:spacing w:after="69"/>
        <w:ind w:right="301" w:hanging="360"/>
      </w:pPr>
      <w:r>
        <w:t xml:space="preserve">Ориентировать родителей на совместное с ребенком чтение литературы, посвященной различным профессиям, труду, просмотр соответствующих художественных и мультипликационных фильмов. </w:t>
      </w:r>
    </w:p>
    <w:p w:rsidR="00492874" w:rsidRDefault="00536530" w:rsidP="0018797C">
      <w:pPr>
        <w:numPr>
          <w:ilvl w:val="0"/>
          <w:numId w:val="46"/>
        </w:numPr>
        <w:spacing w:after="31"/>
        <w:ind w:right="301" w:hanging="360"/>
      </w:pPr>
      <w:r>
        <w:t xml:space="preserve">Проводить совместные с родителями конкурсы, акции по благоустройству и озеленению территории детского сада, ориентируясь на потребности и возможности детей и научно - обоснованные принципы и нормативы. </w:t>
      </w:r>
    </w:p>
    <w:p w:rsidR="00B54CF8" w:rsidRDefault="00536530" w:rsidP="00492874">
      <w:pPr>
        <w:spacing w:after="31"/>
        <w:ind w:left="720" w:right="301" w:firstLine="0"/>
      </w:pPr>
      <w:r>
        <w:rPr>
          <w:u w:val="single" w:color="000000"/>
        </w:rPr>
        <w:t>Образовательная область «Познавательное развитие»</w:t>
      </w:r>
      <w:r>
        <w:t xml:space="preserve"> </w:t>
      </w:r>
    </w:p>
    <w:p w:rsidR="00B54CF8" w:rsidRDefault="00536530" w:rsidP="0018797C">
      <w:pPr>
        <w:numPr>
          <w:ilvl w:val="0"/>
          <w:numId w:val="46"/>
        </w:numPr>
        <w:spacing w:after="65"/>
        <w:ind w:right="301" w:hanging="360"/>
      </w:pPr>
      <w:r>
        <w:t xml:space="preserve">Обращать внимание родителей на возможности интеллектуального развития ребенка в семье и детском саду. </w:t>
      </w:r>
    </w:p>
    <w:p w:rsidR="00B54CF8" w:rsidRDefault="00536530" w:rsidP="0018797C">
      <w:pPr>
        <w:numPr>
          <w:ilvl w:val="0"/>
          <w:numId w:val="46"/>
        </w:numPr>
        <w:spacing w:after="70"/>
        <w:ind w:right="301" w:hanging="360"/>
      </w:pPr>
      <w:r>
        <w:t xml:space="preserve">Ориентировать родителей на развитие у ребенка потребности к познанию, общению со взрослыми и сверстниками. Обращать их внимание на ценность детских вопросов. Побуждать находить на них ответы посредством совместных с ребенком наблюдений, экспериментов, размышлений, чтения художественной и </w:t>
      </w:r>
      <w:r>
        <w:lastRenderedPageBreak/>
        <w:t xml:space="preserve">познавательной литературы, просмотра художественных, документальных видеофильмов. </w:t>
      </w:r>
    </w:p>
    <w:p w:rsidR="00B54CF8" w:rsidRDefault="00536530" w:rsidP="0018797C">
      <w:pPr>
        <w:numPr>
          <w:ilvl w:val="0"/>
          <w:numId w:val="46"/>
        </w:numPr>
        <w:spacing w:after="70"/>
        <w:ind w:right="301" w:hanging="360"/>
      </w:pPr>
      <w:r>
        <w:t xml:space="preserve">Показывать пользу прогулок и экскурсий для получения разнообразных впечатлений, вызывающих положительные эмоции и ощущения (зрительные, слуховые, тактильные и др.). Совместно с родителями планировать, а также предлагать готовые маршруты выходного дня к историческим, памятным местам, местам отдыха горожан (сельчан). </w:t>
      </w:r>
    </w:p>
    <w:p w:rsidR="00B54CF8" w:rsidRDefault="00536530" w:rsidP="0018797C">
      <w:pPr>
        <w:numPr>
          <w:ilvl w:val="0"/>
          <w:numId w:val="46"/>
        </w:numPr>
        <w:spacing w:after="47"/>
        <w:ind w:right="301" w:hanging="360"/>
      </w:pPr>
      <w:r>
        <w:t xml:space="preserve">Привлекать родителей к совместной с детьми исследовательской, проектной и продуктивной деятельности в детском саду и дома, способствующей возникновению познавательной активности. Проводить совместные с семьей конкурсы, игры-викторины. </w:t>
      </w:r>
    </w:p>
    <w:p w:rsidR="00B54CF8" w:rsidRPr="00AD7AC4" w:rsidRDefault="00AD7AC4">
      <w:pPr>
        <w:spacing w:after="45" w:line="259" w:lineRule="auto"/>
        <w:ind w:left="-5" w:right="0"/>
        <w:jc w:val="left"/>
        <w:rPr>
          <w:u w:val="single"/>
        </w:rPr>
      </w:pPr>
      <w:r w:rsidRPr="00AD7AC4">
        <w:rPr>
          <w:u w:color="000000"/>
        </w:rPr>
        <w:t xml:space="preserve">            </w:t>
      </w:r>
      <w:r w:rsidR="00536530" w:rsidRPr="00AD7AC4">
        <w:rPr>
          <w:u w:val="single" w:color="000000"/>
        </w:rPr>
        <w:t>Образовательная область «Речевое развитие»</w:t>
      </w:r>
      <w:r w:rsidR="00536530" w:rsidRPr="00AD7AC4">
        <w:rPr>
          <w:u w:val="single"/>
        </w:rPr>
        <w:t xml:space="preserve"> </w:t>
      </w:r>
    </w:p>
    <w:p w:rsidR="00B54CF8" w:rsidRDefault="00536530" w:rsidP="0018797C">
      <w:pPr>
        <w:numPr>
          <w:ilvl w:val="0"/>
          <w:numId w:val="46"/>
        </w:numPr>
        <w:spacing w:after="36"/>
        <w:ind w:right="301" w:hanging="360"/>
      </w:pPr>
      <w:r>
        <w:t xml:space="preserve">Изучать особенности общения взрослых с детьми в семье. Обращать внимание родителей на возможности развития коммуникативной сферы ребенка в семье и детском саду. </w:t>
      </w:r>
    </w:p>
    <w:p w:rsidR="00B54CF8" w:rsidRDefault="00536530" w:rsidP="0018797C">
      <w:pPr>
        <w:numPr>
          <w:ilvl w:val="0"/>
          <w:numId w:val="46"/>
        </w:numPr>
        <w:spacing w:after="70"/>
        <w:ind w:right="301" w:hanging="360"/>
      </w:pPr>
      <w:r>
        <w:t xml:space="preserve">Рекомендовать родителям использовать каждую возможность для общения с ребенком, поводом для которого могут стать любые события и связанные с ними эмоциональные состояния, достижения и трудности ребенка в развитии взаимодействия с миром и др. </w:t>
      </w:r>
    </w:p>
    <w:p w:rsidR="00B54CF8" w:rsidRDefault="00536530" w:rsidP="0018797C">
      <w:pPr>
        <w:numPr>
          <w:ilvl w:val="0"/>
          <w:numId w:val="46"/>
        </w:numPr>
        <w:spacing w:after="70"/>
        <w:ind w:right="301" w:hanging="360"/>
      </w:pPr>
      <w:r>
        <w:t xml:space="preserve">Показывать родителям ценность диалогического общения с ребенком, открывающего возможность для познания окружающего мира, обмена информацией и эмоциями. Развивать у родителей навыки общения, используя семейные ассамблеи, коммуникативные тренинги и другие формы взаимодействия. Показывать значение доброго, теплого общения с ребенком, не допускающего грубости; демонстрировать ценность и уместность как делового, так и эмоционального общения. Побуждать родителей помогать ребенку устанавливать взаимоотношения со сверстниками, младшими детьми; подсказывать, как легче решить конфликтную (спорную) ситуацию. </w:t>
      </w:r>
    </w:p>
    <w:p w:rsidR="00B54CF8" w:rsidRDefault="00536530" w:rsidP="0018797C">
      <w:pPr>
        <w:numPr>
          <w:ilvl w:val="0"/>
          <w:numId w:val="46"/>
        </w:numPr>
        <w:spacing w:after="68"/>
        <w:ind w:right="301" w:hanging="360"/>
      </w:pPr>
      <w:r>
        <w:t xml:space="preserve">Привлекать родителей к разнообразному по содержанию и формам, способствующему развитию свободного общения взрослых с детьми в соответствии с познавательными потребностями дошкольников. </w:t>
      </w:r>
    </w:p>
    <w:p w:rsidR="00B54CF8" w:rsidRDefault="00536530" w:rsidP="0018797C">
      <w:pPr>
        <w:numPr>
          <w:ilvl w:val="0"/>
          <w:numId w:val="46"/>
        </w:numPr>
        <w:spacing w:after="33"/>
        <w:ind w:right="301" w:hanging="360"/>
      </w:pPr>
      <w:r>
        <w:t xml:space="preserve">Показывать родителям ценность домашнего чтения, выступающего способом развития пассивного и активного словаря ребенка, словесного творчества. </w:t>
      </w:r>
    </w:p>
    <w:p w:rsidR="00B54CF8" w:rsidRDefault="00536530" w:rsidP="0018797C">
      <w:pPr>
        <w:numPr>
          <w:ilvl w:val="0"/>
          <w:numId w:val="46"/>
        </w:numPr>
        <w:spacing w:after="70"/>
        <w:ind w:right="301" w:hanging="360"/>
      </w:pPr>
      <w:r>
        <w:t xml:space="preserve">Рекомендовать родителям произведения, определяющие круг семейного чтения в соответствии с возрастными и индивидуальными особенностями ребенка. Показывать методы и приемы ознакомления ребенка с художественной литературой. </w:t>
      </w:r>
    </w:p>
    <w:p w:rsidR="00B54CF8" w:rsidRDefault="00536530" w:rsidP="0018797C">
      <w:pPr>
        <w:numPr>
          <w:ilvl w:val="0"/>
          <w:numId w:val="46"/>
        </w:numPr>
        <w:ind w:right="301" w:hanging="360"/>
      </w:pPr>
      <w:r>
        <w:t xml:space="preserve">Обращать внимание родителей на возможность развития интереса ребенка в ходе ознакомления с художественной литературой при организации семейных театров, вовлечения его в игровую деятельность, рисование. Ориентировать родителей в выборе художественных и мультипликационных фильмов, направленных на развитие художественного вкуса ребенка. </w:t>
      </w:r>
    </w:p>
    <w:p w:rsidR="00B54CF8" w:rsidRDefault="00536530" w:rsidP="0018797C">
      <w:pPr>
        <w:numPr>
          <w:ilvl w:val="0"/>
          <w:numId w:val="46"/>
        </w:numPr>
        <w:spacing w:after="30"/>
        <w:ind w:right="301" w:hanging="360"/>
      </w:pPr>
      <w:r>
        <w:t xml:space="preserve">Совместно с родителями организовывать экскурсии в детскую библиотеку. </w:t>
      </w:r>
    </w:p>
    <w:p w:rsidR="00B54CF8" w:rsidRDefault="00536530" w:rsidP="0018797C">
      <w:pPr>
        <w:numPr>
          <w:ilvl w:val="0"/>
          <w:numId w:val="46"/>
        </w:numPr>
        <w:spacing w:after="47"/>
        <w:ind w:right="301" w:hanging="360"/>
      </w:pPr>
      <w:r>
        <w:t xml:space="preserve">Привлекать родителей к проектной деятельности. Побуждать поддерживать детское сочинительство. </w:t>
      </w:r>
    </w:p>
    <w:p w:rsidR="00B54CF8" w:rsidRDefault="00536530">
      <w:pPr>
        <w:spacing w:after="45" w:line="259" w:lineRule="auto"/>
        <w:ind w:left="-5" w:right="0"/>
        <w:jc w:val="left"/>
      </w:pPr>
      <w:r>
        <w:rPr>
          <w:u w:val="single" w:color="000000"/>
        </w:rPr>
        <w:lastRenderedPageBreak/>
        <w:t>Образовательная область «Художественно-эстетическое развитие»</w:t>
      </w:r>
      <w:r>
        <w:t xml:space="preserve"> </w:t>
      </w:r>
    </w:p>
    <w:p w:rsidR="00B54CF8" w:rsidRDefault="00536530" w:rsidP="0018797C">
      <w:pPr>
        <w:numPr>
          <w:ilvl w:val="0"/>
          <w:numId w:val="46"/>
        </w:numPr>
        <w:spacing w:after="37"/>
        <w:ind w:right="301" w:hanging="360"/>
      </w:pPr>
      <w:r>
        <w:t xml:space="preserve">На примере лучших образцов семейного воспитания показывать родителям актуальность развития интереса к эстетической стороне окружающей действительности, раннего развития творческих способностей детей. Знакомить с возможностями детского сада, а также близлежащих учреждений дополнительного образования и культуры в художественном воспитании детей. </w:t>
      </w:r>
    </w:p>
    <w:p w:rsidR="00B54CF8" w:rsidRDefault="00536530" w:rsidP="0018797C">
      <w:pPr>
        <w:numPr>
          <w:ilvl w:val="0"/>
          <w:numId w:val="46"/>
        </w:numPr>
        <w:spacing w:after="65"/>
        <w:ind w:right="301" w:hanging="360"/>
      </w:pPr>
      <w:r>
        <w:t xml:space="preserve">Поддерживать стремление родителей развивать художественную деятельность детей в детском саду и дома; организовывать выставки семейного художественного творчества, выделяя творческие достижения взрослых и детей. </w:t>
      </w:r>
    </w:p>
    <w:p w:rsidR="00B54CF8" w:rsidRDefault="00536530" w:rsidP="0018797C">
      <w:pPr>
        <w:numPr>
          <w:ilvl w:val="0"/>
          <w:numId w:val="46"/>
        </w:numPr>
        <w:spacing w:after="70"/>
        <w:ind w:right="301" w:hanging="360"/>
      </w:pPr>
      <w:r>
        <w:t xml:space="preserve">Привлекать родителей к активным формам совместной с детьми деятельности, способствующим возникновению творческого вдохновения: занятиям в художественных студиях и мастерских (рисунка, живописи, скульптуры и пр.), творческим проектам, экскурсиям и прогулкам. Ориентировать родителей на совместное рассматривание зданий, декоративно-архитектурных элементов, привлекших внимание ребенка на прогулках и экскурсиях; показывать ценность общения по поводу увиденного и др. </w:t>
      </w:r>
    </w:p>
    <w:p w:rsidR="00B54CF8" w:rsidRDefault="00536530" w:rsidP="0018797C">
      <w:pPr>
        <w:numPr>
          <w:ilvl w:val="0"/>
          <w:numId w:val="46"/>
        </w:numPr>
        <w:spacing w:after="35"/>
        <w:ind w:right="301" w:hanging="360"/>
      </w:pPr>
      <w:r>
        <w:t>Раскрывать возможности музыки как средства благоприятного "воздействия на психическое здоровье ребенка. На примере лучших образцов семейного воспитания показывать родителям влияние семейного досуга (праздников, концертов, домашнего музицирования и др.) на развитие личности ребенка, детско</w:t>
      </w:r>
      <w:r w:rsidR="003B687E">
        <w:t>-</w:t>
      </w:r>
      <w:r>
        <w:t xml:space="preserve">родительских отношений </w:t>
      </w:r>
    </w:p>
    <w:p w:rsidR="00B54CF8" w:rsidRDefault="00536530" w:rsidP="0018797C">
      <w:pPr>
        <w:numPr>
          <w:ilvl w:val="0"/>
          <w:numId w:val="46"/>
        </w:numPr>
        <w:spacing w:after="245"/>
        <w:ind w:right="301" w:hanging="360"/>
      </w:pPr>
      <w:r>
        <w:t>Привлекать родителей к разнообразным формам совместной музыкально</w:t>
      </w:r>
      <w:r w:rsidR="003B687E">
        <w:t>-</w:t>
      </w:r>
      <w:r>
        <w:t xml:space="preserve">художественной деятельности с детьми в детском саду, способствующим возникновению ярких эмоций, творческого вдохновения, развитию общения (семейные праздники, концерты).  </w:t>
      </w:r>
    </w:p>
    <w:p w:rsidR="00B54CF8" w:rsidRDefault="00536530">
      <w:pPr>
        <w:spacing w:after="64" w:line="270" w:lineRule="auto"/>
        <w:ind w:right="308"/>
        <w:jc w:val="center"/>
      </w:pPr>
      <w:r>
        <w:rPr>
          <w:b/>
          <w:sz w:val="28"/>
        </w:rPr>
        <w:t xml:space="preserve">2.5. ВЗАИМОДЕЙСТВИЕ ДЕТСКОГО САДА  </w:t>
      </w:r>
    </w:p>
    <w:p w:rsidR="00B54CF8" w:rsidRDefault="00536530">
      <w:pPr>
        <w:pStyle w:val="2"/>
        <w:ind w:right="309"/>
      </w:pPr>
      <w:r>
        <w:t xml:space="preserve">С ДРУГИМИ УЧРЕЖДЕНИЯМИ </w:t>
      </w:r>
    </w:p>
    <w:p w:rsidR="00B54CF8" w:rsidRDefault="00536530">
      <w:pPr>
        <w:spacing w:after="19" w:line="259" w:lineRule="auto"/>
        <w:ind w:left="0" w:right="0" w:firstLine="0"/>
        <w:jc w:val="left"/>
      </w:pPr>
      <w:r>
        <w:t xml:space="preserve"> </w:t>
      </w:r>
    </w:p>
    <w:tbl>
      <w:tblPr>
        <w:tblW w:w="9505" w:type="dxa"/>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01"/>
        <w:gridCol w:w="2409"/>
        <w:gridCol w:w="4395"/>
      </w:tblGrid>
      <w:tr w:rsidR="00F647BD" w:rsidRPr="00F647BD" w:rsidTr="00F647BD">
        <w:tc>
          <w:tcPr>
            <w:tcW w:w="2701" w:type="dxa"/>
            <w:tcBorders>
              <w:top w:val="single" w:sz="4" w:space="0" w:color="auto"/>
              <w:left w:val="single" w:sz="4" w:space="0" w:color="auto"/>
              <w:bottom w:val="single" w:sz="4" w:space="0" w:color="auto"/>
              <w:right w:val="single" w:sz="4" w:space="0" w:color="auto"/>
            </w:tcBorders>
            <w:shd w:val="clear" w:color="auto" w:fill="auto"/>
          </w:tcPr>
          <w:p w:rsidR="00F647BD" w:rsidRPr="00F647BD" w:rsidRDefault="00F647BD" w:rsidP="00F647BD">
            <w:pPr>
              <w:widowControl w:val="0"/>
              <w:spacing w:after="0" w:line="240" w:lineRule="auto"/>
              <w:ind w:left="0" w:right="0" w:firstLine="0"/>
              <w:jc w:val="center"/>
              <w:rPr>
                <w:rFonts w:eastAsia="Calibri"/>
                <w:color w:val="auto"/>
                <w:sz w:val="22"/>
                <w:lang w:val="en-US" w:eastAsia="en-US"/>
              </w:rPr>
            </w:pPr>
            <w:r w:rsidRPr="00F647BD">
              <w:rPr>
                <w:color w:val="auto"/>
                <w:sz w:val="22"/>
                <w:lang w:val="en-US" w:eastAsia="en-US"/>
              </w:rPr>
              <w:t>Социальные партнеры</w:t>
            </w: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F647BD" w:rsidRPr="00F647BD" w:rsidRDefault="00F647BD" w:rsidP="00F647BD">
            <w:pPr>
              <w:widowControl w:val="0"/>
              <w:spacing w:after="0" w:line="240" w:lineRule="auto"/>
              <w:ind w:left="0" w:right="0" w:firstLine="0"/>
              <w:jc w:val="center"/>
              <w:rPr>
                <w:rFonts w:eastAsia="Calibri"/>
                <w:color w:val="auto"/>
                <w:sz w:val="22"/>
                <w:lang w:val="en-US" w:eastAsia="en-US"/>
              </w:rPr>
            </w:pPr>
            <w:r w:rsidRPr="00F647BD">
              <w:rPr>
                <w:color w:val="auto"/>
                <w:sz w:val="22"/>
                <w:lang w:val="en-US" w:eastAsia="en-US"/>
              </w:rPr>
              <w:t>Задачи</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F647BD" w:rsidRPr="00F647BD" w:rsidRDefault="00F647BD" w:rsidP="00F647BD">
            <w:pPr>
              <w:widowControl w:val="0"/>
              <w:spacing w:after="0" w:line="240" w:lineRule="auto"/>
              <w:ind w:left="0" w:right="0" w:firstLine="0"/>
              <w:jc w:val="center"/>
              <w:rPr>
                <w:rFonts w:eastAsia="Calibri"/>
                <w:color w:val="auto"/>
                <w:sz w:val="22"/>
                <w:lang w:val="en-US" w:eastAsia="en-US"/>
              </w:rPr>
            </w:pPr>
            <w:r w:rsidRPr="00F647BD">
              <w:rPr>
                <w:color w:val="auto"/>
                <w:sz w:val="22"/>
                <w:lang w:val="en-US" w:eastAsia="en-US"/>
              </w:rPr>
              <w:t>Основные мероприятия</w:t>
            </w:r>
          </w:p>
        </w:tc>
      </w:tr>
      <w:tr w:rsidR="00F647BD" w:rsidRPr="00F647BD" w:rsidTr="00F647BD">
        <w:trPr>
          <w:trHeight w:val="1635"/>
        </w:trPr>
        <w:tc>
          <w:tcPr>
            <w:tcW w:w="2701" w:type="dxa"/>
            <w:tcBorders>
              <w:top w:val="single" w:sz="4" w:space="0" w:color="auto"/>
              <w:left w:val="single" w:sz="4" w:space="0" w:color="auto"/>
              <w:bottom w:val="single" w:sz="4" w:space="0" w:color="auto"/>
              <w:right w:val="single" w:sz="4" w:space="0" w:color="auto"/>
            </w:tcBorders>
            <w:shd w:val="clear" w:color="auto" w:fill="auto"/>
          </w:tcPr>
          <w:p w:rsidR="00F647BD" w:rsidRPr="00F647BD" w:rsidRDefault="00F647BD" w:rsidP="00F647BD">
            <w:pPr>
              <w:widowControl w:val="0"/>
              <w:spacing w:after="0" w:line="240" w:lineRule="auto"/>
              <w:ind w:left="0" w:right="0" w:firstLine="0"/>
              <w:rPr>
                <w:rFonts w:eastAsia="Calibri"/>
                <w:color w:val="auto"/>
                <w:sz w:val="22"/>
                <w:lang w:val="en-US" w:eastAsia="en-US"/>
              </w:rPr>
            </w:pPr>
            <w:r>
              <w:rPr>
                <w:color w:val="auto"/>
                <w:sz w:val="22"/>
                <w:lang w:val="en-US" w:eastAsia="en-US"/>
              </w:rPr>
              <w:t>Детская м</w:t>
            </w:r>
            <w:r w:rsidRPr="00F647BD">
              <w:rPr>
                <w:color w:val="auto"/>
                <w:sz w:val="22"/>
                <w:lang w:val="en-US" w:eastAsia="en-US"/>
              </w:rPr>
              <w:t>узыкальная школа</w:t>
            </w: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F647BD" w:rsidRPr="00F647BD" w:rsidRDefault="00F647BD" w:rsidP="00F647BD">
            <w:pPr>
              <w:widowControl w:val="0"/>
              <w:spacing w:after="0" w:line="240" w:lineRule="auto"/>
              <w:ind w:left="0" w:right="0" w:firstLine="0"/>
              <w:rPr>
                <w:rFonts w:eastAsia="Calibri"/>
                <w:color w:val="auto"/>
                <w:sz w:val="22"/>
                <w:lang w:eastAsia="en-US"/>
              </w:rPr>
            </w:pPr>
            <w:r w:rsidRPr="00F647BD">
              <w:rPr>
                <w:color w:val="auto"/>
                <w:sz w:val="22"/>
                <w:lang w:eastAsia="en-US"/>
              </w:rPr>
              <w:t>Знакомство детей с классической музыкой, инструментами симфонического оркестра</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F647BD" w:rsidRPr="00F647BD" w:rsidRDefault="00F647BD" w:rsidP="00F647BD">
            <w:pPr>
              <w:widowControl w:val="0"/>
              <w:spacing w:after="0" w:line="240" w:lineRule="auto"/>
              <w:ind w:left="0" w:right="0" w:firstLine="0"/>
              <w:rPr>
                <w:rFonts w:eastAsia="Calibri"/>
                <w:color w:val="auto"/>
                <w:sz w:val="22"/>
                <w:lang w:val="en-US" w:eastAsia="en-US"/>
              </w:rPr>
            </w:pPr>
            <w:r w:rsidRPr="00F647BD">
              <w:rPr>
                <w:color w:val="auto"/>
                <w:sz w:val="22"/>
                <w:lang w:val="en-US" w:eastAsia="en-US"/>
              </w:rPr>
              <w:t>Курс бесед и концертов</w:t>
            </w:r>
          </w:p>
        </w:tc>
      </w:tr>
      <w:tr w:rsidR="00F647BD" w:rsidRPr="00F647BD" w:rsidTr="00F647BD">
        <w:tc>
          <w:tcPr>
            <w:tcW w:w="2701" w:type="dxa"/>
            <w:tcBorders>
              <w:top w:val="single" w:sz="4" w:space="0" w:color="auto"/>
              <w:left w:val="single" w:sz="4" w:space="0" w:color="auto"/>
              <w:bottom w:val="single" w:sz="4" w:space="0" w:color="auto"/>
              <w:right w:val="single" w:sz="4" w:space="0" w:color="auto"/>
            </w:tcBorders>
            <w:shd w:val="clear" w:color="auto" w:fill="auto"/>
          </w:tcPr>
          <w:p w:rsidR="00F647BD" w:rsidRPr="00F647BD" w:rsidRDefault="00F647BD" w:rsidP="00F647BD">
            <w:pPr>
              <w:widowControl w:val="0"/>
              <w:spacing w:after="0" w:line="240" w:lineRule="auto"/>
              <w:ind w:left="0" w:right="0" w:firstLine="0"/>
              <w:rPr>
                <w:rFonts w:eastAsia="Calibri"/>
                <w:color w:val="auto"/>
                <w:sz w:val="22"/>
                <w:lang w:val="en-US" w:eastAsia="en-US"/>
              </w:rPr>
            </w:pPr>
            <w:r w:rsidRPr="00F647BD">
              <w:rPr>
                <w:color w:val="auto"/>
                <w:sz w:val="22"/>
                <w:lang w:val="en-US" w:eastAsia="en-US"/>
              </w:rPr>
              <w:t xml:space="preserve">Кинотеатр  </w:t>
            </w: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F647BD" w:rsidRPr="00F647BD" w:rsidRDefault="00F647BD" w:rsidP="00F647BD">
            <w:pPr>
              <w:widowControl w:val="0"/>
              <w:spacing w:after="0" w:line="240" w:lineRule="auto"/>
              <w:ind w:left="0" w:right="0" w:firstLine="0"/>
              <w:rPr>
                <w:rFonts w:eastAsia="Calibri"/>
                <w:color w:val="auto"/>
                <w:sz w:val="22"/>
                <w:lang w:val="en-US" w:eastAsia="en-US"/>
              </w:rPr>
            </w:pPr>
            <w:r w:rsidRPr="00F647BD">
              <w:rPr>
                <w:color w:val="auto"/>
                <w:sz w:val="22"/>
                <w:lang w:val="en-US" w:eastAsia="en-US"/>
              </w:rPr>
              <w:t>Активизировать познавательную деятельность детей</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F647BD" w:rsidRPr="00F647BD" w:rsidRDefault="00F647BD" w:rsidP="00F647BD">
            <w:pPr>
              <w:widowControl w:val="0"/>
              <w:spacing w:after="0" w:line="240" w:lineRule="auto"/>
              <w:ind w:left="0" w:right="0" w:firstLine="0"/>
              <w:rPr>
                <w:rFonts w:eastAsia="Calibri"/>
                <w:color w:val="auto"/>
                <w:sz w:val="22"/>
                <w:lang w:val="en-US" w:eastAsia="en-US"/>
              </w:rPr>
            </w:pPr>
            <w:r w:rsidRPr="00F647BD">
              <w:rPr>
                <w:color w:val="auto"/>
                <w:sz w:val="22"/>
                <w:lang w:val="en-US" w:eastAsia="en-US"/>
              </w:rPr>
              <w:t>Тематические спектакли для дошкольников</w:t>
            </w:r>
          </w:p>
        </w:tc>
      </w:tr>
      <w:tr w:rsidR="00F647BD" w:rsidRPr="00F647BD" w:rsidTr="00F647BD">
        <w:tc>
          <w:tcPr>
            <w:tcW w:w="2701" w:type="dxa"/>
            <w:tcBorders>
              <w:top w:val="single" w:sz="4" w:space="0" w:color="auto"/>
              <w:left w:val="single" w:sz="4" w:space="0" w:color="auto"/>
              <w:bottom w:val="single" w:sz="4" w:space="0" w:color="auto"/>
              <w:right w:val="single" w:sz="4" w:space="0" w:color="auto"/>
            </w:tcBorders>
            <w:shd w:val="clear" w:color="auto" w:fill="auto"/>
          </w:tcPr>
          <w:p w:rsidR="00F647BD" w:rsidRPr="00F647BD" w:rsidRDefault="00F647BD" w:rsidP="00F647BD">
            <w:pPr>
              <w:widowControl w:val="0"/>
              <w:spacing w:after="0" w:line="240" w:lineRule="auto"/>
              <w:ind w:left="0" w:right="0" w:firstLine="0"/>
              <w:rPr>
                <w:rFonts w:eastAsia="Calibri"/>
                <w:color w:val="auto"/>
                <w:sz w:val="22"/>
                <w:lang w:val="en-US" w:eastAsia="en-US"/>
              </w:rPr>
            </w:pPr>
            <w:r w:rsidRPr="00F647BD">
              <w:rPr>
                <w:color w:val="auto"/>
                <w:sz w:val="22"/>
                <w:lang w:val="en-US" w:eastAsia="en-US"/>
              </w:rPr>
              <w:t xml:space="preserve"> Джалильская </w:t>
            </w:r>
            <w:r w:rsidR="00F678FD">
              <w:rPr>
                <w:color w:val="auto"/>
                <w:sz w:val="22"/>
                <w:lang w:eastAsia="en-US"/>
              </w:rPr>
              <w:t xml:space="preserve">детская </w:t>
            </w:r>
            <w:r w:rsidRPr="00F647BD">
              <w:rPr>
                <w:color w:val="auto"/>
                <w:sz w:val="22"/>
                <w:lang w:val="en-US" w:eastAsia="en-US"/>
              </w:rPr>
              <w:t xml:space="preserve">библиотека  </w:t>
            </w: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F647BD" w:rsidRPr="00F647BD" w:rsidRDefault="00F647BD" w:rsidP="00F647BD">
            <w:pPr>
              <w:widowControl w:val="0"/>
              <w:spacing w:after="0" w:line="240" w:lineRule="auto"/>
              <w:ind w:left="0" w:right="0" w:firstLine="0"/>
              <w:rPr>
                <w:rFonts w:eastAsia="Calibri"/>
                <w:color w:val="auto"/>
                <w:sz w:val="22"/>
                <w:lang w:eastAsia="en-US"/>
              </w:rPr>
            </w:pPr>
            <w:r w:rsidRPr="00F647BD">
              <w:rPr>
                <w:color w:val="auto"/>
                <w:sz w:val="22"/>
                <w:lang w:eastAsia="en-US"/>
              </w:rPr>
              <w:t>Знакомство детей с разными профессиями, приобщение к художественной литературе</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F647BD" w:rsidRPr="00F647BD" w:rsidRDefault="00F647BD" w:rsidP="00F647BD">
            <w:pPr>
              <w:widowControl w:val="0"/>
              <w:spacing w:after="0" w:line="240" w:lineRule="auto"/>
              <w:ind w:left="0" w:right="0" w:firstLine="0"/>
              <w:rPr>
                <w:rFonts w:eastAsia="Calibri"/>
                <w:b/>
                <w:color w:val="auto"/>
                <w:sz w:val="22"/>
                <w:lang w:val="en-US" w:eastAsia="en-US"/>
              </w:rPr>
            </w:pPr>
            <w:r w:rsidRPr="00F647BD">
              <w:rPr>
                <w:color w:val="auto"/>
                <w:sz w:val="22"/>
                <w:lang w:val="en-US" w:eastAsia="en-US"/>
              </w:rPr>
              <w:t>Тематические экскурсии</w:t>
            </w:r>
          </w:p>
        </w:tc>
      </w:tr>
      <w:tr w:rsidR="00F647BD" w:rsidRPr="00F647BD" w:rsidTr="00F647BD">
        <w:tc>
          <w:tcPr>
            <w:tcW w:w="2701" w:type="dxa"/>
            <w:tcBorders>
              <w:top w:val="single" w:sz="4" w:space="0" w:color="auto"/>
              <w:left w:val="single" w:sz="4" w:space="0" w:color="auto"/>
              <w:bottom w:val="single" w:sz="4" w:space="0" w:color="auto"/>
              <w:right w:val="single" w:sz="4" w:space="0" w:color="auto"/>
            </w:tcBorders>
            <w:shd w:val="clear" w:color="auto" w:fill="auto"/>
          </w:tcPr>
          <w:p w:rsidR="00F647BD" w:rsidRPr="00F647BD" w:rsidRDefault="00F647BD" w:rsidP="00F647BD">
            <w:pPr>
              <w:widowControl w:val="0"/>
              <w:spacing w:after="0" w:line="240" w:lineRule="auto"/>
              <w:ind w:left="0" w:right="0" w:firstLine="0"/>
              <w:rPr>
                <w:rFonts w:eastAsia="Calibri"/>
                <w:color w:val="auto"/>
                <w:sz w:val="22"/>
                <w:lang w:eastAsia="en-US"/>
              </w:rPr>
            </w:pPr>
            <w:r w:rsidRPr="00F647BD">
              <w:rPr>
                <w:color w:val="auto"/>
                <w:sz w:val="22"/>
                <w:lang w:val="en-US" w:eastAsia="en-US"/>
              </w:rPr>
              <w:t>Джалильский  музей</w:t>
            </w:r>
            <w:r>
              <w:rPr>
                <w:color w:val="auto"/>
                <w:sz w:val="22"/>
                <w:lang w:eastAsia="en-US"/>
              </w:rPr>
              <w:t xml:space="preserve"> боевой славы</w:t>
            </w: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F647BD" w:rsidRPr="00F647BD" w:rsidRDefault="00F647BD" w:rsidP="00F647BD">
            <w:pPr>
              <w:widowControl w:val="0"/>
              <w:spacing w:after="0" w:line="240" w:lineRule="auto"/>
              <w:ind w:left="0" w:right="0" w:firstLine="0"/>
              <w:rPr>
                <w:rFonts w:eastAsia="Calibri"/>
                <w:color w:val="auto"/>
                <w:sz w:val="22"/>
                <w:lang w:eastAsia="en-US"/>
              </w:rPr>
            </w:pPr>
            <w:r w:rsidRPr="00F647BD">
              <w:rPr>
                <w:color w:val="auto"/>
                <w:sz w:val="22"/>
                <w:lang w:eastAsia="en-US"/>
              </w:rPr>
              <w:t>Знакомство детей, родителей с культурой и бытом татарского народа</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F647BD" w:rsidRPr="00F647BD" w:rsidRDefault="00F647BD" w:rsidP="00F647BD">
            <w:pPr>
              <w:widowControl w:val="0"/>
              <w:spacing w:after="0" w:line="240" w:lineRule="auto"/>
              <w:ind w:left="0" w:right="0" w:firstLine="0"/>
              <w:rPr>
                <w:rFonts w:eastAsia="Calibri"/>
                <w:b/>
                <w:color w:val="auto"/>
                <w:sz w:val="22"/>
                <w:lang w:eastAsia="en-US"/>
              </w:rPr>
            </w:pPr>
            <w:r w:rsidRPr="00F647BD">
              <w:rPr>
                <w:color w:val="auto"/>
                <w:sz w:val="22"/>
                <w:lang w:eastAsia="en-US"/>
              </w:rPr>
              <w:t>Тематические беседы, совместное проведение фольклорных праздников, экскурсий выходного дня</w:t>
            </w:r>
          </w:p>
        </w:tc>
      </w:tr>
      <w:tr w:rsidR="00F647BD" w:rsidRPr="00F647BD" w:rsidTr="00F647BD">
        <w:tc>
          <w:tcPr>
            <w:tcW w:w="2701" w:type="dxa"/>
            <w:tcBorders>
              <w:top w:val="single" w:sz="4" w:space="0" w:color="auto"/>
              <w:left w:val="single" w:sz="4" w:space="0" w:color="auto"/>
              <w:bottom w:val="single" w:sz="4" w:space="0" w:color="auto"/>
              <w:right w:val="single" w:sz="4" w:space="0" w:color="auto"/>
            </w:tcBorders>
            <w:shd w:val="clear" w:color="auto" w:fill="auto"/>
          </w:tcPr>
          <w:p w:rsidR="00F647BD" w:rsidRPr="00F647BD" w:rsidRDefault="00F678FD" w:rsidP="00F647BD">
            <w:pPr>
              <w:widowControl w:val="0"/>
              <w:spacing w:after="0" w:line="240" w:lineRule="auto"/>
              <w:ind w:left="0" w:right="0" w:firstLine="0"/>
              <w:rPr>
                <w:rFonts w:eastAsia="Calibri"/>
                <w:color w:val="auto"/>
                <w:sz w:val="22"/>
                <w:lang w:val="en-US" w:eastAsia="en-US"/>
              </w:rPr>
            </w:pPr>
            <w:r>
              <w:rPr>
                <w:color w:val="auto"/>
                <w:sz w:val="22"/>
                <w:lang w:eastAsia="en-US"/>
              </w:rPr>
              <w:lastRenderedPageBreak/>
              <w:t xml:space="preserve">МБОУ </w:t>
            </w:r>
            <w:r w:rsidR="00F647BD" w:rsidRPr="00F647BD">
              <w:rPr>
                <w:color w:val="auto"/>
                <w:sz w:val="22"/>
                <w:lang w:eastAsia="en-US"/>
              </w:rPr>
              <w:t>СОШ</w:t>
            </w:r>
            <w:r w:rsidR="00F647BD" w:rsidRPr="00F647BD">
              <w:rPr>
                <w:color w:val="auto"/>
                <w:sz w:val="22"/>
                <w:lang w:val="en-US" w:eastAsia="en-US"/>
              </w:rPr>
              <w:t xml:space="preserve"> № 2 </w:t>
            </w: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F647BD" w:rsidRPr="00F647BD" w:rsidRDefault="00F647BD" w:rsidP="00F647BD">
            <w:pPr>
              <w:widowControl w:val="0"/>
              <w:spacing w:after="0" w:line="240" w:lineRule="auto"/>
              <w:ind w:left="0" w:right="0" w:firstLine="0"/>
              <w:rPr>
                <w:rFonts w:eastAsia="Calibri"/>
                <w:color w:val="auto"/>
                <w:sz w:val="22"/>
                <w:lang w:eastAsia="en-US"/>
              </w:rPr>
            </w:pPr>
            <w:r w:rsidRPr="00F647BD">
              <w:rPr>
                <w:color w:val="auto"/>
                <w:sz w:val="22"/>
                <w:lang w:eastAsia="en-US"/>
              </w:rPr>
              <w:t>Обеспечение непрерывного развития и воспитания ребенка</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F647BD" w:rsidRPr="00F647BD" w:rsidRDefault="00F647BD" w:rsidP="00F647BD">
            <w:pPr>
              <w:widowControl w:val="0"/>
              <w:spacing w:after="0" w:line="240" w:lineRule="auto"/>
              <w:ind w:left="0" w:right="0" w:firstLine="0"/>
              <w:rPr>
                <w:rFonts w:eastAsia="Calibri"/>
                <w:color w:val="auto"/>
                <w:sz w:val="22"/>
                <w:lang w:eastAsia="en-US"/>
              </w:rPr>
            </w:pPr>
            <w:r w:rsidRPr="00F647BD">
              <w:rPr>
                <w:color w:val="auto"/>
                <w:sz w:val="22"/>
                <w:lang w:eastAsia="en-US"/>
              </w:rPr>
              <w:t>Экскурсии в школу, встречи с педагогами, совместные праздники и концерты</w:t>
            </w:r>
          </w:p>
        </w:tc>
      </w:tr>
      <w:tr w:rsidR="00F647BD" w:rsidRPr="00F647BD" w:rsidTr="00F647BD">
        <w:tc>
          <w:tcPr>
            <w:tcW w:w="2701" w:type="dxa"/>
            <w:tcBorders>
              <w:top w:val="single" w:sz="4" w:space="0" w:color="auto"/>
              <w:left w:val="single" w:sz="4" w:space="0" w:color="auto"/>
              <w:bottom w:val="single" w:sz="4" w:space="0" w:color="auto"/>
              <w:right w:val="single" w:sz="4" w:space="0" w:color="auto"/>
            </w:tcBorders>
            <w:shd w:val="clear" w:color="auto" w:fill="auto"/>
          </w:tcPr>
          <w:p w:rsidR="00F647BD" w:rsidRPr="00F647BD" w:rsidRDefault="00F647BD" w:rsidP="00F647BD">
            <w:pPr>
              <w:widowControl w:val="0"/>
              <w:spacing w:after="0" w:line="240" w:lineRule="auto"/>
              <w:ind w:left="0" w:right="0" w:firstLine="0"/>
              <w:rPr>
                <w:rFonts w:eastAsia="Calibri"/>
                <w:color w:val="auto"/>
                <w:sz w:val="22"/>
                <w:lang w:val="en-US" w:eastAsia="en-US"/>
              </w:rPr>
            </w:pPr>
            <w:r w:rsidRPr="00F647BD">
              <w:rPr>
                <w:color w:val="auto"/>
                <w:sz w:val="22"/>
                <w:lang w:val="en-US" w:eastAsia="en-US"/>
              </w:rPr>
              <w:t>Д</w:t>
            </w:r>
            <w:r w:rsidRPr="00F647BD">
              <w:rPr>
                <w:color w:val="auto"/>
                <w:sz w:val="22"/>
                <w:lang w:eastAsia="en-US"/>
              </w:rPr>
              <w:t>жалильская д</w:t>
            </w:r>
            <w:r w:rsidRPr="00F647BD">
              <w:rPr>
                <w:color w:val="auto"/>
                <w:sz w:val="22"/>
                <w:lang w:val="en-US" w:eastAsia="en-US"/>
              </w:rPr>
              <w:t>етская поликлиника</w:t>
            </w: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F647BD" w:rsidRPr="00F647BD" w:rsidRDefault="00F647BD" w:rsidP="00F647BD">
            <w:pPr>
              <w:widowControl w:val="0"/>
              <w:spacing w:after="0" w:line="240" w:lineRule="auto"/>
              <w:ind w:left="0" w:right="0" w:firstLine="0"/>
              <w:rPr>
                <w:rFonts w:eastAsia="Calibri"/>
                <w:color w:val="auto"/>
                <w:sz w:val="22"/>
                <w:lang w:eastAsia="en-US"/>
              </w:rPr>
            </w:pPr>
            <w:r w:rsidRPr="00F647BD">
              <w:rPr>
                <w:color w:val="auto"/>
                <w:sz w:val="22"/>
                <w:lang w:eastAsia="en-US"/>
              </w:rPr>
              <w:t>Разработка медицинских оздоровительных мероприятий по улучшению здоровья детей</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F647BD" w:rsidRPr="00F647BD" w:rsidRDefault="00F647BD" w:rsidP="00F647BD">
            <w:pPr>
              <w:widowControl w:val="0"/>
              <w:spacing w:after="0" w:line="240" w:lineRule="auto"/>
              <w:ind w:left="0" w:right="0" w:firstLine="0"/>
              <w:rPr>
                <w:rFonts w:eastAsia="Calibri"/>
                <w:color w:val="auto"/>
                <w:sz w:val="22"/>
                <w:lang w:eastAsia="en-US"/>
              </w:rPr>
            </w:pPr>
            <w:r w:rsidRPr="00F647BD">
              <w:rPr>
                <w:color w:val="auto"/>
                <w:sz w:val="22"/>
                <w:lang w:eastAsia="en-US"/>
              </w:rPr>
              <w:t>Вакцинация, контроль по прививкам, осмотр врачами- специалистами, осмотр детей врачом педиатром</w:t>
            </w:r>
          </w:p>
        </w:tc>
      </w:tr>
      <w:tr w:rsidR="00F647BD" w:rsidRPr="00F647BD" w:rsidTr="00F647BD">
        <w:tc>
          <w:tcPr>
            <w:tcW w:w="2701" w:type="dxa"/>
            <w:tcBorders>
              <w:top w:val="single" w:sz="4" w:space="0" w:color="auto"/>
              <w:left w:val="single" w:sz="4" w:space="0" w:color="auto"/>
              <w:bottom w:val="single" w:sz="4" w:space="0" w:color="auto"/>
              <w:right w:val="single" w:sz="4" w:space="0" w:color="auto"/>
            </w:tcBorders>
            <w:shd w:val="clear" w:color="auto" w:fill="auto"/>
          </w:tcPr>
          <w:p w:rsidR="00F647BD" w:rsidRPr="00F647BD" w:rsidRDefault="00F647BD" w:rsidP="00F647BD">
            <w:pPr>
              <w:widowControl w:val="0"/>
              <w:spacing w:after="0" w:line="240" w:lineRule="auto"/>
              <w:ind w:left="0" w:right="0" w:firstLine="0"/>
              <w:rPr>
                <w:color w:val="auto"/>
                <w:sz w:val="22"/>
                <w:lang w:eastAsia="en-US"/>
              </w:rPr>
            </w:pPr>
            <w:r>
              <w:rPr>
                <w:color w:val="auto"/>
                <w:sz w:val="22"/>
                <w:lang w:val="en-US" w:eastAsia="en-US"/>
              </w:rPr>
              <w:t>Спортивно-оздоровительный</w:t>
            </w:r>
            <w:r w:rsidRPr="00F647BD">
              <w:rPr>
                <w:color w:val="auto"/>
                <w:sz w:val="22"/>
                <w:lang w:val="en-US" w:eastAsia="en-US"/>
              </w:rPr>
              <w:t xml:space="preserve"> комплекс</w:t>
            </w:r>
            <w:r>
              <w:rPr>
                <w:color w:val="auto"/>
                <w:sz w:val="22"/>
                <w:lang w:eastAsia="en-US"/>
              </w:rPr>
              <w:t xml:space="preserve"> «Батыр»</w:t>
            </w: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F647BD" w:rsidRPr="00F647BD" w:rsidRDefault="00F647BD" w:rsidP="00F647BD">
            <w:pPr>
              <w:widowControl w:val="0"/>
              <w:spacing w:after="0" w:line="240" w:lineRule="auto"/>
              <w:ind w:left="0" w:right="0" w:firstLine="0"/>
              <w:jc w:val="left"/>
              <w:rPr>
                <w:color w:val="auto"/>
                <w:sz w:val="22"/>
                <w:lang w:eastAsia="en-US"/>
              </w:rPr>
            </w:pPr>
            <w:r w:rsidRPr="00F647BD">
              <w:rPr>
                <w:sz w:val="22"/>
                <w:lang w:eastAsia="en-US"/>
              </w:rPr>
              <w:t xml:space="preserve">Физическое развитие и воспитания детей,  сплочение детского коллектива.  </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F647BD" w:rsidRPr="00F647BD" w:rsidRDefault="00F647BD" w:rsidP="00F647BD">
            <w:pPr>
              <w:widowControl w:val="0"/>
              <w:spacing w:after="0" w:line="240" w:lineRule="auto"/>
              <w:ind w:left="0" w:right="0" w:firstLine="0"/>
              <w:rPr>
                <w:color w:val="auto"/>
                <w:sz w:val="22"/>
                <w:lang w:eastAsia="en-US"/>
              </w:rPr>
            </w:pPr>
            <w:r w:rsidRPr="00F647BD">
              <w:rPr>
                <w:color w:val="auto"/>
                <w:sz w:val="22"/>
                <w:lang w:eastAsia="en-US"/>
              </w:rPr>
              <w:t>Экскурсии в спортивный комплекс, встречи с тренерами.</w:t>
            </w:r>
          </w:p>
        </w:tc>
      </w:tr>
      <w:tr w:rsidR="00F647BD" w:rsidRPr="00F647BD" w:rsidTr="00F647BD">
        <w:tc>
          <w:tcPr>
            <w:tcW w:w="2701" w:type="dxa"/>
            <w:tcBorders>
              <w:top w:val="single" w:sz="4" w:space="0" w:color="auto"/>
              <w:left w:val="single" w:sz="4" w:space="0" w:color="auto"/>
              <w:bottom w:val="single" w:sz="4" w:space="0" w:color="auto"/>
              <w:right w:val="single" w:sz="4" w:space="0" w:color="auto"/>
            </w:tcBorders>
            <w:shd w:val="clear" w:color="auto" w:fill="auto"/>
          </w:tcPr>
          <w:p w:rsidR="00F647BD" w:rsidRPr="00F647BD" w:rsidRDefault="00F647BD" w:rsidP="00F647BD">
            <w:pPr>
              <w:widowControl w:val="0"/>
              <w:spacing w:after="0" w:line="240" w:lineRule="auto"/>
              <w:ind w:left="0" w:right="0" w:firstLine="0"/>
              <w:rPr>
                <w:color w:val="auto"/>
                <w:sz w:val="22"/>
                <w:lang w:val="en-US" w:eastAsia="en-US"/>
              </w:rPr>
            </w:pPr>
            <w:r w:rsidRPr="00F647BD">
              <w:rPr>
                <w:color w:val="auto"/>
                <w:sz w:val="22"/>
                <w:lang w:val="en-US" w:eastAsia="en-US"/>
              </w:rPr>
              <w:t xml:space="preserve">Джалильская художественная школа </w:t>
            </w: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F647BD" w:rsidRPr="00F647BD" w:rsidRDefault="00F647BD" w:rsidP="00F647BD">
            <w:pPr>
              <w:widowControl w:val="0"/>
              <w:spacing w:after="0" w:line="240" w:lineRule="auto"/>
              <w:ind w:left="0" w:right="0" w:firstLine="0"/>
              <w:jc w:val="left"/>
              <w:rPr>
                <w:sz w:val="22"/>
                <w:lang w:eastAsia="en-US"/>
              </w:rPr>
            </w:pPr>
            <w:r w:rsidRPr="00F647BD">
              <w:rPr>
                <w:color w:val="auto"/>
                <w:sz w:val="22"/>
                <w:lang w:eastAsia="en-US"/>
              </w:rPr>
              <w:t>Художествен-эстетическое развитие, знакомство детей с разными жанрами изобразительного искусства</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F647BD" w:rsidRPr="00F647BD" w:rsidRDefault="00F647BD" w:rsidP="00F647BD">
            <w:pPr>
              <w:widowControl w:val="0"/>
              <w:spacing w:after="0" w:line="240" w:lineRule="auto"/>
              <w:ind w:left="0" w:right="0" w:firstLine="0"/>
              <w:rPr>
                <w:color w:val="auto"/>
                <w:sz w:val="22"/>
                <w:lang w:eastAsia="en-US"/>
              </w:rPr>
            </w:pPr>
            <w:r w:rsidRPr="00F647BD">
              <w:rPr>
                <w:color w:val="auto"/>
                <w:sz w:val="22"/>
                <w:lang w:eastAsia="en-US"/>
              </w:rPr>
              <w:t>Экскурсии в художественную школу</w:t>
            </w:r>
            <w:r w:rsidRPr="00F647BD">
              <w:rPr>
                <w:color w:val="auto"/>
                <w:sz w:val="22"/>
                <w:lang w:val="tt-RU" w:eastAsia="en-US"/>
              </w:rPr>
              <w:t>:</w:t>
            </w:r>
            <w:r w:rsidRPr="00F647BD">
              <w:rPr>
                <w:color w:val="auto"/>
                <w:sz w:val="22"/>
                <w:lang w:eastAsia="en-US"/>
              </w:rPr>
              <w:t xml:space="preserve"> беседы с преподавателями и учениками художественной школы, посещение выставок художников.</w:t>
            </w:r>
          </w:p>
        </w:tc>
      </w:tr>
      <w:tr w:rsidR="00F647BD" w:rsidRPr="00F647BD" w:rsidTr="00F647BD">
        <w:tc>
          <w:tcPr>
            <w:tcW w:w="2701" w:type="dxa"/>
            <w:tcBorders>
              <w:top w:val="single" w:sz="4" w:space="0" w:color="auto"/>
              <w:left w:val="single" w:sz="4" w:space="0" w:color="auto"/>
              <w:bottom w:val="single" w:sz="4" w:space="0" w:color="auto"/>
              <w:right w:val="single" w:sz="4" w:space="0" w:color="auto"/>
            </w:tcBorders>
            <w:shd w:val="clear" w:color="auto" w:fill="auto"/>
          </w:tcPr>
          <w:p w:rsidR="00F647BD" w:rsidRPr="00F647BD" w:rsidRDefault="00F647BD" w:rsidP="00F647BD">
            <w:pPr>
              <w:widowControl w:val="0"/>
              <w:spacing w:after="0" w:line="240" w:lineRule="auto"/>
              <w:ind w:left="0" w:right="0" w:firstLine="0"/>
              <w:rPr>
                <w:color w:val="auto"/>
                <w:sz w:val="22"/>
                <w:lang w:eastAsia="en-US"/>
              </w:rPr>
            </w:pPr>
            <w:r w:rsidRPr="00F647BD">
              <w:rPr>
                <w:color w:val="auto"/>
                <w:sz w:val="22"/>
                <w:lang w:eastAsia="en-US"/>
              </w:rPr>
              <w:t>Шахматный клуб</w:t>
            </w: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F647BD" w:rsidRPr="00F647BD" w:rsidRDefault="00F647BD" w:rsidP="00F647BD">
            <w:pPr>
              <w:widowControl w:val="0"/>
              <w:spacing w:after="0" w:line="240" w:lineRule="auto"/>
              <w:ind w:left="0" w:right="0" w:firstLine="0"/>
              <w:jc w:val="left"/>
              <w:rPr>
                <w:color w:val="auto"/>
                <w:sz w:val="22"/>
                <w:lang w:eastAsia="en-US"/>
              </w:rPr>
            </w:pPr>
            <w:r w:rsidRPr="00F647BD">
              <w:rPr>
                <w:color w:val="auto"/>
                <w:sz w:val="22"/>
                <w:lang w:val="en-US" w:eastAsia="en-US"/>
              </w:rPr>
              <w:t>Активизировать познавательную деятельность детей</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F647BD" w:rsidRPr="00F647BD" w:rsidRDefault="001B7567" w:rsidP="00F647BD">
            <w:pPr>
              <w:widowControl w:val="0"/>
              <w:spacing w:after="0" w:line="240" w:lineRule="auto"/>
              <w:ind w:left="0" w:right="0" w:firstLine="0"/>
              <w:rPr>
                <w:color w:val="auto"/>
                <w:sz w:val="22"/>
                <w:lang w:eastAsia="en-US"/>
              </w:rPr>
            </w:pPr>
            <w:r>
              <w:rPr>
                <w:color w:val="auto"/>
                <w:sz w:val="22"/>
                <w:lang w:eastAsia="en-US"/>
              </w:rPr>
              <w:t>Экскурсии в «Шахм</w:t>
            </w:r>
            <w:r w:rsidR="00F647BD" w:rsidRPr="00F647BD">
              <w:rPr>
                <w:color w:val="auto"/>
                <w:sz w:val="22"/>
                <w:lang w:eastAsia="en-US"/>
              </w:rPr>
              <w:t>а</w:t>
            </w:r>
            <w:r>
              <w:rPr>
                <w:color w:val="auto"/>
                <w:sz w:val="22"/>
                <w:lang w:eastAsia="en-US"/>
              </w:rPr>
              <w:t>т</w:t>
            </w:r>
            <w:r w:rsidR="00F647BD" w:rsidRPr="00F647BD">
              <w:rPr>
                <w:color w:val="auto"/>
                <w:sz w:val="22"/>
                <w:lang w:eastAsia="en-US"/>
              </w:rPr>
              <w:t>ный клуб»</w:t>
            </w:r>
            <w:r w:rsidR="00F647BD" w:rsidRPr="00F647BD">
              <w:rPr>
                <w:color w:val="auto"/>
                <w:sz w:val="22"/>
                <w:lang w:val="tt-RU" w:eastAsia="en-US"/>
              </w:rPr>
              <w:t>:</w:t>
            </w:r>
            <w:r w:rsidR="00F647BD" w:rsidRPr="00F647BD">
              <w:rPr>
                <w:color w:val="auto"/>
                <w:sz w:val="22"/>
                <w:lang w:eastAsia="en-US"/>
              </w:rPr>
              <w:t xml:space="preserve"> участие в шахматных турнирах</w:t>
            </w:r>
          </w:p>
        </w:tc>
      </w:tr>
    </w:tbl>
    <w:p w:rsidR="00F647BD" w:rsidRDefault="00F647BD">
      <w:pPr>
        <w:spacing w:after="19" w:line="259" w:lineRule="auto"/>
        <w:ind w:left="0" w:right="0" w:firstLine="0"/>
        <w:jc w:val="left"/>
      </w:pPr>
    </w:p>
    <w:p w:rsidR="00B54CF8" w:rsidRDefault="00536530">
      <w:pPr>
        <w:spacing w:after="24" w:line="259" w:lineRule="auto"/>
        <w:ind w:left="0" w:right="240" w:firstLine="0"/>
        <w:jc w:val="center"/>
      </w:pPr>
      <w:r>
        <w:rPr>
          <w:b/>
          <w:sz w:val="28"/>
        </w:rPr>
        <w:t xml:space="preserve"> </w:t>
      </w:r>
    </w:p>
    <w:p w:rsidR="00271AFB" w:rsidRDefault="00271AFB">
      <w:pPr>
        <w:pStyle w:val="3"/>
        <w:spacing w:after="0" w:line="270" w:lineRule="auto"/>
        <w:ind w:right="307"/>
        <w:rPr>
          <w:sz w:val="28"/>
        </w:rPr>
      </w:pPr>
    </w:p>
    <w:p w:rsidR="00B54CF8" w:rsidRDefault="00536530">
      <w:pPr>
        <w:pStyle w:val="3"/>
        <w:spacing w:after="0" w:line="270" w:lineRule="auto"/>
        <w:ind w:right="307"/>
      </w:pPr>
      <w:r>
        <w:rPr>
          <w:sz w:val="28"/>
        </w:rPr>
        <w:t xml:space="preserve">2.6. ПРЕЕМСТВЕННОСТЬ ДОУ И ШКОЛЫ </w:t>
      </w:r>
    </w:p>
    <w:p w:rsidR="00B54CF8" w:rsidRDefault="00536530">
      <w:pPr>
        <w:spacing w:after="17"/>
        <w:ind w:left="-5" w:right="1187"/>
        <w:jc w:val="left"/>
      </w:pPr>
      <w:r>
        <w:rPr>
          <w:i/>
        </w:rPr>
        <w:t xml:space="preserve">Цели:  </w:t>
      </w:r>
    </w:p>
    <w:p w:rsidR="00B54CF8" w:rsidRDefault="00536530" w:rsidP="0018797C">
      <w:pPr>
        <w:numPr>
          <w:ilvl w:val="0"/>
          <w:numId w:val="47"/>
        </w:numPr>
        <w:spacing w:after="33"/>
        <w:ind w:right="301" w:hanging="360"/>
      </w:pPr>
      <w:r>
        <w:t xml:space="preserve">создание преемственности и успешной адаптации при переходе из детского сада в школу. </w:t>
      </w:r>
    </w:p>
    <w:p w:rsidR="00B54CF8" w:rsidRDefault="00536530" w:rsidP="0018797C">
      <w:pPr>
        <w:numPr>
          <w:ilvl w:val="0"/>
          <w:numId w:val="47"/>
        </w:numPr>
        <w:spacing w:after="33"/>
        <w:ind w:right="301" w:hanging="360"/>
      </w:pPr>
      <w:r>
        <w:t xml:space="preserve">обеспечить систему непрерывного образования с учетом возрастных особенностей дошкольников и первоклассников.  </w:t>
      </w:r>
    </w:p>
    <w:p w:rsidR="00B54CF8" w:rsidRDefault="00536530" w:rsidP="0018797C">
      <w:pPr>
        <w:numPr>
          <w:ilvl w:val="0"/>
          <w:numId w:val="47"/>
        </w:numPr>
        <w:spacing w:after="33"/>
        <w:ind w:right="301" w:hanging="360"/>
      </w:pPr>
      <w:r>
        <w:t xml:space="preserve">создание благоприятных условий в детском саду и школе для развития познавательной активности, самостоятельности, творчества каждого ребенка.  </w:t>
      </w:r>
    </w:p>
    <w:p w:rsidR="003B687E" w:rsidRDefault="00536530" w:rsidP="0018797C">
      <w:pPr>
        <w:numPr>
          <w:ilvl w:val="0"/>
          <w:numId w:val="47"/>
        </w:numPr>
        <w:spacing w:after="33" w:line="266" w:lineRule="auto"/>
        <w:ind w:right="301" w:hanging="360"/>
      </w:pPr>
      <w:r>
        <w:t xml:space="preserve">с детского сада увлечь детей перспективой школьного обучения, вызвать желания учиться в школе.  </w:t>
      </w:r>
    </w:p>
    <w:p w:rsidR="00B54CF8" w:rsidRDefault="00536530" w:rsidP="003B687E">
      <w:pPr>
        <w:spacing w:after="33" w:line="266" w:lineRule="auto"/>
        <w:ind w:left="720" w:right="301" w:firstLine="0"/>
      </w:pPr>
      <w:r>
        <w:rPr>
          <w:i/>
        </w:rPr>
        <w:t xml:space="preserve">Задачи:  </w:t>
      </w:r>
    </w:p>
    <w:p w:rsidR="00B54CF8" w:rsidRDefault="00536530" w:rsidP="0018797C">
      <w:pPr>
        <w:numPr>
          <w:ilvl w:val="0"/>
          <w:numId w:val="47"/>
        </w:numPr>
        <w:spacing w:after="33"/>
        <w:ind w:right="301" w:hanging="360"/>
      </w:pPr>
      <w:r>
        <w:t xml:space="preserve">Способствовать укреплению и сохранению здоровья малышей, готовящихся к обучению в школе.  </w:t>
      </w:r>
    </w:p>
    <w:p w:rsidR="00B54CF8" w:rsidRDefault="00536530" w:rsidP="0018797C">
      <w:pPr>
        <w:numPr>
          <w:ilvl w:val="0"/>
          <w:numId w:val="47"/>
        </w:numPr>
        <w:spacing w:after="33"/>
        <w:ind w:right="301" w:hanging="360"/>
      </w:pPr>
      <w:r>
        <w:t xml:space="preserve">Всестороннее развитие детей, позволяющее им в дальнейшем успешно овладеть школьной программой.  </w:t>
      </w:r>
    </w:p>
    <w:p w:rsidR="00B54CF8" w:rsidRDefault="00536530" w:rsidP="0018797C">
      <w:pPr>
        <w:numPr>
          <w:ilvl w:val="0"/>
          <w:numId w:val="47"/>
        </w:numPr>
        <w:ind w:right="301" w:hanging="360"/>
      </w:pPr>
      <w:r>
        <w:t xml:space="preserve">Создание благоприятных условий для психического и личностного развития ребенка.  </w:t>
      </w:r>
    </w:p>
    <w:p w:rsidR="00B54CF8" w:rsidRDefault="00536530">
      <w:pPr>
        <w:spacing w:after="17"/>
        <w:ind w:left="-5" w:right="0"/>
        <w:jc w:val="left"/>
      </w:pPr>
      <w:r>
        <w:rPr>
          <w:i/>
        </w:rPr>
        <w:t xml:space="preserve">Организация работы по предшкольному обучению детей старшего дошкольного возраста осуществляется по следующим направлениям:  </w:t>
      </w:r>
    </w:p>
    <w:p w:rsidR="00B54CF8" w:rsidRDefault="00536530" w:rsidP="0018797C">
      <w:pPr>
        <w:numPr>
          <w:ilvl w:val="0"/>
          <w:numId w:val="47"/>
        </w:numPr>
        <w:ind w:right="301" w:hanging="360"/>
      </w:pPr>
      <w:r>
        <w:t xml:space="preserve">организационно-методическое обеспечение; </w:t>
      </w:r>
    </w:p>
    <w:p w:rsidR="003B687E" w:rsidRDefault="00536530" w:rsidP="0018797C">
      <w:pPr>
        <w:numPr>
          <w:ilvl w:val="0"/>
          <w:numId w:val="47"/>
        </w:numPr>
        <w:ind w:right="301" w:hanging="360"/>
      </w:pPr>
      <w:r>
        <w:t xml:space="preserve">работа с педагогами </w:t>
      </w:r>
    </w:p>
    <w:p w:rsidR="00B54CF8" w:rsidRDefault="00536530" w:rsidP="0018797C">
      <w:pPr>
        <w:numPr>
          <w:ilvl w:val="0"/>
          <w:numId w:val="47"/>
        </w:numPr>
        <w:ind w:right="301" w:hanging="360"/>
      </w:pPr>
      <w:r>
        <w:rPr>
          <w:rFonts w:ascii="Arial" w:eastAsia="Arial" w:hAnsi="Arial" w:cs="Arial"/>
        </w:rPr>
        <w:t xml:space="preserve"> </w:t>
      </w:r>
      <w:r>
        <w:t xml:space="preserve">работа с детьми; </w:t>
      </w:r>
    </w:p>
    <w:p w:rsidR="00B54CF8" w:rsidRDefault="00536530" w:rsidP="0018797C">
      <w:pPr>
        <w:numPr>
          <w:ilvl w:val="0"/>
          <w:numId w:val="47"/>
        </w:numPr>
        <w:ind w:right="301" w:hanging="360"/>
      </w:pPr>
      <w:r>
        <w:t xml:space="preserve">работа с родителями. </w:t>
      </w:r>
    </w:p>
    <w:p w:rsidR="00B54CF8" w:rsidRDefault="00536530">
      <w:pPr>
        <w:spacing w:after="17"/>
        <w:ind w:left="-5" w:right="1187"/>
        <w:jc w:val="left"/>
      </w:pPr>
      <w:r>
        <w:rPr>
          <w:i/>
        </w:rPr>
        <w:lastRenderedPageBreak/>
        <w:t xml:space="preserve">Организационно-методическое обеспечение включает:  </w:t>
      </w:r>
    </w:p>
    <w:p w:rsidR="00B54CF8" w:rsidRDefault="00536530" w:rsidP="0018797C">
      <w:pPr>
        <w:numPr>
          <w:ilvl w:val="0"/>
          <w:numId w:val="47"/>
        </w:numPr>
        <w:ind w:right="301" w:hanging="360"/>
      </w:pPr>
      <w:r>
        <w:t xml:space="preserve">Заключение договора ДОУ и СОШ.  </w:t>
      </w:r>
    </w:p>
    <w:p w:rsidR="00B54CF8" w:rsidRDefault="00536530" w:rsidP="0018797C">
      <w:pPr>
        <w:numPr>
          <w:ilvl w:val="0"/>
          <w:numId w:val="47"/>
        </w:numPr>
        <w:ind w:right="301" w:hanging="360"/>
      </w:pPr>
      <w:r>
        <w:t xml:space="preserve">Совместная разработка плана работы по преемственности ДОУ и СОШ. </w:t>
      </w:r>
    </w:p>
    <w:p w:rsidR="00B54CF8" w:rsidRDefault="00536530" w:rsidP="0018797C">
      <w:pPr>
        <w:numPr>
          <w:ilvl w:val="0"/>
          <w:numId w:val="47"/>
        </w:numPr>
        <w:ind w:right="301" w:hanging="360"/>
      </w:pPr>
      <w:r>
        <w:t xml:space="preserve">Изучение нормативно-правовой документации. </w:t>
      </w:r>
    </w:p>
    <w:p w:rsidR="00B54CF8" w:rsidRDefault="00536530">
      <w:pPr>
        <w:spacing w:after="35"/>
        <w:ind w:left="-5" w:right="301"/>
      </w:pPr>
      <w:r>
        <w:t xml:space="preserve">Работа с педагогами включает: </w:t>
      </w:r>
    </w:p>
    <w:p w:rsidR="00B54CF8" w:rsidRDefault="00536530" w:rsidP="0018797C">
      <w:pPr>
        <w:numPr>
          <w:ilvl w:val="0"/>
          <w:numId w:val="47"/>
        </w:numPr>
        <w:ind w:right="301" w:hanging="360"/>
      </w:pPr>
      <w:r>
        <w:t xml:space="preserve">Подбор методической литературы по подготовке детей к школе </w:t>
      </w:r>
    </w:p>
    <w:p w:rsidR="00B54CF8" w:rsidRDefault="00536530" w:rsidP="0018797C">
      <w:pPr>
        <w:numPr>
          <w:ilvl w:val="0"/>
          <w:numId w:val="47"/>
        </w:numPr>
        <w:ind w:right="301" w:hanging="360"/>
      </w:pPr>
      <w:r>
        <w:t xml:space="preserve">Организацию консультаций, семинаров </w:t>
      </w:r>
    </w:p>
    <w:p w:rsidR="00B54CF8" w:rsidRDefault="00536530" w:rsidP="0018797C">
      <w:pPr>
        <w:numPr>
          <w:ilvl w:val="0"/>
          <w:numId w:val="47"/>
        </w:numPr>
        <w:ind w:right="301" w:hanging="360"/>
      </w:pPr>
      <w:r>
        <w:t xml:space="preserve">Совместные педагогические советы по вопросам преемственности. </w:t>
      </w:r>
    </w:p>
    <w:p w:rsidR="00B54CF8" w:rsidRDefault="00536530" w:rsidP="0018797C">
      <w:pPr>
        <w:numPr>
          <w:ilvl w:val="0"/>
          <w:numId w:val="47"/>
        </w:numPr>
        <w:ind w:right="301" w:hanging="360"/>
      </w:pPr>
      <w:r>
        <w:t xml:space="preserve">Семинары-практикумы.  </w:t>
      </w:r>
    </w:p>
    <w:p w:rsidR="00B54CF8" w:rsidRDefault="00536530" w:rsidP="0018797C">
      <w:pPr>
        <w:numPr>
          <w:ilvl w:val="0"/>
          <w:numId w:val="47"/>
        </w:numPr>
        <w:spacing w:after="34" w:line="266" w:lineRule="auto"/>
        <w:ind w:right="301" w:hanging="360"/>
      </w:pPr>
      <w:r>
        <w:t xml:space="preserve">Взаимопосещения занятий. Изучение опыта использования вариативных форм, методов и приёмов работы в практике учителей и воспитателей Работа с детьми включает:  </w:t>
      </w:r>
    </w:p>
    <w:p w:rsidR="00B54CF8" w:rsidRDefault="00536530" w:rsidP="0018797C">
      <w:pPr>
        <w:numPr>
          <w:ilvl w:val="0"/>
          <w:numId w:val="47"/>
        </w:numPr>
        <w:ind w:right="301" w:hanging="360"/>
      </w:pPr>
      <w:r>
        <w:t xml:space="preserve">Организацию экскурсий с детьми в школу.  </w:t>
      </w:r>
    </w:p>
    <w:p w:rsidR="00B54CF8" w:rsidRDefault="00536530" w:rsidP="0018797C">
      <w:pPr>
        <w:numPr>
          <w:ilvl w:val="0"/>
          <w:numId w:val="47"/>
        </w:numPr>
        <w:spacing w:after="32"/>
        <w:ind w:right="301" w:hanging="360"/>
      </w:pPr>
      <w:r>
        <w:t xml:space="preserve">Совместную работу психологов по отслеживанию развития детей, определению “школьной зрелости”. </w:t>
      </w:r>
    </w:p>
    <w:p w:rsidR="00B54CF8" w:rsidRDefault="00536530" w:rsidP="0018797C">
      <w:pPr>
        <w:numPr>
          <w:ilvl w:val="0"/>
          <w:numId w:val="47"/>
        </w:numPr>
        <w:ind w:right="301" w:hanging="360"/>
      </w:pPr>
      <w:r>
        <w:t xml:space="preserve">Совместное проведение праздников, спортивных мероприятий.  </w:t>
      </w:r>
    </w:p>
    <w:p w:rsidR="00B54CF8" w:rsidRDefault="00536530" w:rsidP="0018797C">
      <w:pPr>
        <w:numPr>
          <w:ilvl w:val="0"/>
          <w:numId w:val="47"/>
        </w:numPr>
        <w:spacing w:after="32"/>
        <w:ind w:right="301" w:hanging="360"/>
      </w:pPr>
      <w:r>
        <w:t xml:space="preserve">Беседы, чтение художественной литературы о школе, сюжетно-ролевая игра «Школа». </w:t>
      </w:r>
    </w:p>
    <w:p w:rsidR="00B54CF8" w:rsidRDefault="00536530" w:rsidP="0018797C">
      <w:pPr>
        <w:numPr>
          <w:ilvl w:val="0"/>
          <w:numId w:val="47"/>
        </w:numPr>
        <w:ind w:right="301" w:hanging="360"/>
      </w:pPr>
      <w:r>
        <w:t xml:space="preserve">Участие в конкурсах различного уровня. </w:t>
      </w:r>
    </w:p>
    <w:p w:rsidR="00B54CF8" w:rsidRDefault="00536530">
      <w:pPr>
        <w:spacing w:after="35"/>
        <w:ind w:left="-5" w:right="301"/>
      </w:pPr>
      <w:r>
        <w:t xml:space="preserve">Система взаимодействия педагога и родителей включает:  </w:t>
      </w:r>
    </w:p>
    <w:p w:rsidR="00B54CF8" w:rsidRDefault="00536530" w:rsidP="0018797C">
      <w:pPr>
        <w:numPr>
          <w:ilvl w:val="0"/>
          <w:numId w:val="47"/>
        </w:numPr>
        <w:ind w:right="301" w:hanging="360"/>
      </w:pPr>
      <w:r>
        <w:t xml:space="preserve">Совместное проведение родительских собраний.  </w:t>
      </w:r>
    </w:p>
    <w:p w:rsidR="00B54CF8" w:rsidRDefault="00536530" w:rsidP="0018797C">
      <w:pPr>
        <w:numPr>
          <w:ilvl w:val="0"/>
          <w:numId w:val="47"/>
        </w:numPr>
        <w:ind w:right="301" w:hanging="360"/>
      </w:pPr>
      <w:r>
        <w:t xml:space="preserve">Проведение дней открытых дверей.  </w:t>
      </w:r>
    </w:p>
    <w:p w:rsidR="00B54CF8" w:rsidRDefault="00536530" w:rsidP="0018797C">
      <w:pPr>
        <w:numPr>
          <w:ilvl w:val="0"/>
          <w:numId w:val="47"/>
        </w:numPr>
        <w:ind w:right="301" w:hanging="360"/>
      </w:pPr>
      <w:r>
        <w:t xml:space="preserve">Посещение уроков и адаптационных занятий родителями.  </w:t>
      </w:r>
    </w:p>
    <w:p w:rsidR="00B54CF8" w:rsidRDefault="00536530" w:rsidP="0018797C">
      <w:pPr>
        <w:numPr>
          <w:ilvl w:val="0"/>
          <w:numId w:val="47"/>
        </w:numPr>
        <w:ind w:right="301" w:hanging="360"/>
      </w:pPr>
      <w:r>
        <w:t xml:space="preserve">Консультации психолога и учителя.  </w:t>
      </w:r>
    </w:p>
    <w:p w:rsidR="00B54CF8" w:rsidRDefault="00536530" w:rsidP="0018797C">
      <w:pPr>
        <w:numPr>
          <w:ilvl w:val="0"/>
          <w:numId w:val="47"/>
        </w:numPr>
        <w:ind w:right="301" w:hanging="360"/>
      </w:pPr>
      <w:r>
        <w:t xml:space="preserve">Организация экскурсий по школе.  </w:t>
      </w:r>
    </w:p>
    <w:p w:rsidR="003B687E" w:rsidRDefault="00536530" w:rsidP="0018797C">
      <w:pPr>
        <w:numPr>
          <w:ilvl w:val="0"/>
          <w:numId w:val="47"/>
        </w:numPr>
        <w:spacing w:after="12" w:line="266" w:lineRule="auto"/>
        <w:ind w:right="301" w:hanging="360"/>
      </w:pPr>
      <w:r>
        <w:t xml:space="preserve">Привлечение родителей к организации детских праздников, спортивных соревнований.  </w:t>
      </w:r>
    </w:p>
    <w:p w:rsidR="00B54CF8" w:rsidRDefault="00536530" w:rsidP="0018797C">
      <w:pPr>
        <w:numPr>
          <w:ilvl w:val="0"/>
          <w:numId w:val="47"/>
        </w:numPr>
        <w:spacing w:after="12" w:line="266" w:lineRule="auto"/>
        <w:ind w:right="301" w:hanging="360"/>
      </w:pPr>
      <w:r>
        <w:rPr>
          <w:rFonts w:ascii="Arial" w:eastAsia="Arial" w:hAnsi="Arial" w:cs="Arial"/>
        </w:rPr>
        <w:t xml:space="preserve"> </w:t>
      </w:r>
      <w:r>
        <w:t xml:space="preserve">Привлечение родителей к подготовке детей к конкурсам различного уровня. Взаимодействие ДОУ и школы в процессе подготовки детей к школьному обучению предполагает создание комплекса условий, обеспечивающих формирование готовности ребенка к школе на основе единых требований.  </w:t>
      </w:r>
    </w:p>
    <w:p w:rsidR="00B54CF8" w:rsidRDefault="00536530">
      <w:pPr>
        <w:ind w:left="-5" w:right="301"/>
      </w:pPr>
      <w:r>
        <w:t xml:space="preserve">Ожидаемые результаты </w:t>
      </w:r>
    </w:p>
    <w:p w:rsidR="00B54CF8" w:rsidRDefault="00536530">
      <w:pPr>
        <w:ind w:left="-5" w:right="301"/>
      </w:pPr>
      <w:r>
        <w:t xml:space="preserve">Такая целенаправленная работа по подготовке детей к школе должна способствовать:  созданию и совершенствованию благоприятных условий для обеспечения: </w:t>
      </w:r>
    </w:p>
    <w:p w:rsidR="00B54CF8" w:rsidRDefault="00536530">
      <w:pPr>
        <w:spacing w:after="35"/>
        <w:ind w:left="-5" w:right="301"/>
      </w:pPr>
      <w:r>
        <w:t xml:space="preserve">личностного развития ребенка; </w:t>
      </w:r>
    </w:p>
    <w:p w:rsidR="00B54CF8" w:rsidRDefault="00536530" w:rsidP="0018797C">
      <w:pPr>
        <w:numPr>
          <w:ilvl w:val="0"/>
          <w:numId w:val="47"/>
        </w:numPr>
        <w:ind w:right="301" w:hanging="360"/>
      </w:pPr>
      <w:r>
        <w:t xml:space="preserve">укрепления психического и физического здоровья; </w:t>
      </w:r>
    </w:p>
    <w:p w:rsidR="00B54CF8" w:rsidRDefault="00536530" w:rsidP="0018797C">
      <w:pPr>
        <w:numPr>
          <w:ilvl w:val="0"/>
          <w:numId w:val="47"/>
        </w:numPr>
        <w:ind w:right="301" w:hanging="360"/>
      </w:pPr>
      <w:r>
        <w:t xml:space="preserve">целостного восприятия картины окружающего мира; </w:t>
      </w:r>
    </w:p>
    <w:p w:rsidR="00B54CF8" w:rsidRDefault="00536530" w:rsidP="0018797C">
      <w:pPr>
        <w:numPr>
          <w:ilvl w:val="0"/>
          <w:numId w:val="47"/>
        </w:numPr>
        <w:spacing w:after="32"/>
        <w:ind w:right="301" w:hanging="360"/>
      </w:pPr>
      <w:r>
        <w:t xml:space="preserve">формирования социально-нравственных норм и готовности к школьному обучению; </w:t>
      </w:r>
    </w:p>
    <w:p w:rsidR="00B54CF8" w:rsidRDefault="00536530" w:rsidP="0018797C">
      <w:pPr>
        <w:numPr>
          <w:ilvl w:val="0"/>
          <w:numId w:val="47"/>
        </w:numPr>
        <w:spacing w:after="33"/>
        <w:ind w:right="301" w:hanging="360"/>
      </w:pPr>
      <w:r>
        <w:t xml:space="preserve">совершенствованию форм организации учебно-воспитательного процесса и методов обучения в ДОУ и начальной школе.  </w:t>
      </w:r>
    </w:p>
    <w:p w:rsidR="00B54CF8" w:rsidRDefault="00536530" w:rsidP="0018797C">
      <w:pPr>
        <w:numPr>
          <w:ilvl w:val="0"/>
          <w:numId w:val="47"/>
        </w:numPr>
        <w:spacing w:after="33"/>
        <w:ind w:right="301" w:hanging="360"/>
      </w:pPr>
      <w:r>
        <w:t xml:space="preserve">обеспечению более успешной адаптации детей к обучению в начальных классах, сохранению желания дошкольников учиться и развиваться </w:t>
      </w:r>
    </w:p>
    <w:p w:rsidR="00B54CF8" w:rsidRDefault="00536530" w:rsidP="0018797C">
      <w:pPr>
        <w:numPr>
          <w:ilvl w:val="0"/>
          <w:numId w:val="47"/>
        </w:numPr>
        <w:spacing w:after="12" w:line="266" w:lineRule="auto"/>
        <w:ind w:right="301" w:hanging="360"/>
      </w:pPr>
      <w:r>
        <w:t xml:space="preserve">для педагогов организация работы по предшкольному образованию дает возможность лучше понять детей и выстроить свою работу в соответствии с их развитием. </w:t>
      </w:r>
    </w:p>
    <w:p w:rsidR="00B54CF8" w:rsidRDefault="00536530">
      <w:pPr>
        <w:spacing w:after="74" w:line="259" w:lineRule="auto"/>
        <w:ind w:left="0" w:right="0" w:firstLine="0"/>
        <w:jc w:val="left"/>
      </w:pPr>
      <w:r>
        <w:rPr>
          <w:b/>
          <w:sz w:val="28"/>
        </w:rPr>
        <w:lastRenderedPageBreak/>
        <w:t xml:space="preserve"> </w:t>
      </w:r>
    </w:p>
    <w:p w:rsidR="00B54CF8" w:rsidRDefault="00536530">
      <w:pPr>
        <w:pStyle w:val="1"/>
        <w:spacing w:line="259" w:lineRule="auto"/>
        <w:ind w:right="313"/>
      </w:pPr>
      <w:r>
        <w:rPr>
          <w:sz w:val="32"/>
        </w:rPr>
        <w:t xml:space="preserve">III. ОРГАНИЗАЦИОННЫЙ РАЗДЕЛ </w:t>
      </w:r>
    </w:p>
    <w:p w:rsidR="00B54CF8" w:rsidRDefault="00536530">
      <w:pPr>
        <w:spacing w:after="24" w:line="259" w:lineRule="auto"/>
        <w:ind w:left="0" w:right="240" w:firstLine="0"/>
        <w:jc w:val="center"/>
      </w:pPr>
      <w:r>
        <w:rPr>
          <w:b/>
          <w:sz w:val="28"/>
        </w:rPr>
        <w:t xml:space="preserve"> </w:t>
      </w:r>
    </w:p>
    <w:p w:rsidR="00B54CF8" w:rsidRDefault="00536530">
      <w:pPr>
        <w:pStyle w:val="2"/>
        <w:spacing w:after="174"/>
        <w:ind w:right="309"/>
      </w:pPr>
      <w:r>
        <w:t xml:space="preserve">3.1. МАТЕРИАЛЬНО - ТЕХНИЧЕСКОЕ ОБЕСПЕЧЕНИЕ </w:t>
      </w:r>
    </w:p>
    <w:p w:rsidR="00B54CF8" w:rsidRDefault="00536530">
      <w:pPr>
        <w:spacing w:after="70" w:line="271" w:lineRule="auto"/>
        <w:ind w:left="-5" w:right="0"/>
        <w:jc w:val="left"/>
      </w:pPr>
      <w:r>
        <w:rPr>
          <w:b/>
          <w:sz w:val="20"/>
        </w:rPr>
        <w:t xml:space="preserve">В МБДОУ ИМЕЕТСЯ: </w:t>
      </w:r>
    </w:p>
    <w:p w:rsidR="00B54CF8" w:rsidRDefault="00536530" w:rsidP="0018797C">
      <w:pPr>
        <w:numPr>
          <w:ilvl w:val="0"/>
          <w:numId w:val="48"/>
        </w:numPr>
        <w:ind w:right="301" w:hanging="360"/>
      </w:pPr>
      <w:r>
        <w:t>групповые помещения с приёмными, спа</w:t>
      </w:r>
      <w:r w:rsidR="003B687E">
        <w:t>льнями и туалетными комнатами-6</w:t>
      </w:r>
      <w:r>
        <w:t xml:space="preserve">; </w:t>
      </w:r>
    </w:p>
    <w:p w:rsidR="00B54CF8" w:rsidRDefault="00536530" w:rsidP="0018797C">
      <w:pPr>
        <w:numPr>
          <w:ilvl w:val="0"/>
          <w:numId w:val="48"/>
        </w:numPr>
        <w:ind w:right="301" w:hanging="360"/>
      </w:pPr>
      <w:r>
        <w:t xml:space="preserve">музыкальный зал-1; </w:t>
      </w:r>
    </w:p>
    <w:p w:rsidR="00B54CF8" w:rsidRDefault="00536530" w:rsidP="0018797C">
      <w:pPr>
        <w:numPr>
          <w:ilvl w:val="0"/>
          <w:numId w:val="48"/>
        </w:numPr>
        <w:spacing w:after="26"/>
        <w:ind w:right="301" w:hanging="360"/>
      </w:pPr>
      <w:r>
        <w:t xml:space="preserve">физкультурный зал-1; </w:t>
      </w:r>
    </w:p>
    <w:p w:rsidR="003B687E" w:rsidRDefault="003B687E" w:rsidP="0018797C">
      <w:pPr>
        <w:numPr>
          <w:ilvl w:val="0"/>
          <w:numId w:val="48"/>
        </w:numPr>
        <w:spacing w:after="26"/>
        <w:ind w:right="301" w:hanging="360"/>
      </w:pPr>
      <w:r>
        <w:t>кабинет учителя – логопеда-1;</w:t>
      </w:r>
    </w:p>
    <w:p w:rsidR="00B54CF8" w:rsidRDefault="00536530" w:rsidP="0018797C">
      <w:pPr>
        <w:numPr>
          <w:ilvl w:val="0"/>
          <w:numId w:val="48"/>
        </w:numPr>
        <w:ind w:right="301" w:hanging="360"/>
      </w:pPr>
      <w:r>
        <w:t xml:space="preserve">кабинет татарского языка-1; </w:t>
      </w:r>
    </w:p>
    <w:p w:rsidR="00B54CF8" w:rsidRDefault="00536530" w:rsidP="0018797C">
      <w:pPr>
        <w:numPr>
          <w:ilvl w:val="0"/>
          <w:numId w:val="48"/>
        </w:numPr>
        <w:ind w:right="301" w:hanging="360"/>
      </w:pPr>
      <w:r>
        <w:t xml:space="preserve">методический кабинет-1; </w:t>
      </w:r>
    </w:p>
    <w:p w:rsidR="00B54CF8" w:rsidRDefault="00536530" w:rsidP="0018797C">
      <w:pPr>
        <w:numPr>
          <w:ilvl w:val="0"/>
          <w:numId w:val="48"/>
        </w:numPr>
        <w:ind w:right="301" w:hanging="360"/>
      </w:pPr>
      <w:r>
        <w:t xml:space="preserve">медицинский кабинет-1; </w:t>
      </w:r>
    </w:p>
    <w:p w:rsidR="003B687E" w:rsidRDefault="003B687E" w:rsidP="0018797C">
      <w:pPr>
        <w:numPr>
          <w:ilvl w:val="0"/>
          <w:numId w:val="48"/>
        </w:numPr>
        <w:ind w:right="301" w:hanging="360"/>
      </w:pPr>
      <w:r>
        <w:t>игровые площадки для прогулок-6</w:t>
      </w:r>
      <w:r w:rsidR="00536530">
        <w:t xml:space="preserve">; </w:t>
      </w:r>
    </w:p>
    <w:p w:rsidR="00B54CF8" w:rsidRDefault="00536530" w:rsidP="0018797C">
      <w:pPr>
        <w:numPr>
          <w:ilvl w:val="0"/>
          <w:numId w:val="48"/>
        </w:numPr>
        <w:ind w:right="301" w:hanging="360"/>
      </w:pPr>
      <w:r>
        <w:rPr>
          <w:rFonts w:ascii="Arial" w:eastAsia="Arial" w:hAnsi="Arial" w:cs="Arial"/>
        </w:rPr>
        <w:t xml:space="preserve"> </w:t>
      </w:r>
      <w:r>
        <w:t xml:space="preserve">спортивная площадка-1. </w:t>
      </w:r>
    </w:p>
    <w:p w:rsidR="00B54CF8" w:rsidRDefault="00536530">
      <w:pPr>
        <w:ind w:left="-15" w:right="301" w:firstLine="566"/>
      </w:pPr>
      <w:r>
        <w:t xml:space="preserve">Все эксплуатируемые помещения соответствуют требованиям СанПиН, охраны труда, пожарной безопасности, защиты от чрезвычайных ситуаций, антитеррористической безопасности учреждения дошкольного образования. </w:t>
      </w:r>
    </w:p>
    <w:p w:rsidR="00B54CF8" w:rsidRDefault="00536530">
      <w:pPr>
        <w:ind w:left="-15" w:right="301" w:firstLine="566"/>
      </w:pPr>
      <w:r>
        <w:t xml:space="preserve">Оборудование групповых помещений, кабинетов специалистов, медицинского кабинета, музыкального зала, игры, игрушки и дидактический материал подобраны  в соответствии с реализующейся в МБДОУ примерной образовательной программой </w:t>
      </w:r>
      <w:r>
        <w:rPr>
          <w:b/>
        </w:rPr>
        <w:t>«</w:t>
      </w:r>
      <w:r>
        <w:t xml:space="preserve">От рождения до школы» под редакцией Н.Е. Вераксы, М.А.Васильевой, Т.С.Комаровой, М. 2014г., в соответствии с ФГОС, требованиями СанПиН, возрастными особенностями контингента воспитанников. </w:t>
      </w:r>
    </w:p>
    <w:p w:rsidR="00B54CF8" w:rsidRDefault="00536530">
      <w:pPr>
        <w:ind w:left="-15" w:right="301" w:firstLine="514"/>
      </w:pPr>
      <w:r>
        <w:t xml:space="preserve">Одним из условий качества образования является совершенствование </w:t>
      </w:r>
      <w:r w:rsidR="003B687E">
        <w:t>материально-технической</w:t>
      </w:r>
      <w:r>
        <w:t xml:space="preserve"> базы.  </w:t>
      </w:r>
    </w:p>
    <w:p w:rsidR="00B54CF8" w:rsidRDefault="00536530">
      <w:pPr>
        <w:ind w:left="-15" w:right="301" w:firstLine="540"/>
      </w:pPr>
      <w:r>
        <w:t xml:space="preserve">В дошкольном учреждении имеется современная информационно–техническая база: электронная почта, доступ к сети Интернет, технические средства обучения, музыкальный центр, магнитофоны, копировальная техника. В МБДОУ имеются компьютеры, ноутбуки, дающие возможность выполнения современных требований по делопроизводству, документоведению, организации педагогической деятельности.  </w:t>
      </w:r>
    </w:p>
    <w:p w:rsidR="00B54CF8" w:rsidRDefault="00536530">
      <w:pPr>
        <w:spacing w:after="0" w:line="259" w:lineRule="auto"/>
        <w:ind w:left="540" w:right="0" w:firstLine="0"/>
        <w:jc w:val="left"/>
      </w:pPr>
      <w:r>
        <w:t xml:space="preserve"> </w:t>
      </w:r>
    </w:p>
    <w:tbl>
      <w:tblPr>
        <w:tblStyle w:val="TableGrid"/>
        <w:tblW w:w="6693" w:type="dxa"/>
        <w:tblInd w:w="708" w:type="dxa"/>
        <w:tblCellMar>
          <w:top w:w="7" w:type="dxa"/>
          <w:left w:w="106" w:type="dxa"/>
          <w:right w:w="72" w:type="dxa"/>
        </w:tblCellMar>
        <w:tblLook w:val="04A0" w:firstRow="1" w:lastRow="0" w:firstColumn="1" w:lastColumn="0" w:noHBand="0" w:noVBand="1"/>
      </w:tblPr>
      <w:tblGrid>
        <w:gridCol w:w="852"/>
        <w:gridCol w:w="4139"/>
        <w:gridCol w:w="1702"/>
      </w:tblGrid>
      <w:tr w:rsidR="00B54CF8">
        <w:trPr>
          <w:trHeight w:val="286"/>
        </w:trPr>
        <w:tc>
          <w:tcPr>
            <w:tcW w:w="852"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2" w:right="0" w:firstLine="0"/>
            </w:pPr>
            <w:r>
              <w:t xml:space="preserve">№ п/п </w:t>
            </w:r>
          </w:p>
        </w:tc>
        <w:tc>
          <w:tcPr>
            <w:tcW w:w="4139"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38" w:firstLine="0"/>
              <w:jc w:val="center"/>
            </w:pPr>
            <w:r>
              <w:t xml:space="preserve">Наименование оборудования </w:t>
            </w:r>
          </w:p>
        </w:tc>
        <w:tc>
          <w:tcPr>
            <w:tcW w:w="1702"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34" w:firstLine="0"/>
              <w:jc w:val="center"/>
            </w:pPr>
            <w:r>
              <w:t xml:space="preserve">Кол-во </w:t>
            </w:r>
          </w:p>
        </w:tc>
      </w:tr>
      <w:tr w:rsidR="00B54CF8">
        <w:trPr>
          <w:trHeight w:val="286"/>
        </w:trPr>
        <w:tc>
          <w:tcPr>
            <w:tcW w:w="852"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2" w:right="0" w:firstLine="0"/>
              <w:jc w:val="left"/>
            </w:pPr>
            <w:r>
              <w:t xml:space="preserve">1 </w:t>
            </w:r>
          </w:p>
        </w:tc>
        <w:tc>
          <w:tcPr>
            <w:tcW w:w="4139"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0"/>
              <w:jc w:val="left"/>
            </w:pPr>
            <w:r>
              <w:t xml:space="preserve">Персональный компьютер </w:t>
            </w:r>
          </w:p>
        </w:tc>
        <w:tc>
          <w:tcPr>
            <w:tcW w:w="1702" w:type="dxa"/>
            <w:tcBorders>
              <w:top w:val="single" w:sz="4" w:space="0" w:color="000000"/>
              <w:left w:val="single" w:sz="4" w:space="0" w:color="000000"/>
              <w:bottom w:val="single" w:sz="4" w:space="0" w:color="000000"/>
              <w:right w:val="single" w:sz="4" w:space="0" w:color="000000"/>
            </w:tcBorders>
          </w:tcPr>
          <w:p w:rsidR="00B54CF8" w:rsidRDefault="003B687E">
            <w:pPr>
              <w:spacing w:after="0" w:line="259" w:lineRule="auto"/>
              <w:ind w:left="0" w:right="37" w:firstLine="0"/>
              <w:jc w:val="center"/>
            </w:pPr>
            <w:r>
              <w:t>1</w:t>
            </w:r>
          </w:p>
        </w:tc>
      </w:tr>
      <w:tr w:rsidR="00B54CF8">
        <w:trPr>
          <w:trHeight w:val="288"/>
        </w:trPr>
        <w:tc>
          <w:tcPr>
            <w:tcW w:w="852"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2" w:right="0" w:firstLine="0"/>
              <w:jc w:val="left"/>
            </w:pPr>
            <w:r>
              <w:t xml:space="preserve">2 </w:t>
            </w:r>
          </w:p>
        </w:tc>
        <w:tc>
          <w:tcPr>
            <w:tcW w:w="4139"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0"/>
              <w:jc w:val="left"/>
            </w:pPr>
            <w:r>
              <w:t xml:space="preserve">Ноутбук </w:t>
            </w:r>
          </w:p>
        </w:tc>
        <w:tc>
          <w:tcPr>
            <w:tcW w:w="1702" w:type="dxa"/>
            <w:tcBorders>
              <w:top w:val="single" w:sz="4" w:space="0" w:color="000000"/>
              <w:left w:val="single" w:sz="4" w:space="0" w:color="000000"/>
              <w:bottom w:val="single" w:sz="4" w:space="0" w:color="000000"/>
              <w:right w:val="single" w:sz="4" w:space="0" w:color="000000"/>
            </w:tcBorders>
          </w:tcPr>
          <w:p w:rsidR="00B54CF8" w:rsidRDefault="00C92F04">
            <w:pPr>
              <w:spacing w:after="0" w:line="259" w:lineRule="auto"/>
              <w:ind w:left="0" w:right="37" w:firstLine="0"/>
              <w:jc w:val="center"/>
            </w:pPr>
            <w:r>
              <w:t>7</w:t>
            </w:r>
          </w:p>
        </w:tc>
      </w:tr>
      <w:tr w:rsidR="00B54CF8">
        <w:trPr>
          <w:trHeight w:val="286"/>
        </w:trPr>
        <w:tc>
          <w:tcPr>
            <w:tcW w:w="852"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2" w:right="0" w:firstLine="0"/>
              <w:jc w:val="left"/>
            </w:pPr>
            <w:r>
              <w:t xml:space="preserve">3 </w:t>
            </w:r>
          </w:p>
        </w:tc>
        <w:tc>
          <w:tcPr>
            <w:tcW w:w="4139"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0"/>
              <w:jc w:val="left"/>
            </w:pPr>
            <w:r>
              <w:t xml:space="preserve">Сканер, принтер, ксерокс </w:t>
            </w:r>
          </w:p>
        </w:tc>
        <w:tc>
          <w:tcPr>
            <w:tcW w:w="1702"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37" w:firstLine="0"/>
              <w:jc w:val="center"/>
            </w:pPr>
            <w:r>
              <w:t xml:space="preserve">2 </w:t>
            </w:r>
          </w:p>
        </w:tc>
      </w:tr>
      <w:tr w:rsidR="00B54CF8">
        <w:trPr>
          <w:trHeight w:val="286"/>
        </w:trPr>
        <w:tc>
          <w:tcPr>
            <w:tcW w:w="852"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2" w:right="0" w:firstLine="0"/>
              <w:jc w:val="left"/>
            </w:pPr>
            <w:r>
              <w:t xml:space="preserve">4 </w:t>
            </w:r>
          </w:p>
        </w:tc>
        <w:tc>
          <w:tcPr>
            <w:tcW w:w="4139"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0"/>
              <w:jc w:val="left"/>
            </w:pPr>
            <w:r>
              <w:t xml:space="preserve">Мультимедийный проектор </w:t>
            </w:r>
          </w:p>
        </w:tc>
        <w:tc>
          <w:tcPr>
            <w:tcW w:w="1702" w:type="dxa"/>
            <w:tcBorders>
              <w:top w:val="single" w:sz="4" w:space="0" w:color="000000"/>
              <w:left w:val="single" w:sz="4" w:space="0" w:color="000000"/>
              <w:bottom w:val="single" w:sz="4" w:space="0" w:color="000000"/>
              <w:right w:val="single" w:sz="4" w:space="0" w:color="000000"/>
            </w:tcBorders>
          </w:tcPr>
          <w:p w:rsidR="00B54CF8" w:rsidRDefault="00C92F04">
            <w:pPr>
              <w:spacing w:after="0" w:line="259" w:lineRule="auto"/>
              <w:ind w:left="0" w:right="37" w:firstLine="0"/>
              <w:jc w:val="center"/>
            </w:pPr>
            <w:r>
              <w:t>2</w:t>
            </w:r>
          </w:p>
        </w:tc>
      </w:tr>
      <w:tr w:rsidR="00B54CF8">
        <w:trPr>
          <w:trHeight w:val="286"/>
        </w:trPr>
        <w:tc>
          <w:tcPr>
            <w:tcW w:w="852"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2" w:right="0" w:firstLine="0"/>
              <w:jc w:val="left"/>
            </w:pPr>
            <w:r>
              <w:t xml:space="preserve">5 </w:t>
            </w:r>
          </w:p>
        </w:tc>
        <w:tc>
          <w:tcPr>
            <w:tcW w:w="4139"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0"/>
              <w:jc w:val="left"/>
            </w:pPr>
            <w:r>
              <w:t xml:space="preserve">Музыкальный центр </w:t>
            </w:r>
          </w:p>
        </w:tc>
        <w:tc>
          <w:tcPr>
            <w:tcW w:w="1702" w:type="dxa"/>
            <w:tcBorders>
              <w:top w:val="single" w:sz="4" w:space="0" w:color="000000"/>
              <w:left w:val="single" w:sz="4" w:space="0" w:color="000000"/>
              <w:bottom w:val="single" w:sz="4" w:space="0" w:color="000000"/>
              <w:right w:val="single" w:sz="4" w:space="0" w:color="000000"/>
            </w:tcBorders>
          </w:tcPr>
          <w:p w:rsidR="00B54CF8" w:rsidRDefault="00C92F04">
            <w:pPr>
              <w:spacing w:after="0" w:line="259" w:lineRule="auto"/>
              <w:ind w:left="0" w:right="37" w:firstLine="0"/>
              <w:jc w:val="center"/>
            </w:pPr>
            <w:r>
              <w:t>1</w:t>
            </w:r>
          </w:p>
        </w:tc>
      </w:tr>
    </w:tbl>
    <w:p w:rsidR="00B54CF8" w:rsidRDefault="00536530" w:rsidP="001B7567">
      <w:pPr>
        <w:spacing w:after="23" w:line="259" w:lineRule="auto"/>
        <w:ind w:left="0" w:right="0" w:firstLine="0"/>
        <w:jc w:val="center"/>
      </w:pPr>
      <w:r>
        <w:rPr>
          <w:b/>
          <w:sz w:val="20"/>
        </w:rPr>
        <w:t>МЕДИКО - СОЦИАЛЬНОЕ ОБЕСПЕЧЕНИЕ</w:t>
      </w:r>
    </w:p>
    <w:p w:rsidR="00B54CF8" w:rsidRDefault="00536530">
      <w:pPr>
        <w:ind w:left="-15" w:right="301" w:firstLine="566"/>
      </w:pPr>
      <w:r>
        <w:t>Медицинское обслуживание детей осуществляется на основании «Договора на медицинское обслуживание воспитанников муниципального образовательного учреждения» между М</w:t>
      </w:r>
      <w:r w:rsidR="00C92F04">
        <w:t>БДОУ и «Детской поликлиникой пгт.</w:t>
      </w:r>
      <w:r w:rsidR="00490298">
        <w:t xml:space="preserve"> </w:t>
      </w:r>
      <w:r w:rsidR="00C92F04">
        <w:t>Джалиль</w:t>
      </w:r>
      <w:r>
        <w:t xml:space="preserve">». </w:t>
      </w:r>
    </w:p>
    <w:p w:rsidR="00B54CF8" w:rsidRDefault="00536530">
      <w:pPr>
        <w:ind w:left="-5" w:right="301"/>
      </w:pPr>
      <w:r>
        <w:t xml:space="preserve">Медицинский персонал осуществляет работу по сохранению и укреплению здоровья и физического развития детей, проведению профилактических мероприятий, соблюдению санитарно-гигиенических норм, режима дня и качества питания. </w:t>
      </w:r>
    </w:p>
    <w:p w:rsidR="00C92F04" w:rsidRDefault="00536530" w:rsidP="00C92F04">
      <w:pPr>
        <w:ind w:left="-15" w:right="301" w:firstLine="566"/>
      </w:pPr>
      <w:r>
        <w:lastRenderedPageBreak/>
        <w:t xml:space="preserve">Организации питания в детском саду уделяется особое внимание, т.к. здоровье детей невозможно обеспечить без рационального питания. </w:t>
      </w:r>
    </w:p>
    <w:p w:rsidR="00B54CF8" w:rsidRDefault="00536530">
      <w:pPr>
        <w:ind w:left="-5" w:right="301"/>
      </w:pPr>
      <w:r>
        <w:t xml:space="preserve">Для осуществления выполнения Типового рациона питания детей в МБДОУ </w:t>
      </w:r>
      <w:r>
        <w:tab/>
        <w:t xml:space="preserve">имеется </w:t>
      </w:r>
      <w:r>
        <w:tab/>
        <w:t xml:space="preserve">пищеблок, </w:t>
      </w:r>
      <w:r>
        <w:tab/>
        <w:t xml:space="preserve">оснащенный </w:t>
      </w:r>
      <w:r>
        <w:tab/>
        <w:t xml:space="preserve">современным </w:t>
      </w:r>
      <w:r>
        <w:tab/>
        <w:t xml:space="preserve">техническим </w:t>
      </w:r>
      <w:r>
        <w:tab/>
        <w:t>и электрооборудованием, полностью укомплекто</w:t>
      </w:r>
      <w:r w:rsidR="00C92F04">
        <w:t xml:space="preserve">ван штатный состав работников. </w:t>
      </w:r>
      <w:r>
        <w:t xml:space="preserve">Питание 4-х разовое, максимальное разнообразие рациона, адекватная технологическая и кулинарная обработка продуктов и блюд, обеспечение санитарно-эпидемиологической безопасности питания – соблюдение всех санитарных требований к состоянию пищеблока, поставляемым продуктам питания, их транспортировке, хранению, приготовлению и раздаче блюд. Рацион питания детей различается по качественному и количественному составу в зависимости от возраста детей и формируется отдельно для групп детей в возрасте от 2 до 3-х лет и от 3-х до 7 лет.                                                                    </w:t>
      </w:r>
    </w:p>
    <w:p w:rsidR="00B54CF8" w:rsidRDefault="00536530">
      <w:pPr>
        <w:ind w:left="-5" w:right="301"/>
      </w:pPr>
      <w:r>
        <w:t xml:space="preserve">Контроль за качеством питания, витаминизацией блюд, закладкой продуктов питания, кулинарной обработкой, выходом блюд, вкусовыми качествами пищи, правильностью хранения и соблюдением сроков реализации продуктов питания, осуществляет старшая медсестра детского сада. Организация питания в детском саду должна сочетаться с правильным питанием ребенка в семье.   Нужно стремиться к тому, чтобы питание вне МБДОУ дополняло рацион, получаемый в организованном коллективе. С этой целью для родителей ежедневно предоставляются сведения о продуктах и блюдах, которые ребенок получил в течение дня в ДОУ, для чего вывешиваются в группах ежедневный рацион питания (меню).   В правильной организации питания детей большое значение имеет создание благоприятной и эмоциональной и окружающей обстановке в группе. Группы обеспечены соответствующей посудой, удобными столами. Блюда подаются детям не слишком горячими, но и не холодными. Воспитатели приучают детей к чистоте и опрятности при приеме пищи.   Количество групп в МБДОУ определяется учредителем, предельная наполняемость устанавливается в соответствии с требованиями СанПиН. </w:t>
      </w:r>
    </w:p>
    <w:p w:rsidR="00B54CF8" w:rsidRDefault="00536530">
      <w:pPr>
        <w:spacing w:after="31" w:line="259" w:lineRule="auto"/>
        <w:ind w:left="0" w:right="0" w:firstLine="0"/>
        <w:jc w:val="left"/>
      </w:pPr>
      <w:r>
        <w:rPr>
          <w:sz w:val="28"/>
        </w:rPr>
        <w:t xml:space="preserve"> </w:t>
      </w:r>
    </w:p>
    <w:p w:rsidR="00B54CF8" w:rsidRDefault="00536530">
      <w:pPr>
        <w:pStyle w:val="2"/>
        <w:ind w:left="1473" w:right="0"/>
        <w:jc w:val="left"/>
      </w:pPr>
      <w:r>
        <w:t>3.2.</w:t>
      </w:r>
      <w:r w:rsidR="00E9225D">
        <w:t xml:space="preserve"> </w:t>
      </w:r>
      <w:r>
        <w:t xml:space="preserve">ПРЕДМЕТНО-ПРОСТРАНСТВЕННАЯ РАЗВИВАЮЩАЯ ОБРАЗОВАТЕЛЬНАЯ СРЕДА </w:t>
      </w:r>
    </w:p>
    <w:p w:rsidR="00B54CF8" w:rsidRDefault="00536530">
      <w:pPr>
        <w:spacing w:after="18" w:line="259" w:lineRule="auto"/>
        <w:ind w:left="0" w:right="250" w:firstLine="0"/>
        <w:jc w:val="center"/>
      </w:pPr>
      <w:r>
        <w:rPr>
          <w:b/>
        </w:rPr>
        <w:t xml:space="preserve"> </w:t>
      </w:r>
    </w:p>
    <w:p w:rsidR="00B54CF8" w:rsidRDefault="00536530">
      <w:pPr>
        <w:ind w:left="-15" w:right="301" w:firstLine="566"/>
      </w:pPr>
      <w:r>
        <w:t xml:space="preserve">Важнейшим условием реализации Программы является создание предметно– пространственной развивающей образовательной среды.  </w:t>
      </w:r>
    </w:p>
    <w:p w:rsidR="00B54CF8" w:rsidRDefault="00536530">
      <w:pPr>
        <w:ind w:left="-15" w:right="301" w:firstLine="708"/>
      </w:pPr>
      <w:r>
        <w:t xml:space="preserve">Предметно-пространственная развивающая образовательная среда, создаваемая в ДОУ в соответствии с требованиями учетом ФГОС ДО и должна обеспечивать возможность педагогам эффективно развивать индивидуальность каждого ребёнка с учётом его склонностей, интересов, уровня активности. </w:t>
      </w:r>
    </w:p>
    <w:p w:rsidR="00B54CF8" w:rsidRDefault="00536530">
      <w:pPr>
        <w:ind w:left="-15" w:right="301" w:firstLine="708"/>
      </w:pPr>
      <w:r>
        <w:t xml:space="preserve">Предметная среда выполняет образовательную, развивающую, воспитывающую, стимулирующую, организационную, коммуникативную функции. Но самое главное - она работает на развитие самостоятельности и самодеятельности ребенка. </w:t>
      </w:r>
    </w:p>
    <w:p w:rsidR="00B54CF8" w:rsidRDefault="00536530">
      <w:pPr>
        <w:ind w:left="-15" w:right="301" w:firstLine="708"/>
      </w:pPr>
      <w:r>
        <w:t xml:space="preserve">В ДОУ предметная среда должна иметь характер открытой, незамкнутой системы, способной к корректировке и развитию. Иначе говоря, среда должна стать не только развивающей, но и развивающейся. При любых обстоятельствах предметный мир, окружающий ребенка, необходимо пополнять и обновлять, приспосабливая к новообразованиям определенного возраста. </w:t>
      </w:r>
    </w:p>
    <w:p w:rsidR="00B54CF8" w:rsidRDefault="00536530">
      <w:pPr>
        <w:ind w:left="-15" w:right="301" w:firstLine="708"/>
      </w:pPr>
      <w:r>
        <w:t xml:space="preserve">В соответствии с ФГОС дошкольного образования предметная среда должна обеспечивать: </w:t>
      </w:r>
    </w:p>
    <w:p w:rsidR="00B54CF8" w:rsidRDefault="00536530" w:rsidP="0018797C">
      <w:pPr>
        <w:numPr>
          <w:ilvl w:val="0"/>
          <w:numId w:val="49"/>
        </w:numPr>
        <w:spacing w:after="16" w:line="259" w:lineRule="auto"/>
        <w:ind w:right="301" w:firstLine="720"/>
      </w:pPr>
      <w:r>
        <w:lastRenderedPageBreak/>
        <w:t xml:space="preserve">максимальную </w:t>
      </w:r>
      <w:r>
        <w:tab/>
        <w:t xml:space="preserve">реализацию </w:t>
      </w:r>
      <w:r>
        <w:tab/>
        <w:t xml:space="preserve">образовательного </w:t>
      </w:r>
      <w:r>
        <w:tab/>
        <w:t xml:space="preserve">потенциала </w:t>
      </w:r>
      <w:r>
        <w:tab/>
        <w:t xml:space="preserve">пространства </w:t>
      </w:r>
    </w:p>
    <w:p w:rsidR="00B54CF8" w:rsidRDefault="00536530">
      <w:pPr>
        <w:ind w:left="-5" w:right="301"/>
      </w:pPr>
      <w:r>
        <w:t xml:space="preserve">образовательной организации (группы, участка);  </w:t>
      </w:r>
    </w:p>
    <w:p w:rsidR="00B54CF8" w:rsidRDefault="00536530" w:rsidP="0018797C">
      <w:pPr>
        <w:numPr>
          <w:ilvl w:val="0"/>
          <w:numId w:val="49"/>
        </w:numPr>
        <w:ind w:right="301" w:firstLine="720"/>
      </w:pPr>
      <w:r>
        <w:t xml:space="preserve">наличие материалов, оборудования и инвентаря для развития детских видов деятельности;  </w:t>
      </w:r>
    </w:p>
    <w:p w:rsidR="00B54CF8" w:rsidRDefault="00536530" w:rsidP="0018797C">
      <w:pPr>
        <w:numPr>
          <w:ilvl w:val="0"/>
          <w:numId w:val="49"/>
        </w:numPr>
        <w:ind w:right="301" w:firstLine="720"/>
      </w:pPr>
      <w:r>
        <w:t xml:space="preserve">охрану и укрепление здоровья детей, необходимую коррекцию особенностей их развития;  </w:t>
      </w:r>
    </w:p>
    <w:p w:rsidR="00B54CF8" w:rsidRDefault="00536530" w:rsidP="0018797C">
      <w:pPr>
        <w:numPr>
          <w:ilvl w:val="0"/>
          <w:numId w:val="49"/>
        </w:numPr>
        <w:ind w:right="301" w:firstLine="720"/>
      </w:pPr>
      <w:r>
        <w:t xml:space="preserve">возможность общения и совместной деятельности детей и взрослых (в том числе детей разного возраста) во всей группе и в малых группах;  </w:t>
      </w:r>
    </w:p>
    <w:p w:rsidR="00B54CF8" w:rsidRDefault="00536530" w:rsidP="0018797C">
      <w:pPr>
        <w:numPr>
          <w:ilvl w:val="0"/>
          <w:numId w:val="49"/>
        </w:numPr>
        <w:ind w:right="301" w:firstLine="720"/>
      </w:pPr>
      <w:r>
        <w:t xml:space="preserve">двигательную активность детей, а также возможность для уединения. </w:t>
      </w:r>
    </w:p>
    <w:p w:rsidR="00B54CF8" w:rsidRDefault="00536530">
      <w:pPr>
        <w:spacing w:after="17"/>
        <w:ind w:left="-5" w:right="1187"/>
        <w:jc w:val="left"/>
      </w:pPr>
      <w:r>
        <w:rPr>
          <w:i/>
        </w:rPr>
        <w:t xml:space="preserve"> Требования к развивающей предметно-пространственной среде. </w:t>
      </w:r>
    </w:p>
    <w:p w:rsidR="00B54CF8" w:rsidRDefault="00536530" w:rsidP="0018797C">
      <w:pPr>
        <w:numPr>
          <w:ilvl w:val="0"/>
          <w:numId w:val="50"/>
        </w:numPr>
        <w:ind w:right="301"/>
      </w:pPr>
      <w:r>
        <w:t xml:space="preserve">Развивающая предметно-пространственная среда обеспечивает максимальную реализацию образовательного потенциала пространства ДОУ, группы, а также территории, прилегающей к ДОУ,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w:t>
      </w:r>
    </w:p>
    <w:p w:rsidR="00B54CF8" w:rsidRDefault="00536530" w:rsidP="0018797C">
      <w:pPr>
        <w:numPr>
          <w:ilvl w:val="0"/>
          <w:numId w:val="50"/>
        </w:numPr>
        <w:ind w:right="301"/>
      </w:pPr>
      <w:r>
        <w:t xml:space="preserve">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 </w:t>
      </w:r>
    </w:p>
    <w:p w:rsidR="00B54CF8" w:rsidRDefault="00536530" w:rsidP="0018797C">
      <w:pPr>
        <w:numPr>
          <w:ilvl w:val="0"/>
          <w:numId w:val="50"/>
        </w:numPr>
        <w:ind w:right="301"/>
      </w:pPr>
      <w:r>
        <w:t xml:space="preserve">Развивающая предметно-пространственная среда должна обеспечивать: реализацию различных образовательных программ; учет национально-культурных, климатических условий, в которых осуществляется образовательная деятельность; учет возрастных особенностей детей. </w:t>
      </w:r>
    </w:p>
    <w:p w:rsidR="00B54CF8" w:rsidRDefault="00536530" w:rsidP="0018797C">
      <w:pPr>
        <w:numPr>
          <w:ilvl w:val="0"/>
          <w:numId w:val="50"/>
        </w:numPr>
        <w:ind w:right="301"/>
      </w:pPr>
      <w:r>
        <w:t>Развивающая предметно-пространственная среда должна быть содержательно</w:t>
      </w:r>
      <w:r w:rsidR="00C92F04">
        <w:t xml:space="preserve"> </w:t>
      </w:r>
      <w:r>
        <w:t xml:space="preserve">насыщенной, трансформируемой, полифункциональной, вариативной, доступной и безопасной. </w:t>
      </w:r>
    </w:p>
    <w:p w:rsidR="00B54CF8" w:rsidRDefault="00536530">
      <w:pPr>
        <w:ind w:left="370" w:right="301"/>
      </w:pPr>
      <w:r>
        <w:t xml:space="preserve">1) Насыщенность среды должна соответствовать возрастным возможностям детей и содержанию Программы. </w:t>
      </w:r>
    </w:p>
    <w:p w:rsidR="00B54CF8" w:rsidRDefault="00536530">
      <w:pPr>
        <w:ind w:left="370" w:right="301"/>
      </w:pPr>
      <w:r>
        <w:t xml:space="preserve">Образовательное пространство должно быть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 </w:t>
      </w:r>
    </w:p>
    <w:p w:rsidR="00B54CF8" w:rsidRDefault="00536530">
      <w:pPr>
        <w:ind w:left="370" w:right="301"/>
      </w:pPr>
      <w:r>
        <w:t xml:space="preserve">Организация образовательного пространства и разнообразие материалов, оборудования и инвентаря (в здании и на участке) должны обеспечивать: </w:t>
      </w:r>
    </w:p>
    <w:p w:rsidR="00B54CF8" w:rsidRDefault="00536530">
      <w:pPr>
        <w:ind w:left="370" w:right="301"/>
      </w:pPr>
      <w:r>
        <w:t xml:space="preserve">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 </w:t>
      </w:r>
    </w:p>
    <w:p w:rsidR="00B54CF8" w:rsidRDefault="00536530">
      <w:pPr>
        <w:ind w:left="370" w:right="301"/>
      </w:pPr>
      <w:r>
        <w:t xml:space="preserve">двигательную активность, в том числе развитие крупной и мелкой моторики, участие в подвижных играх и соревнованиях; </w:t>
      </w:r>
    </w:p>
    <w:p w:rsidR="00B54CF8" w:rsidRDefault="00536530">
      <w:pPr>
        <w:tabs>
          <w:tab w:val="center" w:pos="1146"/>
          <w:tab w:val="center" w:pos="3015"/>
          <w:tab w:val="center" w:pos="4381"/>
          <w:tab w:val="center" w:pos="5165"/>
          <w:tab w:val="center" w:pos="6488"/>
          <w:tab w:val="center" w:pos="7748"/>
          <w:tab w:val="center" w:pos="8769"/>
        </w:tabs>
        <w:ind w:left="0" w:right="0" w:firstLine="0"/>
        <w:jc w:val="left"/>
      </w:pPr>
      <w:r>
        <w:rPr>
          <w:rFonts w:ascii="Calibri" w:eastAsia="Calibri" w:hAnsi="Calibri" w:cs="Calibri"/>
          <w:sz w:val="22"/>
        </w:rPr>
        <w:tab/>
      </w:r>
      <w:r>
        <w:t xml:space="preserve">эмоциональное </w:t>
      </w:r>
      <w:r>
        <w:tab/>
        <w:t xml:space="preserve">благополучие </w:t>
      </w:r>
      <w:r>
        <w:tab/>
        <w:t xml:space="preserve">детей </w:t>
      </w:r>
      <w:r>
        <w:tab/>
        <w:t xml:space="preserve">во </w:t>
      </w:r>
      <w:r>
        <w:tab/>
        <w:t xml:space="preserve">взаимодействии </w:t>
      </w:r>
      <w:r>
        <w:tab/>
        <w:t xml:space="preserve">с </w:t>
      </w:r>
      <w:r>
        <w:tab/>
        <w:t>предметно-</w:t>
      </w:r>
    </w:p>
    <w:p w:rsidR="00B54CF8" w:rsidRDefault="00536530" w:rsidP="00C92F04">
      <w:pPr>
        <w:ind w:left="370" w:right="2154"/>
      </w:pPr>
      <w:r>
        <w:t xml:space="preserve">пространственным окружением; возможность самовыражения детей. </w:t>
      </w:r>
    </w:p>
    <w:p w:rsidR="00B54CF8" w:rsidRDefault="00536530">
      <w:pPr>
        <w:ind w:left="370" w:right="301"/>
      </w:pPr>
      <w:r>
        <w:t xml:space="preserve">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 </w:t>
      </w:r>
    </w:p>
    <w:p w:rsidR="00B54CF8" w:rsidRDefault="00536530" w:rsidP="0018797C">
      <w:pPr>
        <w:numPr>
          <w:ilvl w:val="0"/>
          <w:numId w:val="51"/>
        </w:numPr>
        <w:ind w:right="301"/>
      </w:pPr>
      <w:r>
        <w:lastRenderedPageBreak/>
        <w:t xml:space="preserve">Трансформируемость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 </w:t>
      </w:r>
    </w:p>
    <w:p w:rsidR="00B54CF8" w:rsidRDefault="00536530" w:rsidP="0018797C">
      <w:pPr>
        <w:numPr>
          <w:ilvl w:val="0"/>
          <w:numId w:val="51"/>
        </w:numPr>
        <w:ind w:right="301"/>
      </w:pPr>
      <w:r>
        <w:t xml:space="preserve">Полифункциональность материалов предполагает: возможность разнообразного использования различных составляющих предметной среды, например, детской мебели, матов, мягких модулей, ширм и т.д.; </w:t>
      </w:r>
    </w:p>
    <w:p w:rsidR="00AD1DD4" w:rsidRDefault="00536530">
      <w:pPr>
        <w:ind w:left="370" w:right="301"/>
      </w:pPr>
      <w:r>
        <w:t>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B54CF8" w:rsidRDefault="00536530">
      <w:pPr>
        <w:ind w:left="370" w:right="301"/>
      </w:pPr>
      <w:r>
        <w:t xml:space="preserve"> 4) Вариативность среды предполагает: </w:t>
      </w:r>
    </w:p>
    <w:p w:rsidR="00B54CF8" w:rsidRDefault="00536530">
      <w:pPr>
        <w:ind w:left="370" w:right="301"/>
      </w:pPr>
      <w:r>
        <w:t xml:space="preserve">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 </w:t>
      </w:r>
    </w:p>
    <w:p w:rsidR="00B54CF8" w:rsidRDefault="00536530">
      <w:pPr>
        <w:ind w:left="370" w:right="301"/>
      </w:pPr>
      <w:r>
        <w:t xml:space="preserve">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 </w:t>
      </w:r>
    </w:p>
    <w:p w:rsidR="00B54CF8" w:rsidRDefault="00536530" w:rsidP="0018797C">
      <w:pPr>
        <w:numPr>
          <w:ilvl w:val="0"/>
          <w:numId w:val="52"/>
        </w:numPr>
        <w:ind w:right="301" w:hanging="260"/>
      </w:pPr>
      <w:r>
        <w:t xml:space="preserve">Доступность среды предполагает: </w:t>
      </w:r>
    </w:p>
    <w:p w:rsidR="00B54CF8" w:rsidRDefault="00536530">
      <w:pPr>
        <w:ind w:left="370" w:right="301"/>
      </w:pPr>
      <w:r>
        <w:t xml:space="preserve">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 </w:t>
      </w:r>
    </w:p>
    <w:p w:rsidR="00B54CF8" w:rsidRDefault="00536530">
      <w:pPr>
        <w:ind w:left="370" w:right="301"/>
      </w:pPr>
      <w:r>
        <w:t xml:space="preserve">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 исправность и сохранность материалов и оборудования. </w:t>
      </w:r>
    </w:p>
    <w:p w:rsidR="00B54CF8" w:rsidRDefault="00536530" w:rsidP="0018797C">
      <w:pPr>
        <w:numPr>
          <w:ilvl w:val="0"/>
          <w:numId w:val="52"/>
        </w:numPr>
        <w:ind w:right="301" w:hanging="260"/>
      </w:pPr>
      <w:r>
        <w:t xml:space="preserve">Безопасность предметно-пространственной среды предполагает соответствие всех ее элементов требованиям по обеспечению надежности и безопасности их использования. </w:t>
      </w:r>
    </w:p>
    <w:p w:rsidR="00B54CF8" w:rsidRDefault="00536530">
      <w:pPr>
        <w:ind w:left="-5" w:right="301"/>
      </w:pPr>
      <w:r>
        <w:t xml:space="preserve">ДОУ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 </w:t>
      </w:r>
    </w:p>
    <w:p w:rsidR="00B54CF8" w:rsidRDefault="00536530">
      <w:pPr>
        <w:spacing w:after="0" w:line="259" w:lineRule="auto"/>
        <w:ind w:left="0" w:right="0" w:firstLine="0"/>
        <w:jc w:val="left"/>
      </w:pPr>
      <w:r>
        <w:rPr>
          <w:b/>
          <w:color w:val="FF6600"/>
        </w:rPr>
        <w:t xml:space="preserve"> </w:t>
      </w:r>
    </w:p>
    <w:tbl>
      <w:tblPr>
        <w:tblStyle w:val="TableGrid"/>
        <w:tblW w:w="9892" w:type="dxa"/>
        <w:tblInd w:w="-427" w:type="dxa"/>
        <w:tblCellMar>
          <w:top w:w="51" w:type="dxa"/>
        </w:tblCellMar>
        <w:tblLook w:val="04A0" w:firstRow="1" w:lastRow="0" w:firstColumn="1" w:lastColumn="0" w:noHBand="0" w:noVBand="1"/>
      </w:tblPr>
      <w:tblGrid>
        <w:gridCol w:w="1860"/>
        <w:gridCol w:w="4633"/>
        <w:gridCol w:w="3399"/>
      </w:tblGrid>
      <w:tr w:rsidR="00B54CF8">
        <w:trPr>
          <w:trHeight w:val="286"/>
        </w:trPr>
        <w:tc>
          <w:tcPr>
            <w:tcW w:w="1860"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7" w:firstLine="0"/>
              <w:jc w:val="center"/>
            </w:pPr>
            <w:r>
              <w:rPr>
                <w:b/>
              </w:rPr>
              <w:t xml:space="preserve">Помещение </w:t>
            </w:r>
          </w:p>
        </w:tc>
        <w:tc>
          <w:tcPr>
            <w:tcW w:w="4633"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11" w:firstLine="0"/>
              <w:jc w:val="center"/>
            </w:pPr>
            <w:r>
              <w:rPr>
                <w:b/>
              </w:rPr>
              <w:t xml:space="preserve">Вид деятельности, процесс </w:t>
            </w:r>
          </w:p>
        </w:tc>
        <w:tc>
          <w:tcPr>
            <w:tcW w:w="3399"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5" w:firstLine="0"/>
              <w:jc w:val="center"/>
            </w:pPr>
            <w:r>
              <w:rPr>
                <w:b/>
              </w:rPr>
              <w:t xml:space="preserve">Участники </w:t>
            </w:r>
          </w:p>
        </w:tc>
      </w:tr>
      <w:tr w:rsidR="00B54CF8">
        <w:trPr>
          <w:trHeight w:val="840"/>
        </w:trPr>
        <w:tc>
          <w:tcPr>
            <w:tcW w:w="1860" w:type="dxa"/>
            <w:vMerge w:val="restart"/>
            <w:tcBorders>
              <w:top w:val="single" w:sz="4" w:space="0" w:color="000000"/>
              <w:left w:val="single" w:sz="4" w:space="0" w:color="000000"/>
              <w:bottom w:val="single" w:sz="4" w:space="0" w:color="000000"/>
              <w:right w:val="single" w:sz="4" w:space="0" w:color="000000"/>
            </w:tcBorders>
          </w:tcPr>
          <w:p w:rsidR="00B54CF8" w:rsidRDefault="00536530">
            <w:pPr>
              <w:spacing w:after="16" w:line="259" w:lineRule="auto"/>
              <w:ind w:left="197" w:right="0" w:firstLine="0"/>
              <w:jc w:val="left"/>
            </w:pPr>
            <w:r>
              <w:t xml:space="preserve">Музыкальный </w:t>
            </w:r>
          </w:p>
          <w:p w:rsidR="00B54CF8" w:rsidRDefault="00536530">
            <w:pPr>
              <w:spacing w:after="0" w:line="259" w:lineRule="auto"/>
              <w:ind w:left="0" w:right="3" w:firstLine="0"/>
              <w:jc w:val="center"/>
            </w:pPr>
            <w:r>
              <w:t xml:space="preserve">зал </w:t>
            </w:r>
          </w:p>
          <w:p w:rsidR="00B54CF8" w:rsidRDefault="00536530">
            <w:pPr>
              <w:spacing w:after="0" w:line="259" w:lineRule="auto"/>
              <w:ind w:left="58" w:right="0" w:firstLine="0"/>
              <w:jc w:val="center"/>
            </w:pPr>
            <w:r>
              <w:t xml:space="preserve"> </w:t>
            </w:r>
          </w:p>
        </w:tc>
        <w:tc>
          <w:tcPr>
            <w:tcW w:w="4633" w:type="dxa"/>
            <w:tcBorders>
              <w:top w:val="single" w:sz="4" w:space="0" w:color="000000"/>
              <w:left w:val="single" w:sz="4" w:space="0" w:color="000000"/>
              <w:bottom w:val="single" w:sz="4" w:space="0" w:color="000000"/>
              <w:right w:val="single" w:sz="4" w:space="0" w:color="000000"/>
            </w:tcBorders>
          </w:tcPr>
          <w:p w:rsidR="00B54CF8" w:rsidRDefault="00536530">
            <w:pPr>
              <w:tabs>
                <w:tab w:val="right" w:pos="4633"/>
              </w:tabs>
              <w:spacing w:after="29" w:line="259" w:lineRule="auto"/>
              <w:ind w:left="0" w:right="0" w:firstLine="0"/>
              <w:jc w:val="left"/>
            </w:pPr>
            <w:r>
              <w:t xml:space="preserve">Образовательная </w:t>
            </w:r>
            <w:r>
              <w:tab/>
              <w:t xml:space="preserve">область </w:t>
            </w:r>
          </w:p>
          <w:p w:rsidR="00B54CF8" w:rsidRDefault="00536530">
            <w:pPr>
              <w:spacing w:after="0" w:line="259" w:lineRule="auto"/>
              <w:ind w:left="106" w:right="0" w:firstLine="0"/>
            </w:pPr>
            <w:r>
              <w:t xml:space="preserve">"Художественно-эстетическое развитие", утренняя гимнастика  </w:t>
            </w:r>
          </w:p>
        </w:tc>
        <w:tc>
          <w:tcPr>
            <w:tcW w:w="3399" w:type="dxa"/>
            <w:tcBorders>
              <w:top w:val="single" w:sz="4" w:space="0" w:color="000000"/>
              <w:left w:val="single" w:sz="4" w:space="0" w:color="000000"/>
              <w:bottom w:val="single" w:sz="4" w:space="0" w:color="000000"/>
              <w:right w:val="single" w:sz="4" w:space="0" w:color="000000"/>
            </w:tcBorders>
          </w:tcPr>
          <w:p w:rsidR="00B54CF8" w:rsidRDefault="00536530">
            <w:pPr>
              <w:tabs>
                <w:tab w:val="right" w:pos="3399"/>
              </w:tabs>
              <w:spacing w:after="12" w:line="259" w:lineRule="auto"/>
              <w:ind w:left="0" w:right="0" w:firstLine="0"/>
              <w:jc w:val="left"/>
            </w:pPr>
            <w:r>
              <w:t xml:space="preserve">Музыкальный </w:t>
            </w:r>
            <w:r>
              <w:tab/>
              <w:t xml:space="preserve">руководитель,  </w:t>
            </w:r>
          </w:p>
          <w:p w:rsidR="00B54CF8" w:rsidRDefault="00536530">
            <w:pPr>
              <w:tabs>
                <w:tab w:val="center" w:pos="2138"/>
                <w:tab w:val="right" w:pos="3399"/>
              </w:tabs>
              <w:spacing w:after="28" w:line="259" w:lineRule="auto"/>
              <w:ind w:left="0" w:right="0" w:firstLine="0"/>
              <w:jc w:val="left"/>
            </w:pPr>
            <w:r>
              <w:t xml:space="preserve">воспитатели, </w:t>
            </w:r>
            <w:r>
              <w:tab/>
              <w:t xml:space="preserve">дети </w:t>
            </w:r>
            <w:r>
              <w:tab/>
              <w:t xml:space="preserve">всех </w:t>
            </w:r>
          </w:p>
          <w:p w:rsidR="00B54CF8" w:rsidRDefault="00536530">
            <w:pPr>
              <w:spacing w:after="0" w:line="259" w:lineRule="auto"/>
              <w:ind w:left="106" w:right="0" w:firstLine="0"/>
              <w:jc w:val="left"/>
            </w:pPr>
            <w:r>
              <w:t xml:space="preserve">возрастных групп </w:t>
            </w:r>
          </w:p>
        </w:tc>
      </w:tr>
      <w:tr w:rsidR="00B54CF8">
        <w:trPr>
          <w:trHeight w:val="1390"/>
        </w:trPr>
        <w:tc>
          <w:tcPr>
            <w:tcW w:w="0" w:type="auto"/>
            <w:vMerge/>
            <w:tcBorders>
              <w:top w:val="nil"/>
              <w:left w:val="single" w:sz="4" w:space="0" w:color="000000"/>
              <w:bottom w:val="nil"/>
              <w:right w:val="single" w:sz="4" w:space="0" w:color="000000"/>
            </w:tcBorders>
          </w:tcPr>
          <w:p w:rsidR="00B54CF8" w:rsidRDefault="00B54CF8">
            <w:pPr>
              <w:spacing w:after="160" w:line="259" w:lineRule="auto"/>
              <w:ind w:left="0" w:right="0" w:firstLine="0"/>
              <w:jc w:val="left"/>
            </w:pPr>
          </w:p>
        </w:tc>
        <w:tc>
          <w:tcPr>
            <w:tcW w:w="4633"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106" w:right="0" w:firstLine="0"/>
              <w:jc w:val="left"/>
            </w:pPr>
            <w:r>
              <w:t xml:space="preserve">Праздники, </w:t>
            </w:r>
            <w:r>
              <w:tab/>
              <w:t xml:space="preserve">развлечения, </w:t>
            </w:r>
            <w:r>
              <w:tab/>
              <w:t xml:space="preserve">концерты, театры </w:t>
            </w:r>
          </w:p>
        </w:tc>
        <w:tc>
          <w:tcPr>
            <w:tcW w:w="3399" w:type="dxa"/>
            <w:tcBorders>
              <w:top w:val="single" w:sz="4" w:space="0" w:color="000000"/>
              <w:left w:val="single" w:sz="4" w:space="0" w:color="000000"/>
              <w:bottom w:val="single" w:sz="4" w:space="0" w:color="000000"/>
              <w:right w:val="single" w:sz="4" w:space="0" w:color="000000"/>
            </w:tcBorders>
          </w:tcPr>
          <w:p w:rsidR="00B54CF8" w:rsidRDefault="00536530">
            <w:pPr>
              <w:spacing w:after="46" w:line="238" w:lineRule="auto"/>
              <w:ind w:left="106" w:right="111" w:firstLine="0"/>
            </w:pPr>
            <w:r>
              <w:t xml:space="preserve">Музыкальный руководитель, воспитатели, родители, дети всех возрастных групп, театральные коллективы </w:t>
            </w:r>
          </w:p>
          <w:p w:rsidR="00B54CF8" w:rsidRDefault="00536530">
            <w:pPr>
              <w:spacing w:after="0" w:line="259" w:lineRule="auto"/>
              <w:ind w:left="106" w:right="0" w:firstLine="0"/>
              <w:jc w:val="left"/>
            </w:pPr>
            <w:r>
              <w:t xml:space="preserve">города и региона </w:t>
            </w:r>
          </w:p>
        </w:tc>
      </w:tr>
      <w:tr w:rsidR="00B54CF8">
        <w:trPr>
          <w:trHeight w:val="838"/>
        </w:trPr>
        <w:tc>
          <w:tcPr>
            <w:tcW w:w="0" w:type="auto"/>
            <w:vMerge/>
            <w:tcBorders>
              <w:top w:val="nil"/>
              <w:left w:val="single" w:sz="4" w:space="0" w:color="000000"/>
              <w:bottom w:val="nil"/>
              <w:right w:val="single" w:sz="4" w:space="0" w:color="000000"/>
            </w:tcBorders>
          </w:tcPr>
          <w:p w:rsidR="00B54CF8" w:rsidRDefault="00B54CF8">
            <w:pPr>
              <w:spacing w:after="160" w:line="259" w:lineRule="auto"/>
              <w:ind w:left="0" w:right="0" w:firstLine="0"/>
              <w:jc w:val="left"/>
            </w:pPr>
          </w:p>
        </w:tc>
        <w:tc>
          <w:tcPr>
            <w:tcW w:w="4633" w:type="dxa"/>
            <w:tcBorders>
              <w:top w:val="single" w:sz="4" w:space="0" w:color="000000"/>
              <w:left w:val="single" w:sz="4" w:space="0" w:color="000000"/>
              <w:bottom w:val="single" w:sz="4" w:space="0" w:color="000000"/>
              <w:right w:val="single" w:sz="4" w:space="0" w:color="000000"/>
            </w:tcBorders>
          </w:tcPr>
          <w:p w:rsidR="00B54CF8" w:rsidRDefault="00536530">
            <w:pPr>
              <w:tabs>
                <w:tab w:val="right" w:pos="4633"/>
              </w:tabs>
              <w:spacing w:after="29" w:line="259" w:lineRule="auto"/>
              <w:ind w:left="0" w:right="0" w:firstLine="0"/>
              <w:jc w:val="left"/>
            </w:pPr>
            <w:r>
              <w:t xml:space="preserve">Организация </w:t>
            </w:r>
            <w:r>
              <w:tab/>
              <w:t xml:space="preserve">дополнительных </w:t>
            </w:r>
          </w:p>
          <w:p w:rsidR="00B54CF8" w:rsidRDefault="00536530">
            <w:pPr>
              <w:spacing w:after="0" w:line="259" w:lineRule="auto"/>
              <w:ind w:left="106" w:right="0" w:firstLine="0"/>
              <w:jc w:val="left"/>
            </w:pPr>
            <w:r>
              <w:t xml:space="preserve">образовательных услуг (кружки) </w:t>
            </w:r>
          </w:p>
        </w:tc>
        <w:tc>
          <w:tcPr>
            <w:tcW w:w="3399" w:type="dxa"/>
            <w:tcBorders>
              <w:top w:val="single" w:sz="4" w:space="0" w:color="000000"/>
              <w:left w:val="single" w:sz="4" w:space="0" w:color="000000"/>
              <w:bottom w:val="single" w:sz="4" w:space="0" w:color="000000"/>
              <w:right w:val="single" w:sz="4" w:space="0" w:color="000000"/>
            </w:tcBorders>
          </w:tcPr>
          <w:p w:rsidR="00B54CF8" w:rsidRDefault="00536530">
            <w:pPr>
              <w:spacing w:after="46" w:line="238" w:lineRule="auto"/>
              <w:ind w:left="106" w:right="0" w:firstLine="0"/>
            </w:pPr>
            <w:r>
              <w:t xml:space="preserve">Музыкальный руководитель, воспитатели, дети </w:t>
            </w:r>
          </w:p>
          <w:p w:rsidR="00B54CF8" w:rsidRDefault="00536530">
            <w:pPr>
              <w:spacing w:after="0" w:line="259" w:lineRule="auto"/>
              <w:ind w:left="106" w:right="0" w:firstLine="0"/>
              <w:jc w:val="left"/>
            </w:pPr>
            <w:r>
              <w:t xml:space="preserve">дошкольного возраста </w:t>
            </w:r>
          </w:p>
        </w:tc>
      </w:tr>
      <w:tr w:rsidR="006B630D" w:rsidTr="00244268">
        <w:trPr>
          <w:trHeight w:val="1114"/>
        </w:trPr>
        <w:tc>
          <w:tcPr>
            <w:tcW w:w="0" w:type="auto"/>
            <w:vMerge/>
            <w:tcBorders>
              <w:top w:val="nil"/>
              <w:left w:val="single" w:sz="4" w:space="0" w:color="000000"/>
              <w:bottom w:val="nil"/>
              <w:right w:val="single" w:sz="4" w:space="0" w:color="000000"/>
            </w:tcBorders>
          </w:tcPr>
          <w:p w:rsidR="006B630D" w:rsidRDefault="006B630D">
            <w:pPr>
              <w:spacing w:after="160" w:line="259" w:lineRule="auto"/>
              <w:ind w:left="0" w:right="0" w:firstLine="0"/>
              <w:jc w:val="left"/>
            </w:pPr>
          </w:p>
        </w:tc>
        <w:tc>
          <w:tcPr>
            <w:tcW w:w="4633" w:type="dxa"/>
            <w:tcBorders>
              <w:top w:val="single" w:sz="4" w:space="0" w:color="000000"/>
              <w:left w:val="single" w:sz="4" w:space="0" w:color="000000"/>
              <w:bottom w:val="single" w:sz="4" w:space="0" w:color="000000"/>
              <w:right w:val="single" w:sz="4" w:space="0" w:color="000000"/>
            </w:tcBorders>
          </w:tcPr>
          <w:p w:rsidR="006B630D" w:rsidRDefault="006B630D">
            <w:pPr>
              <w:spacing w:after="160" w:line="259" w:lineRule="auto"/>
              <w:ind w:left="0" w:right="0" w:firstLine="0"/>
              <w:jc w:val="left"/>
            </w:pPr>
            <w:r>
              <w:t xml:space="preserve">Театральная деятельность </w:t>
            </w:r>
          </w:p>
        </w:tc>
        <w:tc>
          <w:tcPr>
            <w:tcW w:w="3399" w:type="dxa"/>
            <w:tcBorders>
              <w:top w:val="single" w:sz="4" w:space="0" w:color="000000"/>
              <w:left w:val="single" w:sz="4" w:space="0" w:color="000000"/>
              <w:bottom w:val="single" w:sz="4" w:space="0" w:color="000000"/>
              <w:right w:val="single" w:sz="4" w:space="0" w:color="000000"/>
            </w:tcBorders>
          </w:tcPr>
          <w:p w:rsidR="006B630D" w:rsidRDefault="006B630D">
            <w:pPr>
              <w:spacing w:after="0" w:line="259" w:lineRule="auto"/>
              <w:ind w:left="106" w:right="111" w:firstLine="0"/>
            </w:pPr>
            <w:r>
              <w:t xml:space="preserve"> Музыкальный руководитель, воспитатели, дети всех возрастных групп, родители, гости. </w:t>
            </w:r>
          </w:p>
        </w:tc>
      </w:tr>
      <w:tr w:rsidR="006B630D" w:rsidTr="00244268">
        <w:trPr>
          <w:trHeight w:val="838"/>
        </w:trPr>
        <w:tc>
          <w:tcPr>
            <w:tcW w:w="0" w:type="auto"/>
            <w:vMerge/>
            <w:tcBorders>
              <w:top w:val="nil"/>
              <w:left w:val="single" w:sz="4" w:space="0" w:color="000000"/>
              <w:bottom w:val="nil"/>
              <w:right w:val="single" w:sz="4" w:space="0" w:color="000000"/>
            </w:tcBorders>
          </w:tcPr>
          <w:p w:rsidR="006B630D" w:rsidRDefault="006B630D">
            <w:pPr>
              <w:spacing w:after="160" w:line="259" w:lineRule="auto"/>
              <w:ind w:left="0" w:right="0" w:firstLine="0"/>
              <w:jc w:val="left"/>
            </w:pPr>
          </w:p>
        </w:tc>
        <w:tc>
          <w:tcPr>
            <w:tcW w:w="4633" w:type="dxa"/>
            <w:tcBorders>
              <w:top w:val="single" w:sz="4" w:space="0" w:color="000000"/>
              <w:left w:val="single" w:sz="4" w:space="0" w:color="000000"/>
              <w:bottom w:val="single" w:sz="4" w:space="0" w:color="000000"/>
              <w:right w:val="single" w:sz="4" w:space="0" w:color="000000"/>
            </w:tcBorders>
          </w:tcPr>
          <w:p w:rsidR="006B630D" w:rsidRDefault="006B630D">
            <w:pPr>
              <w:spacing w:after="160" w:line="259" w:lineRule="auto"/>
              <w:ind w:left="0" w:right="0" w:firstLine="0"/>
              <w:jc w:val="left"/>
            </w:pPr>
            <w:r>
              <w:t xml:space="preserve">Утренняя гимнастика </w:t>
            </w:r>
          </w:p>
        </w:tc>
        <w:tc>
          <w:tcPr>
            <w:tcW w:w="3399" w:type="dxa"/>
            <w:tcBorders>
              <w:top w:val="single" w:sz="4" w:space="0" w:color="000000"/>
              <w:left w:val="single" w:sz="4" w:space="0" w:color="000000"/>
              <w:bottom w:val="single" w:sz="4" w:space="0" w:color="000000"/>
              <w:right w:val="single" w:sz="4" w:space="0" w:color="000000"/>
            </w:tcBorders>
          </w:tcPr>
          <w:p w:rsidR="006B630D" w:rsidRDefault="006B630D">
            <w:pPr>
              <w:spacing w:after="0" w:line="259" w:lineRule="auto"/>
              <w:ind w:left="106" w:right="114" w:firstLine="0"/>
            </w:pPr>
            <w:r>
              <w:t xml:space="preserve">Инструктор по физической культуре, воспитатели, дети всех возрастных групп </w:t>
            </w:r>
          </w:p>
        </w:tc>
      </w:tr>
      <w:tr w:rsidR="006B630D" w:rsidTr="00244268">
        <w:trPr>
          <w:trHeight w:val="562"/>
        </w:trPr>
        <w:tc>
          <w:tcPr>
            <w:tcW w:w="0" w:type="auto"/>
            <w:vMerge/>
            <w:tcBorders>
              <w:top w:val="nil"/>
              <w:left w:val="single" w:sz="4" w:space="0" w:color="000000"/>
              <w:bottom w:val="single" w:sz="4" w:space="0" w:color="000000"/>
              <w:right w:val="single" w:sz="4" w:space="0" w:color="000000"/>
            </w:tcBorders>
          </w:tcPr>
          <w:p w:rsidR="006B630D" w:rsidRDefault="006B630D">
            <w:pPr>
              <w:spacing w:after="160" w:line="259" w:lineRule="auto"/>
              <w:ind w:left="0" w:right="0" w:firstLine="0"/>
              <w:jc w:val="left"/>
            </w:pPr>
          </w:p>
        </w:tc>
        <w:tc>
          <w:tcPr>
            <w:tcW w:w="4633" w:type="dxa"/>
            <w:tcBorders>
              <w:top w:val="single" w:sz="4" w:space="0" w:color="000000"/>
              <w:left w:val="single" w:sz="4" w:space="0" w:color="000000"/>
              <w:bottom w:val="single" w:sz="4" w:space="0" w:color="000000"/>
              <w:right w:val="single" w:sz="4" w:space="0" w:color="000000"/>
            </w:tcBorders>
          </w:tcPr>
          <w:p w:rsidR="006B630D" w:rsidRDefault="006B630D" w:rsidP="006B630D">
            <w:pPr>
              <w:spacing w:after="0" w:line="259" w:lineRule="auto"/>
              <w:ind w:left="106" w:right="0" w:firstLine="0"/>
            </w:pPr>
            <w:r>
              <w:t xml:space="preserve">Родительские собрания мероприятия для родителей и </w:t>
            </w:r>
            <w:r>
              <w:tab/>
              <w:t xml:space="preserve">прочие </w:t>
            </w:r>
          </w:p>
        </w:tc>
        <w:tc>
          <w:tcPr>
            <w:tcW w:w="3399" w:type="dxa"/>
            <w:tcBorders>
              <w:top w:val="single" w:sz="4" w:space="0" w:color="000000"/>
              <w:left w:val="single" w:sz="4" w:space="0" w:color="000000"/>
              <w:bottom w:val="single" w:sz="4" w:space="0" w:color="000000"/>
              <w:right w:val="single" w:sz="4" w:space="0" w:color="000000"/>
            </w:tcBorders>
          </w:tcPr>
          <w:p w:rsidR="006B630D" w:rsidRDefault="006B630D">
            <w:pPr>
              <w:spacing w:after="0" w:line="259" w:lineRule="auto"/>
              <w:ind w:left="106" w:right="0" w:firstLine="0"/>
            </w:pPr>
            <w:r>
              <w:t xml:space="preserve">Педагоги ДОУ, родители, дети </w:t>
            </w:r>
          </w:p>
        </w:tc>
      </w:tr>
      <w:tr w:rsidR="006B630D" w:rsidTr="00244268">
        <w:trPr>
          <w:trHeight w:val="838"/>
        </w:trPr>
        <w:tc>
          <w:tcPr>
            <w:tcW w:w="1860" w:type="dxa"/>
            <w:vMerge w:val="restart"/>
            <w:tcBorders>
              <w:top w:val="single" w:sz="4" w:space="0" w:color="000000"/>
              <w:left w:val="single" w:sz="4" w:space="0" w:color="000000"/>
              <w:bottom w:val="single" w:sz="4" w:space="0" w:color="000000"/>
              <w:right w:val="single" w:sz="4" w:space="0" w:color="000000"/>
            </w:tcBorders>
            <w:vAlign w:val="center"/>
          </w:tcPr>
          <w:p w:rsidR="006B630D" w:rsidRDefault="006B630D">
            <w:pPr>
              <w:spacing w:after="0" w:line="259" w:lineRule="auto"/>
              <w:ind w:left="0" w:right="0" w:firstLine="0"/>
              <w:jc w:val="center"/>
            </w:pPr>
            <w:r>
              <w:t xml:space="preserve">Физкультурный зал </w:t>
            </w:r>
          </w:p>
        </w:tc>
        <w:tc>
          <w:tcPr>
            <w:tcW w:w="4633" w:type="dxa"/>
            <w:tcBorders>
              <w:top w:val="single" w:sz="4" w:space="0" w:color="000000"/>
              <w:left w:val="single" w:sz="4" w:space="0" w:color="000000"/>
              <w:bottom w:val="single" w:sz="4" w:space="0" w:color="000000"/>
              <w:right w:val="single" w:sz="4" w:space="0" w:color="000000"/>
            </w:tcBorders>
          </w:tcPr>
          <w:p w:rsidR="006B630D" w:rsidRDefault="006B630D">
            <w:pPr>
              <w:spacing w:after="0" w:line="259" w:lineRule="auto"/>
              <w:ind w:left="106" w:right="0" w:firstLine="0"/>
              <w:jc w:val="left"/>
            </w:pPr>
            <w:r>
              <w:t xml:space="preserve">Образовательная </w:t>
            </w:r>
            <w:r>
              <w:tab/>
              <w:t xml:space="preserve">область "Физическое развитие" </w:t>
            </w:r>
          </w:p>
          <w:p w:rsidR="006B630D" w:rsidRDefault="006B630D">
            <w:pPr>
              <w:spacing w:after="0" w:line="259" w:lineRule="auto"/>
              <w:ind w:left="0" w:right="0" w:firstLine="0"/>
            </w:pPr>
          </w:p>
        </w:tc>
        <w:tc>
          <w:tcPr>
            <w:tcW w:w="3399" w:type="dxa"/>
            <w:tcBorders>
              <w:top w:val="single" w:sz="4" w:space="0" w:color="000000"/>
              <w:left w:val="single" w:sz="4" w:space="0" w:color="000000"/>
              <w:bottom w:val="single" w:sz="4" w:space="0" w:color="000000"/>
              <w:right w:val="single" w:sz="4" w:space="0" w:color="000000"/>
            </w:tcBorders>
          </w:tcPr>
          <w:p w:rsidR="006B630D" w:rsidRDefault="006B630D">
            <w:pPr>
              <w:spacing w:after="0" w:line="259" w:lineRule="auto"/>
              <w:ind w:left="106" w:right="114" w:firstLine="0"/>
            </w:pPr>
            <w:r>
              <w:t xml:space="preserve">Инструктор по физической культуре, воспитатели, дети всех возрастных групп </w:t>
            </w:r>
          </w:p>
        </w:tc>
      </w:tr>
      <w:tr w:rsidR="006B630D" w:rsidTr="00244268">
        <w:trPr>
          <w:trHeight w:val="840"/>
        </w:trPr>
        <w:tc>
          <w:tcPr>
            <w:tcW w:w="0" w:type="auto"/>
            <w:vMerge/>
            <w:tcBorders>
              <w:top w:val="nil"/>
              <w:left w:val="single" w:sz="4" w:space="0" w:color="000000"/>
              <w:bottom w:val="nil"/>
              <w:right w:val="single" w:sz="4" w:space="0" w:color="000000"/>
            </w:tcBorders>
          </w:tcPr>
          <w:p w:rsidR="006B630D" w:rsidRDefault="006B630D">
            <w:pPr>
              <w:spacing w:after="160" w:line="259" w:lineRule="auto"/>
              <w:ind w:left="0" w:right="0" w:firstLine="0"/>
              <w:jc w:val="left"/>
            </w:pPr>
          </w:p>
        </w:tc>
        <w:tc>
          <w:tcPr>
            <w:tcW w:w="4633" w:type="dxa"/>
            <w:tcBorders>
              <w:top w:val="single" w:sz="4" w:space="0" w:color="000000"/>
              <w:left w:val="single" w:sz="4" w:space="0" w:color="000000"/>
              <w:bottom w:val="single" w:sz="4" w:space="0" w:color="000000"/>
              <w:right w:val="single" w:sz="4" w:space="0" w:color="000000"/>
            </w:tcBorders>
          </w:tcPr>
          <w:p w:rsidR="006B630D" w:rsidRDefault="006B630D">
            <w:pPr>
              <w:spacing w:after="160" w:line="259" w:lineRule="auto"/>
              <w:ind w:left="0" w:right="0" w:firstLine="0"/>
              <w:jc w:val="left"/>
            </w:pPr>
            <w:r>
              <w:t xml:space="preserve">Утренняя гимнастика </w:t>
            </w:r>
          </w:p>
        </w:tc>
        <w:tc>
          <w:tcPr>
            <w:tcW w:w="3399" w:type="dxa"/>
            <w:tcBorders>
              <w:top w:val="single" w:sz="4" w:space="0" w:color="000000"/>
              <w:left w:val="single" w:sz="4" w:space="0" w:color="000000"/>
              <w:bottom w:val="single" w:sz="4" w:space="0" w:color="000000"/>
              <w:right w:val="single" w:sz="4" w:space="0" w:color="000000"/>
            </w:tcBorders>
          </w:tcPr>
          <w:p w:rsidR="006B630D" w:rsidRDefault="006B630D">
            <w:pPr>
              <w:spacing w:after="0" w:line="259" w:lineRule="auto"/>
              <w:ind w:left="106" w:right="114" w:firstLine="0"/>
            </w:pPr>
            <w:r>
              <w:t xml:space="preserve">Инструктор по физической культуре, воспитатели, дети всех возрастных групп </w:t>
            </w:r>
          </w:p>
        </w:tc>
      </w:tr>
      <w:tr w:rsidR="00B54CF8">
        <w:trPr>
          <w:trHeight w:val="1114"/>
        </w:trPr>
        <w:tc>
          <w:tcPr>
            <w:tcW w:w="0" w:type="auto"/>
            <w:vMerge/>
            <w:tcBorders>
              <w:top w:val="nil"/>
              <w:left w:val="single" w:sz="4" w:space="0" w:color="000000"/>
              <w:bottom w:val="single" w:sz="4" w:space="0" w:color="000000"/>
              <w:right w:val="single" w:sz="4" w:space="0" w:color="000000"/>
            </w:tcBorders>
          </w:tcPr>
          <w:p w:rsidR="00B54CF8" w:rsidRDefault="00B54CF8">
            <w:pPr>
              <w:spacing w:after="160" w:line="259" w:lineRule="auto"/>
              <w:ind w:left="0" w:right="0" w:firstLine="0"/>
              <w:jc w:val="left"/>
            </w:pPr>
          </w:p>
        </w:tc>
        <w:tc>
          <w:tcPr>
            <w:tcW w:w="4633" w:type="dxa"/>
            <w:tcBorders>
              <w:top w:val="single" w:sz="4" w:space="0" w:color="000000"/>
              <w:left w:val="single" w:sz="4" w:space="0" w:color="000000"/>
              <w:bottom w:val="single" w:sz="4" w:space="0" w:color="000000"/>
              <w:right w:val="single" w:sz="4" w:space="0" w:color="000000"/>
            </w:tcBorders>
          </w:tcPr>
          <w:p w:rsidR="00B54CF8" w:rsidRDefault="00536530" w:rsidP="006B630D">
            <w:pPr>
              <w:spacing w:after="0" w:line="259" w:lineRule="auto"/>
              <w:ind w:left="106" w:right="0" w:firstLine="0"/>
              <w:jc w:val="left"/>
            </w:pPr>
            <w:r>
              <w:t xml:space="preserve">Спортивные </w:t>
            </w:r>
            <w:r>
              <w:tab/>
              <w:t xml:space="preserve">праздники, </w:t>
            </w:r>
            <w:r w:rsidR="006B630D">
              <w:t>р</w:t>
            </w:r>
            <w:r>
              <w:t xml:space="preserve">азвлечения, досуги </w:t>
            </w:r>
          </w:p>
        </w:tc>
        <w:tc>
          <w:tcPr>
            <w:tcW w:w="3399" w:type="dxa"/>
            <w:tcBorders>
              <w:top w:val="single" w:sz="4" w:space="0" w:color="000000"/>
              <w:left w:val="single" w:sz="4" w:space="0" w:color="000000"/>
              <w:bottom w:val="single" w:sz="4" w:space="0" w:color="000000"/>
              <w:right w:val="single" w:sz="4" w:space="0" w:color="000000"/>
            </w:tcBorders>
          </w:tcPr>
          <w:p w:rsidR="00B54CF8" w:rsidRDefault="00536530">
            <w:pPr>
              <w:spacing w:after="45" w:line="238" w:lineRule="auto"/>
              <w:ind w:left="106" w:right="114" w:firstLine="0"/>
            </w:pPr>
            <w:r>
              <w:t xml:space="preserve">Инструктор по физической культуре, воспитатели, дети всех возрастных групп, </w:t>
            </w:r>
          </w:p>
          <w:p w:rsidR="00B54CF8" w:rsidRDefault="00536530">
            <w:pPr>
              <w:spacing w:after="0" w:line="259" w:lineRule="auto"/>
              <w:ind w:left="106" w:right="0" w:firstLine="0"/>
              <w:jc w:val="left"/>
            </w:pPr>
            <w:r>
              <w:t xml:space="preserve">родители </w:t>
            </w:r>
          </w:p>
        </w:tc>
      </w:tr>
      <w:tr w:rsidR="006B630D" w:rsidTr="00A30D68">
        <w:trPr>
          <w:trHeight w:val="1074"/>
        </w:trPr>
        <w:tc>
          <w:tcPr>
            <w:tcW w:w="1860" w:type="dxa"/>
            <w:tcBorders>
              <w:top w:val="single" w:sz="4" w:space="0" w:color="000000"/>
              <w:left w:val="single" w:sz="4" w:space="0" w:color="000000"/>
              <w:bottom w:val="single" w:sz="4" w:space="0" w:color="000000"/>
              <w:right w:val="single" w:sz="4" w:space="0" w:color="000000"/>
            </w:tcBorders>
          </w:tcPr>
          <w:p w:rsidR="006B630D" w:rsidRDefault="006B630D">
            <w:pPr>
              <w:spacing w:after="0" w:line="259" w:lineRule="auto"/>
              <w:ind w:left="0" w:right="0" w:firstLine="0"/>
              <w:jc w:val="center"/>
            </w:pPr>
            <w:r>
              <w:t xml:space="preserve">Групповая комната </w:t>
            </w:r>
          </w:p>
        </w:tc>
        <w:tc>
          <w:tcPr>
            <w:tcW w:w="4633" w:type="dxa"/>
            <w:tcBorders>
              <w:top w:val="single" w:sz="4" w:space="0" w:color="000000"/>
              <w:left w:val="single" w:sz="4" w:space="0" w:color="000000"/>
              <w:bottom w:val="single" w:sz="4" w:space="0" w:color="000000"/>
              <w:right w:val="single" w:sz="4" w:space="0" w:color="000000"/>
            </w:tcBorders>
          </w:tcPr>
          <w:p w:rsidR="006B630D" w:rsidRDefault="006B630D">
            <w:pPr>
              <w:spacing w:after="21" w:line="259" w:lineRule="auto"/>
              <w:ind w:left="89" w:right="0" w:firstLine="0"/>
              <w:jc w:val="left"/>
            </w:pPr>
            <w:r>
              <w:t>Сенсорное развитие</w:t>
            </w:r>
            <w:r>
              <w:rPr>
                <w:b/>
              </w:rPr>
              <w:t xml:space="preserve"> </w:t>
            </w:r>
          </w:p>
          <w:p w:rsidR="006B630D" w:rsidRDefault="006B630D">
            <w:pPr>
              <w:spacing w:after="22" w:line="259" w:lineRule="auto"/>
              <w:ind w:left="89" w:right="0" w:firstLine="0"/>
              <w:jc w:val="left"/>
            </w:pPr>
            <w:r>
              <w:t>Развитие речи</w:t>
            </w:r>
            <w:r>
              <w:rPr>
                <w:b/>
              </w:rPr>
              <w:t xml:space="preserve"> </w:t>
            </w:r>
          </w:p>
          <w:p w:rsidR="006B630D" w:rsidRDefault="006B630D">
            <w:pPr>
              <w:spacing w:after="0" w:line="265" w:lineRule="auto"/>
              <w:ind w:left="89" w:right="349" w:firstLine="0"/>
              <w:jc w:val="left"/>
            </w:pPr>
            <w:r>
              <w:t>Познавательное развитие</w:t>
            </w:r>
          </w:p>
          <w:p w:rsidR="006B630D" w:rsidRDefault="006B630D">
            <w:pPr>
              <w:spacing w:after="0" w:line="265" w:lineRule="auto"/>
              <w:ind w:left="89" w:right="349" w:firstLine="0"/>
              <w:jc w:val="left"/>
            </w:pPr>
            <w:r>
              <w:rPr>
                <w:b/>
              </w:rPr>
              <w:t xml:space="preserve"> </w:t>
            </w:r>
            <w:r>
              <w:t>Ознакомление с художественной литературой и художественно – прикладным творчеством</w:t>
            </w:r>
            <w:r>
              <w:rPr>
                <w:b/>
              </w:rPr>
              <w:t xml:space="preserve"> </w:t>
            </w:r>
          </w:p>
          <w:p w:rsidR="006B630D" w:rsidRDefault="006B630D">
            <w:pPr>
              <w:spacing w:after="1" w:line="278" w:lineRule="auto"/>
              <w:ind w:left="89" w:right="342" w:firstLine="0"/>
              <w:jc w:val="left"/>
              <w:rPr>
                <w:b/>
              </w:rPr>
            </w:pPr>
            <w:r>
              <w:t>Развитие элементарных математических представлений</w:t>
            </w:r>
            <w:r>
              <w:rPr>
                <w:b/>
              </w:rPr>
              <w:t xml:space="preserve"> </w:t>
            </w:r>
          </w:p>
          <w:p w:rsidR="006B630D" w:rsidRDefault="006B630D">
            <w:pPr>
              <w:spacing w:after="1" w:line="278" w:lineRule="auto"/>
              <w:ind w:left="89" w:right="342" w:firstLine="0"/>
              <w:jc w:val="left"/>
            </w:pPr>
            <w:r>
              <w:t>Обучение грамоте</w:t>
            </w:r>
            <w:r>
              <w:rPr>
                <w:b/>
              </w:rPr>
              <w:t xml:space="preserve"> </w:t>
            </w:r>
          </w:p>
          <w:p w:rsidR="006B630D" w:rsidRDefault="006B630D">
            <w:pPr>
              <w:spacing w:after="0" w:line="284" w:lineRule="auto"/>
              <w:ind w:left="106" w:right="0" w:firstLine="0"/>
              <w:jc w:val="left"/>
            </w:pPr>
            <w:r>
              <w:t xml:space="preserve">Развитие </w:t>
            </w:r>
            <w:r>
              <w:tab/>
              <w:t xml:space="preserve">элементарных </w:t>
            </w:r>
            <w:r>
              <w:tab/>
              <w:t xml:space="preserve">историко </w:t>
            </w:r>
            <w:r>
              <w:tab/>
              <w:t xml:space="preserve">– географических представлений </w:t>
            </w:r>
          </w:p>
          <w:p w:rsidR="006B630D" w:rsidRDefault="006B630D">
            <w:pPr>
              <w:spacing w:after="22" w:line="259" w:lineRule="auto"/>
              <w:ind w:left="106" w:right="0" w:firstLine="0"/>
              <w:jc w:val="left"/>
            </w:pPr>
            <w:r>
              <w:t xml:space="preserve">Сюжетно – ролевые игры </w:t>
            </w:r>
          </w:p>
          <w:p w:rsidR="006B630D" w:rsidRDefault="006B630D">
            <w:pPr>
              <w:spacing w:after="23" w:line="259" w:lineRule="auto"/>
              <w:ind w:left="106" w:right="0" w:firstLine="0"/>
              <w:jc w:val="left"/>
            </w:pPr>
            <w:r>
              <w:t xml:space="preserve">Самообслуживание </w:t>
            </w:r>
          </w:p>
          <w:p w:rsidR="006B630D" w:rsidRDefault="006B630D">
            <w:pPr>
              <w:spacing w:after="22" w:line="259" w:lineRule="auto"/>
              <w:ind w:left="106" w:right="0" w:firstLine="0"/>
              <w:jc w:val="left"/>
            </w:pPr>
            <w:r>
              <w:t xml:space="preserve">Трудовая деятельность </w:t>
            </w:r>
          </w:p>
          <w:p w:rsidR="006B630D" w:rsidRDefault="006B630D">
            <w:pPr>
              <w:spacing w:after="0" w:line="279" w:lineRule="auto"/>
              <w:ind w:left="106" w:right="0" w:firstLine="0"/>
              <w:jc w:val="left"/>
            </w:pPr>
            <w:r>
              <w:t xml:space="preserve">Самостоятельная творческая деятельность Ознакомление с природой, труд в природе </w:t>
            </w:r>
          </w:p>
          <w:p w:rsidR="006B630D" w:rsidRDefault="006B630D">
            <w:pPr>
              <w:spacing w:after="0" w:line="259" w:lineRule="auto"/>
              <w:ind w:left="106" w:right="0" w:firstLine="0"/>
              <w:jc w:val="left"/>
            </w:pPr>
            <w:r>
              <w:t xml:space="preserve">Игровая деятельность </w:t>
            </w:r>
          </w:p>
        </w:tc>
        <w:tc>
          <w:tcPr>
            <w:tcW w:w="3399" w:type="dxa"/>
            <w:tcBorders>
              <w:top w:val="single" w:sz="4" w:space="0" w:color="000000"/>
              <w:left w:val="single" w:sz="4" w:space="0" w:color="000000"/>
              <w:bottom w:val="single" w:sz="4" w:space="0" w:color="000000"/>
              <w:right w:val="single" w:sz="4" w:space="0" w:color="000000"/>
            </w:tcBorders>
          </w:tcPr>
          <w:p w:rsidR="006B630D" w:rsidRDefault="006B630D">
            <w:pPr>
              <w:spacing w:after="160" w:line="259" w:lineRule="auto"/>
              <w:ind w:left="0" w:right="0" w:firstLine="0"/>
              <w:jc w:val="left"/>
            </w:pPr>
            <w:r>
              <w:t xml:space="preserve">Дети, педагоги </w:t>
            </w:r>
          </w:p>
        </w:tc>
      </w:tr>
      <w:tr w:rsidR="006B630D" w:rsidTr="00244268">
        <w:trPr>
          <w:trHeight w:val="562"/>
        </w:trPr>
        <w:tc>
          <w:tcPr>
            <w:tcW w:w="1860" w:type="dxa"/>
            <w:tcBorders>
              <w:top w:val="single" w:sz="4" w:space="0" w:color="000000"/>
              <w:left w:val="single" w:sz="4" w:space="0" w:color="000000"/>
              <w:bottom w:val="single" w:sz="4" w:space="0" w:color="000000"/>
              <w:right w:val="single" w:sz="4" w:space="0" w:color="000000"/>
            </w:tcBorders>
          </w:tcPr>
          <w:p w:rsidR="006B630D" w:rsidRDefault="006B630D">
            <w:pPr>
              <w:spacing w:after="0" w:line="259" w:lineRule="auto"/>
              <w:ind w:left="108" w:right="0" w:firstLine="0"/>
              <w:jc w:val="left"/>
            </w:pPr>
            <w:r>
              <w:t xml:space="preserve">Спальня </w:t>
            </w:r>
          </w:p>
        </w:tc>
        <w:tc>
          <w:tcPr>
            <w:tcW w:w="4633" w:type="dxa"/>
            <w:tcBorders>
              <w:top w:val="single" w:sz="4" w:space="0" w:color="000000"/>
              <w:left w:val="single" w:sz="4" w:space="0" w:color="000000"/>
              <w:bottom w:val="single" w:sz="4" w:space="0" w:color="000000"/>
              <w:right w:val="single" w:sz="4" w:space="0" w:color="000000"/>
            </w:tcBorders>
          </w:tcPr>
          <w:p w:rsidR="006B630D" w:rsidRDefault="006B630D">
            <w:pPr>
              <w:spacing w:after="22" w:line="259" w:lineRule="auto"/>
              <w:ind w:left="106" w:right="0" w:firstLine="0"/>
              <w:jc w:val="left"/>
            </w:pPr>
            <w:r>
              <w:t xml:space="preserve">Дневной сон </w:t>
            </w:r>
          </w:p>
          <w:p w:rsidR="006B630D" w:rsidRDefault="006B630D">
            <w:pPr>
              <w:spacing w:after="0" w:line="259" w:lineRule="auto"/>
              <w:ind w:left="106" w:right="0" w:firstLine="0"/>
              <w:jc w:val="left"/>
            </w:pPr>
            <w:r>
              <w:t xml:space="preserve">Гимнастика после сна </w:t>
            </w:r>
          </w:p>
        </w:tc>
        <w:tc>
          <w:tcPr>
            <w:tcW w:w="3399" w:type="dxa"/>
            <w:tcBorders>
              <w:top w:val="single" w:sz="4" w:space="0" w:color="000000"/>
              <w:left w:val="single" w:sz="4" w:space="0" w:color="000000"/>
              <w:bottom w:val="single" w:sz="4" w:space="0" w:color="000000"/>
              <w:right w:val="single" w:sz="4" w:space="0" w:color="000000"/>
            </w:tcBorders>
          </w:tcPr>
          <w:p w:rsidR="006B630D" w:rsidRDefault="006B630D">
            <w:pPr>
              <w:spacing w:after="0" w:line="259" w:lineRule="auto"/>
              <w:ind w:left="106" w:right="0" w:firstLine="0"/>
              <w:jc w:val="left"/>
            </w:pPr>
            <w:r>
              <w:t xml:space="preserve">Дети, </w:t>
            </w:r>
            <w:r>
              <w:tab/>
              <w:t xml:space="preserve">воспитатели, мл. воспитатель </w:t>
            </w:r>
          </w:p>
          <w:p w:rsidR="006B630D" w:rsidRDefault="006B630D">
            <w:pPr>
              <w:spacing w:after="0" w:line="259" w:lineRule="auto"/>
              <w:ind w:left="0" w:right="0" w:firstLine="0"/>
            </w:pPr>
          </w:p>
        </w:tc>
      </w:tr>
      <w:tr w:rsidR="006B630D" w:rsidTr="00244268">
        <w:trPr>
          <w:trHeight w:val="838"/>
        </w:trPr>
        <w:tc>
          <w:tcPr>
            <w:tcW w:w="1860" w:type="dxa"/>
            <w:tcBorders>
              <w:top w:val="single" w:sz="4" w:space="0" w:color="000000"/>
              <w:left w:val="single" w:sz="4" w:space="0" w:color="000000"/>
              <w:bottom w:val="single" w:sz="4" w:space="0" w:color="000000"/>
              <w:right w:val="single" w:sz="4" w:space="0" w:color="000000"/>
            </w:tcBorders>
          </w:tcPr>
          <w:p w:rsidR="006B630D" w:rsidRDefault="006B630D">
            <w:pPr>
              <w:spacing w:after="0" w:line="259" w:lineRule="auto"/>
              <w:ind w:left="108" w:right="0" w:firstLine="0"/>
              <w:jc w:val="left"/>
            </w:pPr>
            <w:r>
              <w:t xml:space="preserve">Приемная </w:t>
            </w:r>
          </w:p>
        </w:tc>
        <w:tc>
          <w:tcPr>
            <w:tcW w:w="4633" w:type="dxa"/>
            <w:tcBorders>
              <w:top w:val="single" w:sz="4" w:space="0" w:color="000000"/>
              <w:left w:val="single" w:sz="4" w:space="0" w:color="000000"/>
              <w:bottom w:val="single" w:sz="4" w:space="0" w:color="000000"/>
              <w:right w:val="single" w:sz="4" w:space="0" w:color="000000"/>
            </w:tcBorders>
          </w:tcPr>
          <w:p w:rsidR="006B630D" w:rsidRDefault="006B630D">
            <w:pPr>
              <w:tabs>
                <w:tab w:val="center" w:pos="2266"/>
                <w:tab w:val="right" w:pos="4633"/>
              </w:tabs>
              <w:spacing w:after="28" w:line="259" w:lineRule="auto"/>
              <w:ind w:left="0" w:right="0" w:firstLine="0"/>
              <w:jc w:val="left"/>
            </w:pPr>
            <w:r>
              <w:t xml:space="preserve">Информационно </w:t>
            </w:r>
            <w:r>
              <w:tab/>
              <w:t xml:space="preserve">– </w:t>
            </w:r>
            <w:r>
              <w:tab/>
              <w:t xml:space="preserve">просветительская </w:t>
            </w:r>
          </w:p>
          <w:p w:rsidR="006B630D" w:rsidRDefault="006B630D">
            <w:pPr>
              <w:spacing w:after="0" w:line="259" w:lineRule="auto"/>
              <w:ind w:left="106" w:right="293" w:firstLine="0"/>
              <w:jc w:val="left"/>
            </w:pPr>
            <w:r>
              <w:t xml:space="preserve">работа с родителями </w:t>
            </w:r>
          </w:p>
          <w:p w:rsidR="006B630D" w:rsidRDefault="006B630D">
            <w:pPr>
              <w:spacing w:after="0" w:line="259" w:lineRule="auto"/>
              <w:ind w:left="106" w:right="293" w:firstLine="0"/>
              <w:jc w:val="left"/>
            </w:pPr>
            <w:r>
              <w:t xml:space="preserve">Самообслуживание </w:t>
            </w:r>
          </w:p>
        </w:tc>
        <w:tc>
          <w:tcPr>
            <w:tcW w:w="3399" w:type="dxa"/>
            <w:tcBorders>
              <w:top w:val="single" w:sz="4" w:space="0" w:color="000000"/>
              <w:left w:val="single" w:sz="4" w:space="0" w:color="000000"/>
              <w:bottom w:val="single" w:sz="4" w:space="0" w:color="000000"/>
              <w:right w:val="single" w:sz="4" w:space="0" w:color="000000"/>
            </w:tcBorders>
          </w:tcPr>
          <w:p w:rsidR="006B630D" w:rsidRDefault="006B630D">
            <w:pPr>
              <w:spacing w:after="160" w:line="259" w:lineRule="auto"/>
              <w:ind w:left="0" w:right="0" w:firstLine="0"/>
              <w:jc w:val="left"/>
            </w:pPr>
            <w:r>
              <w:t xml:space="preserve">Дети, родители </w:t>
            </w:r>
          </w:p>
        </w:tc>
      </w:tr>
      <w:tr w:rsidR="006B630D" w:rsidTr="00244268">
        <w:trPr>
          <w:trHeight w:val="1114"/>
        </w:trPr>
        <w:tc>
          <w:tcPr>
            <w:tcW w:w="1860" w:type="dxa"/>
            <w:tcBorders>
              <w:top w:val="single" w:sz="4" w:space="0" w:color="000000"/>
              <w:left w:val="single" w:sz="4" w:space="0" w:color="000000"/>
              <w:bottom w:val="single" w:sz="4" w:space="0" w:color="000000"/>
              <w:right w:val="single" w:sz="4" w:space="0" w:color="000000"/>
            </w:tcBorders>
          </w:tcPr>
          <w:p w:rsidR="006B630D" w:rsidRDefault="006B630D">
            <w:pPr>
              <w:spacing w:after="0" w:line="259" w:lineRule="auto"/>
              <w:ind w:left="108" w:right="0" w:firstLine="0"/>
              <w:jc w:val="left"/>
            </w:pPr>
            <w:r>
              <w:lastRenderedPageBreak/>
              <w:t xml:space="preserve">Медицинский кабинет </w:t>
            </w:r>
          </w:p>
        </w:tc>
        <w:tc>
          <w:tcPr>
            <w:tcW w:w="4633" w:type="dxa"/>
            <w:tcBorders>
              <w:top w:val="single" w:sz="4" w:space="0" w:color="000000"/>
              <w:left w:val="single" w:sz="4" w:space="0" w:color="000000"/>
              <w:bottom w:val="single" w:sz="4" w:space="0" w:color="000000"/>
              <w:right w:val="single" w:sz="4" w:space="0" w:color="000000"/>
            </w:tcBorders>
          </w:tcPr>
          <w:p w:rsidR="006B630D" w:rsidRDefault="006B630D">
            <w:pPr>
              <w:spacing w:after="0" w:line="278" w:lineRule="auto"/>
              <w:ind w:left="106" w:right="0" w:firstLine="0"/>
              <w:jc w:val="left"/>
            </w:pPr>
            <w:r>
              <w:t xml:space="preserve">Осуществление медицинской помощи Профилактические мероприятия. </w:t>
            </w:r>
          </w:p>
          <w:p w:rsidR="006B630D" w:rsidRDefault="006B630D">
            <w:pPr>
              <w:spacing w:after="22" w:line="259" w:lineRule="auto"/>
              <w:ind w:left="106" w:right="0" w:firstLine="0"/>
              <w:jc w:val="left"/>
            </w:pPr>
            <w:r>
              <w:t xml:space="preserve">Медицинский мониторинг </w:t>
            </w:r>
          </w:p>
          <w:p w:rsidR="006B630D" w:rsidRDefault="006B630D">
            <w:pPr>
              <w:spacing w:after="0" w:line="259" w:lineRule="auto"/>
              <w:ind w:left="106" w:right="0" w:firstLine="0"/>
              <w:jc w:val="left"/>
            </w:pPr>
            <w:r>
              <w:t xml:space="preserve">(антропометрия и т.п.) </w:t>
            </w:r>
          </w:p>
        </w:tc>
        <w:tc>
          <w:tcPr>
            <w:tcW w:w="3399" w:type="dxa"/>
            <w:tcBorders>
              <w:top w:val="single" w:sz="4" w:space="0" w:color="000000"/>
              <w:left w:val="single" w:sz="4" w:space="0" w:color="000000"/>
              <w:bottom w:val="single" w:sz="4" w:space="0" w:color="000000"/>
              <w:right w:val="single" w:sz="4" w:space="0" w:color="000000"/>
            </w:tcBorders>
          </w:tcPr>
          <w:p w:rsidR="006B630D" w:rsidRDefault="006B630D">
            <w:pPr>
              <w:spacing w:after="160" w:line="259" w:lineRule="auto"/>
              <w:ind w:left="0" w:right="0" w:firstLine="0"/>
              <w:jc w:val="left"/>
            </w:pPr>
            <w:r>
              <w:t xml:space="preserve">Медицинские работники </w:t>
            </w:r>
          </w:p>
        </w:tc>
      </w:tr>
      <w:tr w:rsidR="00B54CF8">
        <w:trPr>
          <w:trHeight w:val="1114"/>
        </w:trPr>
        <w:tc>
          <w:tcPr>
            <w:tcW w:w="1860"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108" w:right="0" w:firstLine="0"/>
              <w:jc w:val="left"/>
            </w:pPr>
            <w:r>
              <w:t xml:space="preserve">Методический кабинет </w:t>
            </w:r>
          </w:p>
        </w:tc>
        <w:tc>
          <w:tcPr>
            <w:tcW w:w="4633"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77" w:lineRule="auto"/>
              <w:ind w:left="106" w:right="0" w:firstLine="0"/>
              <w:jc w:val="left"/>
            </w:pPr>
            <w:r>
              <w:t xml:space="preserve">Осуществление методической помощи педагогам </w:t>
            </w:r>
          </w:p>
          <w:p w:rsidR="00B54CF8" w:rsidRDefault="00536530">
            <w:pPr>
              <w:spacing w:after="0" w:line="259" w:lineRule="auto"/>
              <w:ind w:left="106" w:right="0" w:firstLine="0"/>
            </w:pPr>
            <w:r>
              <w:t xml:space="preserve">Организация консультаций, семинаров, педагогических советов </w:t>
            </w:r>
          </w:p>
        </w:tc>
        <w:tc>
          <w:tcPr>
            <w:tcW w:w="3399"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106" w:right="0" w:firstLine="0"/>
              <w:jc w:val="left"/>
            </w:pPr>
            <w:r>
              <w:t xml:space="preserve">Педагоги ДОУ </w:t>
            </w:r>
          </w:p>
        </w:tc>
      </w:tr>
    </w:tbl>
    <w:p w:rsidR="00B54CF8" w:rsidRDefault="00536530">
      <w:pPr>
        <w:spacing w:after="0" w:line="259" w:lineRule="auto"/>
        <w:ind w:left="0" w:right="0" w:firstLine="0"/>
      </w:pPr>
      <w:r>
        <w:t xml:space="preserve"> </w:t>
      </w:r>
    </w:p>
    <w:p w:rsidR="00B54CF8" w:rsidRDefault="00536530">
      <w:pPr>
        <w:spacing w:after="0" w:line="259" w:lineRule="auto"/>
        <w:ind w:left="0" w:right="0" w:firstLine="0"/>
      </w:pPr>
      <w:r>
        <w:t xml:space="preserve"> </w:t>
      </w:r>
    </w:p>
    <w:tbl>
      <w:tblPr>
        <w:tblStyle w:val="TableGrid"/>
        <w:tblW w:w="9052" w:type="dxa"/>
        <w:tblInd w:w="-427" w:type="dxa"/>
        <w:tblCellMar>
          <w:top w:w="55" w:type="dxa"/>
          <w:right w:w="115" w:type="dxa"/>
        </w:tblCellMar>
        <w:tblLook w:val="04A0" w:firstRow="1" w:lastRow="0" w:firstColumn="1" w:lastColumn="0" w:noHBand="0" w:noVBand="1"/>
      </w:tblPr>
      <w:tblGrid>
        <w:gridCol w:w="4114"/>
        <w:gridCol w:w="4938"/>
      </w:tblGrid>
      <w:tr w:rsidR="00492874" w:rsidTr="00492874">
        <w:trPr>
          <w:trHeight w:val="562"/>
        </w:trPr>
        <w:tc>
          <w:tcPr>
            <w:tcW w:w="4114" w:type="dxa"/>
            <w:tcBorders>
              <w:top w:val="single" w:sz="4" w:space="0" w:color="000000"/>
              <w:left w:val="single" w:sz="4" w:space="0" w:color="000000"/>
              <w:bottom w:val="single" w:sz="4" w:space="0" w:color="000000"/>
              <w:right w:val="single" w:sz="4" w:space="0" w:color="000000"/>
            </w:tcBorders>
          </w:tcPr>
          <w:p w:rsidR="00492874" w:rsidRDefault="00492874">
            <w:pPr>
              <w:spacing w:after="0" w:line="259" w:lineRule="auto"/>
              <w:ind w:left="0" w:right="0" w:firstLine="0"/>
              <w:jc w:val="center"/>
            </w:pPr>
            <w:r>
              <w:rPr>
                <w:b/>
              </w:rPr>
              <w:t xml:space="preserve">Вид помещения функциональное использование </w:t>
            </w:r>
          </w:p>
        </w:tc>
        <w:tc>
          <w:tcPr>
            <w:tcW w:w="4938" w:type="dxa"/>
            <w:tcBorders>
              <w:top w:val="single" w:sz="4" w:space="0" w:color="000000"/>
              <w:left w:val="nil"/>
              <w:bottom w:val="single" w:sz="4" w:space="0" w:color="000000"/>
              <w:right w:val="single" w:sz="4" w:space="0" w:color="000000"/>
            </w:tcBorders>
          </w:tcPr>
          <w:p w:rsidR="00492874" w:rsidRDefault="00492874">
            <w:pPr>
              <w:spacing w:after="0" w:line="259" w:lineRule="auto"/>
              <w:ind w:left="1433" w:right="0" w:firstLine="0"/>
              <w:jc w:val="left"/>
            </w:pPr>
            <w:r>
              <w:rPr>
                <w:b/>
              </w:rPr>
              <w:t xml:space="preserve">Оснащение </w:t>
            </w:r>
          </w:p>
        </w:tc>
      </w:tr>
      <w:tr w:rsidR="00492874" w:rsidTr="001B7567">
        <w:trPr>
          <w:trHeight w:val="1495"/>
        </w:trPr>
        <w:tc>
          <w:tcPr>
            <w:tcW w:w="4114" w:type="dxa"/>
            <w:tcBorders>
              <w:top w:val="single" w:sz="4" w:space="0" w:color="000000"/>
              <w:left w:val="single" w:sz="4" w:space="0" w:color="000000"/>
              <w:bottom w:val="single" w:sz="4" w:space="0" w:color="000000"/>
              <w:right w:val="single" w:sz="4" w:space="0" w:color="000000"/>
            </w:tcBorders>
          </w:tcPr>
          <w:p w:rsidR="00492874" w:rsidRDefault="00492874">
            <w:pPr>
              <w:spacing w:after="43" w:line="259" w:lineRule="auto"/>
              <w:ind w:left="108" w:right="0" w:firstLine="0"/>
              <w:jc w:val="left"/>
            </w:pPr>
            <w:r>
              <w:rPr>
                <w:i/>
              </w:rPr>
              <w:t xml:space="preserve">Групповые комнаты </w:t>
            </w:r>
          </w:p>
          <w:p w:rsidR="00492874" w:rsidRDefault="00492874" w:rsidP="0018797C">
            <w:pPr>
              <w:numPr>
                <w:ilvl w:val="0"/>
                <w:numId w:val="77"/>
              </w:numPr>
              <w:spacing w:after="0" w:line="259" w:lineRule="auto"/>
              <w:ind w:right="0" w:hanging="360"/>
              <w:jc w:val="left"/>
            </w:pPr>
            <w:r>
              <w:t>Сенсорное развитие</w:t>
            </w:r>
            <w:r>
              <w:rPr>
                <w:b/>
              </w:rPr>
              <w:t xml:space="preserve"> </w:t>
            </w:r>
          </w:p>
          <w:p w:rsidR="00492874" w:rsidRDefault="00492874" w:rsidP="0018797C">
            <w:pPr>
              <w:numPr>
                <w:ilvl w:val="0"/>
                <w:numId w:val="77"/>
              </w:numPr>
              <w:spacing w:after="0" w:line="259" w:lineRule="auto"/>
              <w:ind w:right="0" w:hanging="360"/>
              <w:jc w:val="left"/>
            </w:pPr>
            <w:r>
              <w:t>Развитие речи</w:t>
            </w:r>
            <w:r>
              <w:rPr>
                <w:b/>
              </w:rPr>
              <w:t xml:space="preserve"> </w:t>
            </w:r>
          </w:p>
          <w:p w:rsidR="00492874" w:rsidRDefault="00492874" w:rsidP="0018797C">
            <w:pPr>
              <w:numPr>
                <w:ilvl w:val="0"/>
                <w:numId w:val="77"/>
              </w:numPr>
              <w:spacing w:after="26" w:line="274" w:lineRule="auto"/>
              <w:ind w:right="0" w:hanging="360"/>
              <w:jc w:val="left"/>
            </w:pPr>
            <w:r>
              <w:t>Ознакомление с окружающим миром</w:t>
            </w:r>
            <w:r>
              <w:rPr>
                <w:b/>
              </w:rPr>
              <w:t xml:space="preserve"> </w:t>
            </w:r>
          </w:p>
          <w:p w:rsidR="00492874" w:rsidRDefault="00492874" w:rsidP="0018797C">
            <w:pPr>
              <w:numPr>
                <w:ilvl w:val="0"/>
                <w:numId w:val="77"/>
              </w:numPr>
              <w:spacing w:after="38" w:line="265" w:lineRule="auto"/>
              <w:ind w:right="0" w:hanging="360"/>
              <w:jc w:val="left"/>
            </w:pPr>
            <w:r>
              <w:t>Ознакомление с художественной литературой и художественно – прикладным творчеством</w:t>
            </w:r>
            <w:r>
              <w:rPr>
                <w:b/>
              </w:rPr>
              <w:t xml:space="preserve"> </w:t>
            </w:r>
          </w:p>
          <w:p w:rsidR="00492874" w:rsidRDefault="00492874" w:rsidP="0018797C">
            <w:pPr>
              <w:numPr>
                <w:ilvl w:val="0"/>
                <w:numId w:val="77"/>
              </w:numPr>
              <w:spacing w:after="45" w:line="257" w:lineRule="auto"/>
              <w:ind w:right="0" w:hanging="360"/>
              <w:jc w:val="left"/>
            </w:pPr>
            <w:r>
              <w:t>Развитие элементарных математических представлений</w:t>
            </w:r>
            <w:r>
              <w:rPr>
                <w:b/>
              </w:rPr>
              <w:t xml:space="preserve"> </w:t>
            </w:r>
          </w:p>
          <w:p w:rsidR="00492874" w:rsidRDefault="00492874" w:rsidP="0018797C">
            <w:pPr>
              <w:numPr>
                <w:ilvl w:val="0"/>
                <w:numId w:val="77"/>
              </w:numPr>
              <w:spacing w:after="1" w:line="259" w:lineRule="auto"/>
              <w:ind w:right="0" w:hanging="360"/>
              <w:jc w:val="left"/>
            </w:pPr>
            <w:r>
              <w:t>Обучение грамоте</w:t>
            </w:r>
            <w:r>
              <w:rPr>
                <w:b/>
              </w:rPr>
              <w:t xml:space="preserve"> </w:t>
            </w:r>
          </w:p>
          <w:p w:rsidR="007E7208" w:rsidRDefault="00492874" w:rsidP="007E7208">
            <w:pPr>
              <w:spacing w:after="22" w:line="278" w:lineRule="auto"/>
              <w:ind w:left="828" w:right="0" w:firstLine="0"/>
              <w:jc w:val="left"/>
            </w:pPr>
            <w:r>
              <w:t xml:space="preserve">Развитие элементарных </w:t>
            </w:r>
            <w:r w:rsidR="007E7208">
              <w:t>историко – географических представлений</w:t>
            </w:r>
            <w:r w:rsidR="007E7208">
              <w:rPr>
                <w:b/>
              </w:rPr>
              <w:t xml:space="preserve"> </w:t>
            </w:r>
          </w:p>
          <w:p w:rsidR="007E7208" w:rsidRDefault="007E7208" w:rsidP="007E7208">
            <w:pPr>
              <w:numPr>
                <w:ilvl w:val="0"/>
                <w:numId w:val="78"/>
              </w:numPr>
              <w:spacing w:after="0" w:line="259" w:lineRule="auto"/>
              <w:ind w:right="130" w:firstLine="0"/>
              <w:jc w:val="left"/>
            </w:pPr>
            <w:r>
              <w:t xml:space="preserve">Сюжетно – ролевые игры </w:t>
            </w:r>
          </w:p>
          <w:p w:rsidR="007E7208" w:rsidRDefault="007E7208" w:rsidP="007E7208">
            <w:pPr>
              <w:numPr>
                <w:ilvl w:val="0"/>
                <w:numId w:val="78"/>
              </w:numPr>
              <w:spacing w:after="0" w:line="259" w:lineRule="auto"/>
              <w:ind w:right="130" w:firstLine="0"/>
              <w:jc w:val="left"/>
            </w:pPr>
            <w:r>
              <w:t xml:space="preserve">Самообслуживание </w:t>
            </w:r>
          </w:p>
          <w:p w:rsidR="007E7208" w:rsidRDefault="007E7208" w:rsidP="007E7208">
            <w:pPr>
              <w:numPr>
                <w:ilvl w:val="0"/>
                <w:numId w:val="78"/>
              </w:numPr>
              <w:spacing w:after="34" w:line="267" w:lineRule="auto"/>
              <w:ind w:right="130" w:firstLine="0"/>
              <w:jc w:val="left"/>
            </w:pPr>
            <w:r>
              <w:t>Трудовая деятельность</w:t>
            </w:r>
          </w:p>
          <w:p w:rsidR="007E7208" w:rsidRDefault="007E7208" w:rsidP="007E7208">
            <w:pPr>
              <w:numPr>
                <w:ilvl w:val="0"/>
                <w:numId w:val="78"/>
              </w:numPr>
              <w:spacing w:after="34" w:line="267" w:lineRule="auto"/>
              <w:ind w:right="130" w:firstLine="0"/>
              <w:jc w:val="left"/>
            </w:pPr>
            <w:r>
              <w:rPr>
                <w:rFonts w:ascii="Arial" w:eastAsia="Arial" w:hAnsi="Arial" w:cs="Arial"/>
              </w:rPr>
              <w:t xml:space="preserve"> </w:t>
            </w:r>
            <w:r>
              <w:t xml:space="preserve">Самостоятельная творческая деятельность </w:t>
            </w:r>
          </w:p>
          <w:p w:rsidR="007E7208" w:rsidRDefault="007E7208" w:rsidP="007E7208">
            <w:pPr>
              <w:numPr>
                <w:ilvl w:val="0"/>
                <w:numId w:val="78"/>
              </w:numPr>
              <w:spacing w:after="34" w:line="267" w:lineRule="auto"/>
              <w:ind w:right="130" w:firstLine="0"/>
              <w:jc w:val="left"/>
            </w:pPr>
            <w:r>
              <w:rPr>
                <w:rFonts w:ascii="Arial" w:eastAsia="Arial" w:hAnsi="Arial" w:cs="Arial"/>
              </w:rPr>
              <w:t xml:space="preserve"> </w:t>
            </w:r>
            <w:r>
              <w:t xml:space="preserve">Ознакомление с природой, труд в природе </w:t>
            </w:r>
          </w:p>
          <w:p w:rsidR="00492874" w:rsidRDefault="007E7208" w:rsidP="007E7208">
            <w:pPr>
              <w:numPr>
                <w:ilvl w:val="0"/>
                <w:numId w:val="77"/>
              </w:numPr>
              <w:spacing w:after="0" w:line="259" w:lineRule="auto"/>
              <w:ind w:right="0" w:hanging="360"/>
              <w:jc w:val="left"/>
            </w:pPr>
            <w:r>
              <w:t>Игровая деятельность</w:t>
            </w:r>
          </w:p>
        </w:tc>
        <w:tc>
          <w:tcPr>
            <w:tcW w:w="4938" w:type="dxa"/>
            <w:tcBorders>
              <w:top w:val="single" w:sz="4" w:space="0" w:color="000000"/>
              <w:left w:val="nil"/>
              <w:bottom w:val="single" w:sz="4" w:space="0" w:color="000000"/>
              <w:right w:val="single" w:sz="4" w:space="0" w:color="000000"/>
            </w:tcBorders>
          </w:tcPr>
          <w:p w:rsidR="00492874" w:rsidRDefault="00492874" w:rsidP="00030E1F">
            <w:pPr>
              <w:pStyle w:val="a3"/>
              <w:numPr>
                <w:ilvl w:val="0"/>
                <w:numId w:val="77"/>
              </w:numPr>
              <w:spacing w:after="0" w:line="277" w:lineRule="auto"/>
              <w:ind w:right="0"/>
              <w:jc w:val="left"/>
            </w:pPr>
            <w:r>
              <w:t xml:space="preserve">Дидактические игры на развитие психических функций – мышления, внимания, памяти, воображения </w:t>
            </w:r>
          </w:p>
          <w:p w:rsidR="00492874" w:rsidRDefault="00492874" w:rsidP="00030E1F">
            <w:pPr>
              <w:pStyle w:val="a3"/>
              <w:numPr>
                <w:ilvl w:val="0"/>
                <w:numId w:val="77"/>
              </w:numPr>
              <w:spacing w:after="0" w:line="257" w:lineRule="auto"/>
              <w:ind w:right="0"/>
              <w:jc w:val="left"/>
            </w:pPr>
            <w:r>
              <w:t xml:space="preserve">Дидактические материалы по сенсорике, математике, развитию речи, обучению грамоте, по ознакомлению с окружающим </w:t>
            </w:r>
          </w:p>
          <w:p w:rsidR="00492874" w:rsidRDefault="00492874" w:rsidP="00030E1F">
            <w:pPr>
              <w:pStyle w:val="a3"/>
              <w:numPr>
                <w:ilvl w:val="0"/>
                <w:numId w:val="77"/>
              </w:numPr>
              <w:spacing w:after="0" w:line="259" w:lineRule="auto"/>
              <w:ind w:right="0"/>
              <w:jc w:val="left"/>
            </w:pPr>
            <w:r>
              <w:t xml:space="preserve">Глобус </w:t>
            </w:r>
          </w:p>
          <w:p w:rsidR="00492874" w:rsidRDefault="00492874" w:rsidP="00EB184F">
            <w:pPr>
              <w:pStyle w:val="a3"/>
              <w:numPr>
                <w:ilvl w:val="0"/>
                <w:numId w:val="77"/>
              </w:numPr>
              <w:spacing w:after="0" w:line="259" w:lineRule="auto"/>
              <w:ind w:right="0"/>
              <w:jc w:val="left"/>
            </w:pPr>
            <w:r>
              <w:t xml:space="preserve">Муляжи овощей и фруктов </w:t>
            </w:r>
          </w:p>
          <w:p w:rsidR="00492874" w:rsidRDefault="00492874" w:rsidP="00EB184F">
            <w:pPr>
              <w:pStyle w:val="a3"/>
              <w:numPr>
                <w:ilvl w:val="0"/>
                <w:numId w:val="77"/>
              </w:numPr>
              <w:spacing w:after="0" w:line="259" w:lineRule="auto"/>
              <w:ind w:right="0"/>
              <w:jc w:val="left"/>
            </w:pPr>
            <w:r>
              <w:t xml:space="preserve">Календарь погоды </w:t>
            </w:r>
          </w:p>
          <w:p w:rsidR="00492874" w:rsidRDefault="00492874" w:rsidP="00EB184F">
            <w:pPr>
              <w:pStyle w:val="a3"/>
              <w:numPr>
                <w:ilvl w:val="0"/>
                <w:numId w:val="77"/>
              </w:numPr>
              <w:spacing w:after="42" w:line="258" w:lineRule="auto"/>
              <w:ind w:right="0"/>
              <w:jc w:val="left"/>
            </w:pPr>
            <w:r>
              <w:t xml:space="preserve">Плакаты и наборы дидактических наглядных материалов с изображением животных, птиц, насекомых, обитателей морей, рептилий </w:t>
            </w:r>
          </w:p>
          <w:p w:rsidR="00492874" w:rsidRDefault="00492874" w:rsidP="00EB184F">
            <w:pPr>
              <w:pStyle w:val="a3"/>
              <w:numPr>
                <w:ilvl w:val="0"/>
                <w:numId w:val="77"/>
              </w:numPr>
              <w:spacing w:after="0" w:line="259" w:lineRule="auto"/>
              <w:ind w:right="0"/>
              <w:jc w:val="left"/>
            </w:pPr>
            <w:r>
              <w:t xml:space="preserve">Аудиозаписи </w:t>
            </w:r>
          </w:p>
          <w:p w:rsidR="007E7208" w:rsidRDefault="00492874" w:rsidP="00026440">
            <w:pPr>
              <w:pStyle w:val="a3"/>
              <w:numPr>
                <w:ilvl w:val="0"/>
                <w:numId w:val="108"/>
              </w:numPr>
              <w:spacing w:after="0" w:line="294" w:lineRule="auto"/>
              <w:ind w:right="567"/>
              <w:jc w:val="left"/>
            </w:pPr>
            <w:r>
              <w:t xml:space="preserve">Детская мебель </w:t>
            </w:r>
            <w:r w:rsidR="007E7208">
              <w:t>д</w:t>
            </w:r>
            <w:r>
              <w:t xml:space="preserve">ля практической </w:t>
            </w:r>
            <w:r w:rsidR="007E7208">
              <w:t xml:space="preserve">деятельности </w:t>
            </w:r>
          </w:p>
          <w:p w:rsidR="007E7208" w:rsidRDefault="007E7208" w:rsidP="007E7208">
            <w:pPr>
              <w:pStyle w:val="a3"/>
              <w:numPr>
                <w:ilvl w:val="0"/>
                <w:numId w:val="107"/>
              </w:numPr>
              <w:spacing w:after="0" w:line="294" w:lineRule="auto"/>
              <w:ind w:right="1587"/>
              <w:jc w:val="left"/>
            </w:pPr>
            <w:r>
              <w:t xml:space="preserve">Книжный уголок </w:t>
            </w:r>
          </w:p>
          <w:p w:rsidR="007E7208" w:rsidRDefault="007E7208" w:rsidP="007E7208">
            <w:pPr>
              <w:pStyle w:val="a3"/>
              <w:numPr>
                <w:ilvl w:val="0"/>
                <w:numId w:val="107"/>
              </w:numPr>
              <w:spacing w:after="23" w:line="275" w:lineRule="auto"/>
              <w:ind w:right="0"/>
              <w:jc w:val="left"/>
            </w:pPr>
            <w:r>
              <w:t xml:space="preserve">Уголок для изобразительной детской деятельности </w:t>
            </w:r>
          </w:p>
          <w:p w:rsidR="007E7208" w:rsidRDefault="007E7208" w:rsidP="007E7208">
            <w:pPr>
              <w:pStyle w:val="a3"/>
              <w:numPr>
                <w:ilvl w:val="0"/>
                <w:numId w:val="107"/>
              </w:numPr>
              <w:spacing w:after="48" w:line="237" w:lineRule="auto"/>
              <w:ind w:right="486"/>
            </w:pPr>
            <w:r>
              <w:t xml:space="preserve">Игровая мебель. Атрибуты для сюжетно – ролевых игр: «Семья», «Магазин», «Парикмахерская», «Больница», «Школа», </w:t>
            </w:r>
          </w:p>
          <w:p w:rsidR="007E7208" w:rsidRDefault="007E7208" w:rsidP="007E7208">
            <w:pPr>
              <w:pStyle w:val="a3"/>
              <w:numPr>
                <w:ilvl w:val="0"/>
                <w:numId w:val="107"/>
              </w:numPr>
              <w:spacing w:after="41" w:line="259" w:lineRule="auto"/>
              <w:ind w:right="0"/>
              <w:jc w:val="left"/>
            </w:pPr>
            <w:r>
              <w:t xml:space="preserve">«Библиотека» (в соответствии с возрастом) </w:t>
            </w:r>
          </w:p>
          <w:p w:rsidR="007E7208" w:rsidRDefault="007E7208" w:rsidP="007E7208">
            <w:pPr>
              <w:pStyle w:val="a3"/>
              <w:numPr>
                <w:ilvl w:val="0"/>
                <w:numId w:val="107"/>
              </w:numPr>
              <w:spacing w:after="39" w:line="259" w:lineRule="auto"/>
              <w:ind w:right="0"/>
              <w:jc w:val="left"/>
            </w:pPr>
            <w:r>
              <w:t xml:space="preserve">Природный уголок </w:t>
            </w:r>
          </w:p>
          <w:p w:rsidR="007E7208" w:rsidRDefault="007E7208" w:rsidP="007E7208">
            <w:pPr>
              <w:pStyle w:val="a3"/>
              <w:numPr>
                <w:ilvl w:val="0"/>
                <w:numId w:val="107"/>
              </w:numPr>
              <w:spacing w:after="0" w:line="259" w:lineRule="auto"/>
              <w:ind w:right="0"/>
              <w:jc w:val="left"/>
            </w:pPr>
            <w:r>
              <w:t xml:space="preserve">Конструкторы различных видов </w:t>
            </w:r>
          </w:p>
          <w:p w:rsidR="007E7208" w:rsidRDefault="007E7208" w:rsidP="007E7208">
            <w:pPr>
              <w:pStyle w:val="a3"/>
              <w:numPr>
                <w:ilvl w:val="0"/>
                <w:numId w:val="107"/>
              </w:numPr>
              <w:spacing w:after="0" w:line="259" w:lineRule="auto"/>
              <w:ind w:right="0"/>
              <w:jc w:val="left"/>
            </w:pPr>
            <w:r>
              <w:t xml:space="preserve">Головоломки, мозаики, пазлы, настольные игры, лото. </w:t>
            </w:r>
          </w:p>
          <w:p w:rsidR="007E7208" w:rsidRDefault="007E7208" w:rsidP="007E7208">
            <w:pPr>
              <w:pStyle w:val="a3"/>
              <w:numPr>
                <w:ilvl w:val="0"/>
                <w:numId w:val="107"/>
              </w:numPr>
              <w:spacing w:after="0" w:line="259" w:lineRule="auto"/>
              <w:ind w:right="0"/>
              <w:jc w:val="left"/>
            </w:pPr>
            <w:r>
              <w:t xml:space="preserve">Развивающие игры по математике, логике </w:t>
            </w:r>
          </w:p>
          <w:p w:rsidR="00492874" w:rsidRDefault="007E7208" w:rsidP="00A30D68">
            <w:pPr>
              <w:pStyle w:val="a3"/>
              <w:numPr>
                <w:ilvl w:val="0"/>
                <w:numId w:val="107"/>
              </w:numPr>
              <w:spacing w:after="0" w:line="259" w:lineRule="auto"/>
              <w:ind w:right="0"/>
              <w:jc w:val="left"/>
            </w:pPr>
            <w:r>
              <w:lastRenderedPageBreak/>
              <w:t>Различные виды театров</w:t>
            </w:r>
            <w:r w:rsidR="00A30D68">
              <w:t xml:space="preserve"> Физкультурное оборудование для гимнастики после сна: ребристая дорожка, массажные коврики и мячи, резиновые кольца и кубики</w:t>
            </w:r>
          </w:p>
        </w:tc>
      </w:tr>
    </w:tbl>
    <w:p w:rsidR="00B54CF8" w:rsidRDefault="00B54CF8">
      <w:pPr>
        <w:spacing w:after="0" w:line="259" w:lineRule="auto"/>
        <w:ind w:left="-1702" w:right="210" w:firstLine="0"/>
        <w:jc w:val="left"/>
      </w:pPr>
    </w:p>
    <w:tbl>
      <w:tblPr>
        <w:tblStyle w:val="TableGrid"/>
        <w:tblW w:w="9052" w:type="dxa"/>
        <w:tblInd w:w="-427" w:type="dxa"/>
        <w:tblCellMar>
          <w:top w:w="9" w:type="dxa"/>
          <w:right w:w="52" w:type="dxa"/>
        </w:tblCellMar>
        <w:tblLook w:val="04A0" w:firstRow="1" w:lastRow="0" w:firstColumn="1" w:lastColumn="0" w:noHBand="0" w:noVBand="1"/>
      </w:tblPr>
      <w:tblGrid>
        <w:gridCol w:w="4114"/>
        <w:gridCol w:w="4938"/>
      </w:tblGrid>
      <w:tr w:rsidR="00030E1F" w:rsidTr="00030E1F">
        <w:trPr>
          <w:trHeight w:val="874"/>
        </w:trPr>
        <w:tc>
          <w:tcPr>
            <w:tcW w:w="4114" w:type="dxa"/>
            <w:tcBorders>
              <w:top w:val="single" w:sz="4" w:space="0" w:color="000000"/>
              <w:left w:val="single" w:sz="4" w:space="0" w:color="000000"/>
              <w:bottom w:val="single" w:sz="4" w:space="0" w:color="000000"/>
              <w:right w:val="single" w:sz="4" w:space="0" w:color="000000"/>
            </w:tcBorders>
          </w:tcPr>
          <w:p w:rsidR="00030E1F" w:rsidRDefault="00030E1F">
            <w:pPr>
              <w:spacing w:after="42" w:line="259" w:lineRule="auto"/>
              <w:ind w:left="108" w:right="0" w:firstLine="0"/>
              <w:jc w:val="left"/>
            </w:pPr>
            <w:r>
              <w:rPr>
                <w:i/>
              </w:rPr>
              <w:t xml:space="preserve">Спальное помещение </w:t>
            </w:r>
          </w:p>
          <w:p w:rsidR="00030E1F" w:rsidRDefault="00030E1F" w:rsidP="0018797C">
            <w:pPr>
              <w:numPr>
                <w:ilvl w:val="0"/>
                <w:numId w:val="79"/>
              </w:numPr>
              <w:spacing w:after="0" w:line="259" w:lineRule="auto"/>
              <w:ind w:right="0" w:hanging="360"/>
              <w:jc w:val="left"/>
            </w:pPr>
            <w:r>
              <w:t xml:space="preserve">Дневной сон </w:t>
            </w:r>
          </w:p>
          <w:p w:rsidR="00030E1F" w:rsidRDefault="00030E1F" w:rsidP="0018797C">
            <w:pPr>
              <w:numPr>
                <w:ilvl w:val="0"/>
                <w:numId w:val="79"/>
              </w:numPr>
              <w:spacing w:after="0" w:line="259" w:lineRule="auto"/>
              <w:ind w:right="0" w:hanging="360"/>
              <w:jc w:val="left"/>
            </w:pPr>
            <w:r>
              <w:t xml:space="preserve">Гимнастика после сна </w:t>
            </w:r>
          </w:p>
        </w:tc>
        <w:tc>
          <w:tcPr>
            <w:tcW w:w="4938" w:type="dxa"/>
            <w:tcBorders>
              <w:top w:val="single" w:sz="4" w:space="0" w:color="000000"/>
              <w:left w:val="nil"/>
              <w:bottom w:val="single" w:sz="4" w:space="0" w:color="000000"/>
              <w:right w:val="single" w:sz="4" w:space="0" w:color="000000"/>
            </w:tcBorders>
          </w:tcPr>
          <w:p w:rsidR="00030E1F" w:rsidRDefault="00030E1F" w:rsidP="00EB184F">
            <w:pPr>
              <w:pStyle w:val="a3"/>
              <w:numPr>
                <w:ilvl w:val="0"/>
                <w:numId w:val="79"/>
              </w:numPr>
              <w:spacing w:after="0" w:line="259" w:lineRule="auto"/>
              <w:ind w:right="0"/>
              <w:jc w:val="left"/>
            </w:pPr>
            <w:r>
              <w:t xml:space="preserve">Спальная мебель </w:t>
            </w:r>
          </w:p>
        </w:tc>
      </w:tr>
      <w:tr w:rsidR="00030E1F" w:rsidTr="00030E1F">
        <w:trPr>
          <w:trHeight w:val="1147"/>
        </w:trPr>
        <w:tc>
          <w:tcPr>
            <w:tcW w:w="4114" w:type="dxa"/>
            <w:tcBorders>
              <w:top w:val="single" w:sz="4" w:space="0" w:color="000000"/>
              <w:left w:val="single" w:sz="4" w:space="0" w:color="000000"/>
              <w:bottom w:val="single" w:sz="4" w:space="0" w:color="000000"/>
              <w:right w:val="single" w:sz="4" w:space="0" w:color="000000"/>
            </w:tcBorders>
          </w:tcPr>
          <w:p w:rsidR="00030E1F" w:rsidRDefault="00030E1F" w:rsidP="0018797C">
            <w:pPr>
              <w:numPr>
                <w:ilvl w:val="0"/>
                <w:numId w:val="80"/>
              </w:numPr>
              <w:spacing w:after="0" w:line="259" w:lineRule="auto"/>
              <w:ind w:right="0" w:hanging="360"/>
              <w:jc w:val="left"/>
            </w:pPr>
            <w:r>
              <w:t xml:space="preserve">Раздевальная комната </w:t>
            </w:r>
          </w:p>
          <w:p w:rsidR="00030E1F" w:rsidRDefault="00030E1F" w:rsidP="0018797C">
            <w:pPr>
              <w:numPr>
                <w:ilvl w:val="0"/>
                <w:numId w:val="80"/>
              </w:numPr>
              <w:spacing w:after="0" w:line="259" w:lineRule="auto"/>
              <w:ind w:right="0" w:hanging="360"/>
              <w:jc w:val="left"/>
            </w:pPr>
            <w:r>
              <w:t xml:space="preserve">Информационно – просветительская работа с родителями </w:t>
            </w:r>
          </w:p>
        </w:tc>
        <w:tc>
          <w:tcPr>
            <w:tcW w:w="4938" w:type="dxa"/>
            <w:tcBorders>
              <w:top w:val="single" w:sz="4" w:space="0" w:color="000000"/>
              <w:left w:val="nil"/>
              <w:bottom w:val="single" w:sz="4" w:space="0" w:color="000000"/>
              <w:right w:val="single" w:sz="4" w:space="0" w:color="000000"/>
            </w:tcBorders>
          </w:tcPr>
          <w:p w:rsidR="00030E1F" w:rsidRDefault="00030E1F" w:rsidP="00EB184F">
            <w:pPr>
              <w:pStyle w:val="a3"/>
              <w:numPr>
                <w:ilvl w:val="0"/>
                <w:numId w:val="80"/>
              </w:numPr>
              <w:spacing w:after="39" w:line="259" w:lineRule="auto"/>
              <w:ind w:right="0"/>
              <w:jc w:val="left"/>
            </w:pPr>
            <w:r>
              <w:t xml:space="preserve">Информационный уголок </w:t>
            </w:r>
          </w:p>
          <w:p w:rsidR="00030E1F" w:rsidRDefault="00030E1F" w:rsidP="00EB184F">
            <w:pPr>
              <w:pStyle w:val="a3"/>
              <w:numPr>
                <w:ilvl w:val="0"/>
                <w:numId w:val="80"/>
              </w:numPr>
              <w:spacing w:after="39" w:line="259" w:lineRule="auto"/>
              <w:ind w:right="0"/>
              <w:jc w:val="left"/>
            </w:pPr>
            <w:r>
              <w:t xml:space="preserve">Выставки детского творчества </w:t>
            </w:r>
          </w:p>
          <w:p w:rsidR="00030E1F" w:rsidRDefault="00030E1F" w:rsidP="00EB184F">
            <w:pPr>
              <w:pStyle w:val="a3"/>
              <w:numPr>
                <w:ilvl w:val="0"/>
                <w:numId w:val="80"/>
              </w:numPr>
              <w:spacing w:after="0" w:line="259" w:lineRule="auto"/>
              <w:ind w:right="0"/>
              <w:jc w:val="left"/>
            </w:pPr>
            <w:r>
              <w:t xml:space="preserve">Наглядно – информационный материал </w:t>
            </w:r>
          </w:p>
        </w:tc>
      </w:tr>
      <w:tr w:rsidR="00030E1F" w:rsidTr="00434B93">
        <w:trPr>
          <w:trHeight w:val="4058"/>
        </w:trPr>
        <w:tc>
          <w:tcPr>
            <w:tcW w:w="4114" w:type="dxa"/>
            <w:tcBorders>
              <w:top w:val="single" w:sz="4" w:space="0" w:color="000000"/>
              <w:left w:val="single" w:sz="4" w:space="0" w:color="000000"/>
              <w:right w:val="single" w:sz="4" w:space="0" w:color="000000"/>
            </w:tcBorders>
          </w:tcPr>
          <w:p w:rsidR="00030E1F" w:rsidRDefault="00030E1F">
            <w:pPr>
              <w:spacing w:after="34" w:line="268" w:lineRule="auto"/>
              <w:ind w:left="468" w:right="124" w:hanging="360"/>
              <w:jc w:val="left"/>
              <w:rPr>
                <w:b/>
                <w:i/>
              </w:rPr>
            </w:pPr>
            <w:r>
              <w:rPr>
                <w:i/>
              </w:rPr>
              <w:t>Методический кабине</w:t>
            </w:r>
            <w:r>
              <w:rPr>
                <w:b/>
                <w:i/>
              </w:rPr>
              <w:t>т</w:t>
            </w:r>
          </w:p>
          <w:p w:rsidR="00030E1F" w:rsidRDefault="00030E1F">
            <w:pPr>
              <w:spacing w:after="34" w:line="268" w:lineRule="auto"/>
              <w:ind w:left="468" w:right="124" w:hanging="360"/>
              <w:jc w:val="left"/>
            </w:pPr>
            <w:r>
              <w:rPr>
                <w:b/>
                <w:i/>
              </w:rPr>
              <w:t xml:space="preserve"> </w:t>
            </w:r>
            <w:r>
              <w:rPr>
                <w:rFonts w:ascii="Segoe UI Symbol" w:eastAsia="Segoe UI Symbol" w:hAnsi="Segoe UI Symbol" w:cs="Segoe UI Symbol"/>
              </w:rPr>
              <w:t></w:t>
            </w:r>
            <w:r>
              <w:rPr>
                <w:rFonts w:ascii="Arial" w:eastAsia="Arial" w:hAnsi="Arial" w:cs="Arial"/>
              </w:rPr>
              <w:t xml:space="preserve"> </w:t>
            </w:r>
            <w:r>
              <w:t xml:space="preserve">Осуществление методической помощи педагогам </w:t>
            </w:r>
          </w:p>
          <w:p w:rsidR="00030E1F" w:rsidRDefault="00030E1F">
            <w:pPr>
              <w:spacing w:after="0" w:line="259" w:lineRule="auto"/>
              <w:ind w:left="828" w:right="357" w:hanging="360"/>
            </w:pPr>
            <w:r>
              <w:rPr>
                <w:rFonts w:ascii="Segoe UI Symbol" w:eastAsia="Segoe UI Symbol" w:hAnsi="Segoe UI Symbol" w:cs="Segoe UI Symbol"/>
              </w:rPr>
              <w:t></w:t>
            </w:r>
            <w:r>
              <w:rPr>
                <w:rFonts w:ascii="Arial" w:eastAsia="Arial" w:hAnsi="Arial" w:cs="Arial"/>
              </w:rPr>
              <w:t xml:space="preserve"> </w:t>
            </w:r>
            <w:r>
              <w:t xml:space="preserve">Организация консультаций, семинаров, педагогических советов </w:t>
            </w:r>
          </w:p>
        </w:tc>
        <w:tc>
          <w:tcPr>
            <w:tcW w:w="4938" w:type="dxa"/>
            <w:tcBorders>
              <w:top w:val="single" w:sz="4" w:space="0" w:color="000000"/>
              <w:left w:val="nil"/>
              <w:right w:val="single" w:sz="4" w:space="0" w:color="000000"/>
            </w:tcBorders>
          </w:tcPr>
          <w:p w:rsidR="00030E1F" w:rsidRDefault="00030E1F" w:rsidP="00EB184F">
            <w:pPr>
              <w:pStyle w:val="a3"/>
              <w:numPr>
                <w:ilvl w:val="0"/>
                <w:numId w:val="80"/>
              </w:numPr>
              <w:spacing w:after="23" w:line="275" w:lineRule="auto"/>
              <w:ind w:right="0"/>
              <w:jc w:val="left"/>
            </w:pPr>
            <w:r>
              <w:t xml:space="preserve">Библиотека педагогической и методической литературы </w:t>
            </w:r>
          </w:p>
          <w:p w:rsidR="00030E1F" w:rsidRDefault="00030E1F" w:rsidP="00EB184F">
            <w:pPr>
              <w:pStyle w:val="a3"/>
              <w:numPr>
                <w:ilvl w:val="0"/>
                <w:numId w:val="80"/>
              </w:numPr>
              <w:spacing w:after="41" w:line="259" w:lineRule="auto"/>
              <w:ind w:right="0"/>
              <w:jc w:val="left"/>
            </w:pPr>
            <w:r>
              <w:t xml:space="preserve">Библиотека периодических изданий </w:t>
            </w:r>
          </w:p>
          <w:p w:rsidR="00030E1F" w:rsidRDefault="00030E1F" w:rsidP="00EB184F">
            <w:pPr>
              <w:pStyle w:val="a3"/>
              <w:numPr>
                <w:ilvl w:val="0"/>
                <w:numId w:val="80"/>
              </w:numPr>
              <w:spacing w:after="39" w:line="259" w:lineRule="auto"/>
              <w:ind w:right="0"/>
              <w:jc w:val="left"/>
            </w:pPr>
            <w:r>
              <w:t xml:space="preserve">Пособия для занятий </w:t>
            </w:r>
          </w:p>
          <w:p w:rsidR="00030E1F" w:rsidRDefault="00030E1F" w:rsidP="00EB184F">
            <w:pPr>
              <w:pStyle w:val="a3"/>
              <w:numPr>
                <w:ilvl w:val="0"/>
                <w:numId w:val="80"/>
              </w:numPr>
              <w:spacing w:after="0" w:line="259" w:lineRule="auto"/>
              <w:ind w:right="0"/>
              <w:jc w:val="left"/>
            </w:pPr>
            <w:r>
              <w:t xml:space="preserve">Опыт работы педагогов </w:t>
            </w:r>
          </w:p>
          <w:p w:rsidR="00030E1F" w:rsidRDefault="00030E1F" w:rsidP="00EB184F">
            <w:pPr>
              <w:pStyle w:val="a3"/>
              <w:numPr>
                <w:ilvl w:val="0"/>
                <w:numId w:val="80"/>
              </w:numPr>
              <w:spacing w:after="0" w:line="259" w:lineRule="auto"/>
              <w:ind w:right="0"/>
              <w:jc w:val="left"/>
            </w:pPr>
            <w:r>
              <w:t xml:space="preserve">Материалы консультаций, семинаров, семинаров – практикумов </w:t>
            </w:r>
          </w:p>
          <w:p w:rsidR="00030E1F" w:rsidRDefault="00030E1F" w:rsidP="00EB184F">
            <w:pPr>
              <w:pStyle w:val="a3"/>
              <w:numPr>
                <w:ilvl w:val="0"/>
                <w:numId w:val="80"/>
              </w:numPr>
              <w:spacing w:after="0" w:line="259" w:lineRule="auto"/>
              <w:ind w:right="0"/>
              <w:jc w:val="left"/>
            </w:pPr>
            <w:r>
              <w:t xml:space="preserve">Демонстрационный, раздаточный материал для занятий с детьми </w:t>
            </w:r>
          </w:p>
          <w:p w:rsidR="00030E1F" w:rsidRDefault="00030E1F" w:rsidP="00EB184F">
            <w:pPr>
              <w:pStyle w:val="a3"/>
              <w:numPr>
                <w:ilvl w:val="0"/>
                <w:numId w:val="80"/>
              </w:numPr>
              <w:spacing w:after="0" w:line="259" w:lineRule="auto"/>
              <w:ind w:right="0"/>
              <w:jc w:val="left"/>
            </w:pPr>
            <w:r>
              <w:t xml:space="preserve">Иллюстративный материал </w:t>
            </w:r>
          </w:p>
          <w:p w:rsidR="00030E1F" w:rsidRDefault="00030E1F" w:rsidP="00EB184F">
            <w:pPr>
              <w:pStyle w:val="a3"/>
              <w:numPr>
                <w:ilvl w:val="0"/>
                <w:numId w:val="80"/>
              </w:numPr>
              <w:spacing w:after="0" w:line="259" w:lineRule="auto"/>
              <w:ind w:right="0"/>
              <w:jc w:val="left"/>
            </w:pPr>
            <w:r>
              <w:t xml:space="preserve">Изделия народных промыслов: Дымково, Городец, Гжель, Хохлома и т.д. </w:t>
            </w:r>
          </w:p>
          <w:p w:rsidR="00030E1F" w:rsidRDefault="00030E1F" w:rsidP="00EB184F">
            <w:pPr>
              <w:pStyle w:val="a3"/>
              <w:numPr>
                <w:ilvl w:val="0"/>
                <w:numId w:val="80"/>
              </w:numPr>
              <w:spacing w:after="0" w:line="259" w:lineRule="auto"/>
              <w:ind w:right="0"/>
              <w:jc w:val="left"/>
            </w:pPr>
            <w:r>
              <w:t xml:space="preserve">Игрушки, муляжи </w:t>
            </w:r>
          </w:p>
        </w:tc>
      </w:tr>
      <w:tr w:rsidR="00030E1F" w:rsidTr="00030E1F">
        <w:trPr>
          <w:trHeight w:val="3754"/>
        </w:trPr>
        <w:tc>
          <w:tcPr>
            <w:tcW w:w="4114" w:type="dxa"/>
            <w:tcBorders>
              <w:top w:val="single" w:sz="4" w:space="0" w:color="000000"/>
              <w:left w:val="single" w:sz="4" w:space="0" w:color="000000"/>
              <w:bottom w:val="single" w:sz="4" w:space="0" w:color="000000"/>
              <w:right w:val="single" w:sz="4" w:space="0" w:color="000000"/>
            </w:tcBorders>
          </w:tcPr>
          <w:p w:rsidR="00030E1F" w:rsidRDefault="00030E1F">
            <w:pPr>
              <w:spacing w:after="23" w:line="278" w:lineRule="auto"/>
              <w:ind w:left="108" w:right="0" w:firstLine="0"/>
              <w:jc w:val="left"/>
            </w:pPr>
            <w:r>
              <w:rPr>
                <w:i/>
              </w:rPr>
              <w:t xml:space="preserve">Музыкальный зал, кабинет музыкального руководителя </w:t>
            </w:r>
          </w:p>
          <w:p w:rsidR="00030E1F" w:rsidRDefault="00030E1F" w:rsidP="0018797C">
            <w:pPr>
              <w:numPr>
                <w:ilvl w:val="0"/>
                <w:numId w:val="81"/>
              </w:numPr>
              <w:spacing w:after="24" w:line="276" w:lineRule="auto"/>
              <w:ind w:right="0" w:hanging="360"/>
              <w:jc w:val="left"/>
            </w:pPr>
            <w:r>
              <w:t xml:space="preserve">Занятия по музыкальному воспитанию </w:t>
            </w:r>
          </w:p>
          <w:p w:rsidR="00030E1F" w:rsidRDefault="00030E1F" w:rsidP="0018797C">
            <w:pPr>
              <w:numPr>
                <w:ilvl w:val="0"/>
                <w:numId w:val="81"/>
              </w:numPr>
              <w:spacing w:after="0" w:line="259" w:lineRule="auto"/>
              <w:ind w:right="0" w:hanging="360"/>
              <w:jc w:val="left"/>
            </w:pPr>
            <w:r>
              <w:t xml:space="preserve">Индивидуальные занятия </w:t>
            </w:r>
          </w:p>
          <w:p w:rsidR="00030E1F" w:rsidRDefault="00030E1F" w:rsidP="0018797C">
            <w:pPr>
              <w:numPr>
                <w:ilvl w:val="0"/>
                <w:numId w:val="81"/>
              </w:numPr>
              <w:spacing w:after="0" w:line="259" w:lineRule="auto"/>
              <w:ind w:right="0" w:hanging="360"/>
              <w:jc w:val="left"/>
            </w:pPr>
            <w:r>
              <w:t xml:space="preserve">Тематические досуги </w:t>
            </w:r>
          </w:p>
          <w:p w:rsidR="00030E1F" w:rsidRDefault="00030E1F" w:rsidP="0018797C">
            <w:pPr>
              <w:numPr>
                <w:ilvl w:val="0"/>
                <w:numId w:val="81"/>
              </w:numPr>
              <w:spacing w:after="0" w:line="259" w:lineRule="auto"/>
              <w:ind w:right="0" w:hanging="360"/>
              <w:jc w:val="left"/>
            </w:pPr>
            <w:r>
              <w:t xml:space="preserve">Развлечения </w:t>
            </w:r>
          </w:p>
          <w:p w:rsidR="00030E1F" w:rsidRDefault="00030E1F" w:rsidP="0018797C">
            <w:pPr>
              <w:numPr>
                <w:ilvl w:val="0"/>
                <w:numId w:val="81"/>
              </w:numPr>
              <w:spacing w:after="0" w:line="259" w:lineRule="auto"/>
              <w:ind w:right="0" w:hanging="360"/>
              <w:jc w:val="left"/>
            </w:pPr>
            <w:r>
              <w:t xml:space="preserve">Театральные представления </w:t>
            </w:r>
          </w:p>
          <w:p w:rsidR="00030E1F" w:rsidRDefault="00030E1F" w:rsidP="0018797C">
            <w:pPr>
              <w:numPr>
                <w:ilvl w:val="0"/>
                <w:numId w:val="81"/>
              </w:numPr>
              <w:spacing w:after="0" w:line="259" w:lineRule="auto"/>
              <w:ind w:right="0" w:hanging="360"/>
              <w:jc w:val="left"/>
            </w:pPr>
            <w:r>
              <w:t xml:space="preserve">Праздники и утренники </w:t>
            </w:r>
          </w:p>
          <w:p w:rsidR="00030E1F" w:rsidRDefault="00030E1F" w:rsidP="0018797C">
            <w:pPr>
              <w:numPr>
                <w:ilvl w:val="0"/>
                <w:numId w:val="81"/>
              </w:numPr>
              <w:spacing w:after="0" w:line="259" w:lineRule="auto"/>
              <w:ind w:right="0" w:hanging="360"/>
              <w:jc w:val="left"/>
            </w:pPr>
            <w:r>
              <w:t xml:space="preserve">Занятия по хореографии </w:t>
            </w:r>
          </w:p>
          <w:p w:rsidR="00030E1F" w:rsidRDefault="00030E1F" w:rsidP="0018797C">
            <w:pPr>
              <w:numPr>
                <w:ilvl w:val="0"/>
                <w:numId w:val="81"/>
              </w:numPr>
              <w:spacing w:after="0" w:line="259" w:lineRule="auto"/>
              <w:ind w:right="0" w:hanging="360"/>
              <w:jc w:val="left"/>
            </w:pPr>
            <w:r>
              <w:t xml:space="preserve">Занятия по ритмике </w:t>
            </w:r>
          </w:p>
          <w:p w:rsidR="00030E1F" w:rsidRDefault="00030E1F" w:rsidP="0018797C">
            <w:pPr>
              <w:numPr>
                <w:ilvl w:val="0"/>
                <w:numId w:val="81"/>
              </w:numPr>
              <w:spacing w:after="0" w:line="259" w:lineRule="auto"/>
              <w:ind w:right="0" w:hanging="360"/>
              <w:jc w:val="left"/>
            </w:pPr>
            <w:r>
              <w:t xml:space="preserve">Родительские собрания и прочие мероприятия для </w:t>
            </w:r>
            <w:r w:rsidR="00A30D68">
              <w:t>родителей</w:t>
            </w:r>
          </w:p>
        </w:tc>
        <w:tc>
          <w:tcPr>
            <w:tcW w:w="4938" w:type="dxa"/>
            <w:tcBorders>
              <w:top w:val="single" w:sz="4" w:space="0" w:color="000000"/>
              <w:left w:val="nil"/>
              <w:bottom w:val="single" w:sz="4" w:space="0" w:color="000000"/>
              <w:right w:val="single" w:sz="4" w:space="0" w:color="000000"/>
            </w:tcBorders>
          </w:tcPr>
          <w:p w:rsidR="00030E1F" w:rsidRDefault="00030E1F" w:rsidP="00EB184F">
            <w:pPr>
              <w:pStyle w:val="a3"/>
              <w:numPr>
                <w:ilvl w:val="0"/>
                <w:numId w:val="80"/>
              </w:numPr>
              <w:spacing w:after="0" w:line="275" w:lineRule="auto"/>
              <w:ind w:right="0"/>
              <w:jc w:val="left"/>
            </w:pPr>
            <w:r>
              <w:t xml:space="preserve">Библиотека методической литературы, сборники нот </w:t>
            </w:r>
          </w:p>
          <w:p w:rsidR="00030E1F" w:rsidRDefault="00030E1F" w:rsidP="00EB184F">
            <w:pPr>
              <w:pStyle w:val="a3"/>
              <w:numPr>
                <w:ilvl w:val="0"/>
                <w:numId w:val="80"/>
              </w:numPr>
              <w:spacing w:after="21" w:line="276" w:lineRule="auto"/>
              <w:ind w:right="0"/>
              <w:jc w:val="left"/>
            </w:pPr>
            <w:r>
              <w:t xml:space="preserve">Шкаф для используемых пособий, игрушек, атрибутов и прочего материала </w:t>
            </w:r>
          </w:p>
          <w:p w:rsidR="00030E1F" w:rsidRDefault="00030E1F" w:rsidP="00EB184F">
            <w:pPr>
              <w:pStyle w:val="a3"/>
              <w:numPr>
                <w:ilvl w:val="0"/>
                <w:numId w:val="80"/>
              </w:numPr>
              <w:spacing w:after="38" w:line="259" w:lineRule="auto"/>
              <w:ind w:right="0"/>
              <w:jc w:val="left"/>
            </w:pPr>
            <w:r>
              <w:t xml:space="preserve">Музыкальный центр </w:t>
            </w:r>
          </w:p>
          <w:p w:rsidR="00030E1F" w:rsidRDefault="00030E1F" w:rsidP="00EB184F">
            <w:pPr>
              <w:pStyle w:val="a3"/>
              <w:numPr>
                <w:ilvl w:val="0"/>
                <w:numId w:val="80"/>
              </w:numPr>
              <w:spacing w:after="0" w:line="259" w:lineRule="auto"/>
              <w:ind w:right="0"/>
              <w:jc w:val="left"/>
            </w:pPr>
            <w:r>
              <w:t xml:space="preserve">Пианино </w:t>
            </w:r>
          </w:p>
          <w:p w:rsidR="00030E1F" w:rsidRDefault="00030E1F" w:rsidP="00EB184F">
            <w:pPr>
              <w:pStyle w:val="a3"/>
              <w:numPr>
                <w:ilvl w:val="0"/>
                <w:numId w:val="80"/>
              </w:numPr>
              <w:spacing w:after="0" w:line="273" w:lineRule="auto"/>
              <w:ind w:right="0"/>
              <w:jc w:val="left"/>
            </w:pPr>
            <w:r>
              <w:t xml:space="preserve">Разнообразные музыкальные инструменты для детей </w:t>
            </w:r>
          </w:p>
          <w:p w:rsidR="00030E1F" w:rsidRDefault="00030E1F" w:rsidP="00EB184F">
            <w:pPr>
              <w:pStyle w:val="a3"/>
              <w:numPr>
                <w:ilvl w:val="0"/>
                <w:numId w:val="80"/>
              </w:numPr>
              <w:spacing w:after="22" w:line="276" w:lineRule="auto"/>
              <w:ind w:right="0"/>
              <w:jc w:val="left"/>
            </w:pPr>
            <w:r>
              <w:t xml:space="preserve">Подборка аудио кассет с музыкальными произведениями </w:t>
            </w:r>
          </w:p>
          <w:p w:rsidR="00030E1F" w:rsidRDefault="00030E1F" w:rsidP="00EB184F">
            <w:pPr>
              <w:pStyle w:val="a3"/>
              <w:numPr>
                <w:ilvl w:val="0"/>
                <w:numId w:val="80"/>
              </w:numPr>
              <w:spacing w:after="39" w:line="259" w:lineRule="auto"/>
              <w:ind w:right="0"/>
              <w:jc w:val="left"/>
            </w:pPr>
            <w:r>
              <w:t xml:space="preserve">Различные виды театров </w:t>
            </w:r>
          </w:p>
          <w:p w:rsidR="00030E1F" w:rsidRDefault="00030E1F" w:rsidP="00EB184F">
            <w:pPr>
              <w:pStyle w:val="a3"/>
              <w:numPr>
                <w:ilvl w:val="0"/>
                <w:numId w:val="80"/>
              </w:numPr>
              <w:spacing w:after="39" w:line="259" w:lineRule="auto"/>
              <w:ind w:right="0"/>
              <w:jc w:val="left"/>
            </w:pPr>
            <w:r>
              <w:t xml:space="preserve">Ширма для кукольного театра </w:t>
            </w:r>
          </w:p>
          <w:p w:rsidR="00A30D68" w:rsidRDefault="00030E1F" w:rsidP="00EB184F">
            <w:pPr>
              <w:pStyle w:val="a3"/>
              <w:numPr>
                <w:ilvl w:val="0"/>
                <w:numId w:val="80"/>
              </w:numPr>
              <w:spacing w:after="0" w:line="259" w:lineRule="auto"/>
              <w:ind w:right="0"/>
              <w:jc w:val="left"/>
            </w:pPr>
            <w:r>
              <w:t xml:space="preserve">Детские и хохломские стулья </w:t>
            </w:r>
          </w:p>
          <w:p w:rsidR="00030E1F" w:rsidRDefault="00A30D68" w:rsidP="00EB184F">
            <w:pPr>
              <w:pStyle w:val="a3"/>
              <w:numPr>
                <w:ilvl w:val="0"/>
                <w:numId w:val="80"/>
              </w:numPr>
              <w:spacing w:after="0" w:line="259" w:lineRule="auto"/>
              <w:ind w:right="0"/>
              <w:jc w:val="left"/>
            </w:pPr>
            <w:r>
              <w:t>Проектор, ноутбук</w:t>
            </w:r>
          </w:p>
        </w:tc>
      </w:tr>
      <w:tr w:rsidR="00030E1F" w:rsidTr="007E7208">
        <w:trPr>
          <w:trHeight w:val="1541"/>
        </w:trPr>
        <w:tc>
          <w:tcPr>
            <w:tcW w:w="4114" w:type="dxa"/>
            <w:tcBorders>
              <w:top w:val="single" w:sz="4" w:space="0" w:color="000000"/>
              <w:left w:val="single" w:sz="4" w:space="0" w:color="000000"/>
              <w:right w:val="single" w:sz="4" w:space="0" w:color="000000"/>
            </w:tcBorders>
          </w:tcPr>
          <w:p w:rsidR="00030E1F" w:rsidRDefault="00030E1F">
            <w:pPr>
              <w:spacing w:after="44" w:line="259" w:lineRule="auto"/>
              <w:ind w:left="108" w:right="0" w:firstLine="0"/>
              <w:jc w:val="left"/>
            </w:pPr>
            <w:r>
              <w:rPr>
                <w:i/>
              </w:rPr>
              <w:lastRenderedPageBreak/>
              <w:t xml:space="preserve">Физкультурный зал </w:t>
            </w:r>
          </w:p>
          <w:p w:rsidR="00030E1F" w:rsidRDefault="00030E1F" w:rsidP="0018797C">
            <w:pPr>
              <w:numPr>
                <w:ilvl w:val="0"/>
                <w:numId w:val="82"/>
              </w:numPr>
              <w:spacing w:after="0" w:line="259" w:lineRule="auto"/>
              <w:ind w:right="0" w:hanging="360"/>
              <w:jc w:val="left"/>
            </w:pPr>
            <w:r>
              <w:t xml:space="preserve">Физкультурные занятия </w:t>
            </w:r>
          </w:p>
          <w:p w:rsidR="00030E1F" w:rsidRDefault="00030E1F" w:rsidP="0018797C">
            <w:pPr>
              <w:numPr>
                <w:ilvl w:val="0"/>
                <w:numId w:val="82"/>
              </w:numPr>
              <w:spacing w:after="0" w:line="259" w:lineRule="auto"/>
              <w:ind w:right="0" w:hanging="360"/>
              <w:jc w:val="left"/>
            </w:pPr>
            <w:r>
              <w:t xml:space="preserve">Спортивные досуги </w:t>
            </w:r>
          </w:p>
          <w:p w:rsidR="00030E1F" w:rsidRDefault="00030E1F" w:rsidP="0018797C">
            <w:pPr>
              <w:numPr>
                <w:ilvl w:val="0"/>
                <w:numId w:val="82"/>
              </w:numPr>
              <w:spacing w:after="0" w:line="259" w:lineRule="auto"/>
              <w:ind w:right="0" w:hanging="360"/>
              <w:jc w:val="left"/>
            </w:pPr>
            <w:r>
              <w:t xml:space="preserve">Развлечения, праздники </w:t>
            </w:r>
          </w:p>
          <w:p w:rsidR="00030E1F" w:rsidRDefault="00030E1F" w:rsidP="0018797C">
            <w:pPr>
              <w:numPr>
                <w:ilvl w:val="0"/>
                <w:numId w:val="82"/>
              </w:numPr>
              <w:spacing w:after="0" w:line="259" w:lineRule="auto"/>
              <w:ind w:right="0" w:hanging="360"/>
              <w:jc w:val="left"/>
            </w:pPr>
            <w:r>
              <w:t xml:space="preserve">Консультативная работа с родителями и воспитателями </w:t>
            </w:r>
          </w:p>
        </w:tc>
        <w:tc>
          <w:tcPr>
            <w:tcW w:w="4938" w:type="dxa"/>
            <w:tcBorders>
              <w:top w:val="single" w:sz="4" w:space="0" w:color="000000"/>
              <w:left w:val="nil"/>
              <w:right w:val="single" w:sz="4" w:space="0" w:color="000000"/>
            </w:tcBorders>
          </w:tcPr>
          <w:p w:rsidR="00030E1F" w:rsidRDefault="00030E1F" w:rsidP="00EB184F">
            <w:pPr>
              <w:pStyle w:val="a3"/>
              <w:numPr>
                <w:ilvl w:val="0"/>
                <w:numId w:val="80"/>
              </w:numPr>
              <w:spacing w:after="0" w:line="276" w:lineRule="auto"/>
              <w:ind w:right="0"/>
              <w:jc w:val="left"/>
            </w:pPr>
            <w:r>
              <w:t xml:space="preserve">Спортивное оборудование для прыжков, метания, лазания </w:t>
            </w:r>
          </w:p>
          <w:p w:rsidR="00030E1F" w:rsidRDefault="00030E1F" w:rsidP="00EB184F">
            <w:pPr>
              <w:pStyle w:val="a3"/>
              <w:numPr>
                <w:ilvl w:val="0"/>
                <w:numId w:val="80"/>
              </w:numPr>
              <w:spacing w:after="42" w:line="257" w:lineRule="auto"/>
              <w:ind w:right="0"/>
              <w:jc w:val="left"/>
            </w:pPr>
            <w:r>
              <w:t>Спортивное оборудование для общеразвивающих упражнений: мячи, кубики, гимнастические палки, платочки, обручи и т.д.</w:t>
            </w:r>
          </w:p>
          <w:p w:rsidR="00030E1F" w:rsidRDefault="00030E1F" w:rsidP="00EB184F">
            <w:pPr>
              <w:pStyle w:val="a3"/>
              <w:numPr>
                <w:ilvl w:val="0"/>
                <w:numId w:val="80"/>
              </w:numPr>
              <w:spacing w:after="0" w:line="259" w:lineRule="auto"/>
              <w:ind w:right="0"/>
              <w:jc w:val="left"/>
            </w:pPr>
            <w:r>
              <w:t xml:space="preserve">Нетрадиционное спортивное оборудование: дорожки для корригирующей ходьбы, гантели, кольцебросы и т.д. </w:t>
            </w:r>
          </w:p>
          <w:p w:rsidR="00030E1F" w:rsidRDefault="00030E1F" w:rsidP="00EB184F">
            <w:pPr>
              <w:pStyle w:val="a3"/>
              <w:numPr>
                <w:ilvl w:val="0"/>
                <w:numId w:val="80"/>
              </w:numPr>
              <w:spacing w:after="0" w:line="259" w:lineRule="auto"/>
              <w:ind w:right="0"/>
              <w:jc w:val="left"/>
            </w:pPr>
            <w:r>
              <w:t xml:space="preserve">Маски для проведения подвижных игр </w:t>
            </w:r>
          </w:p>
          <w:p w:rsidR="00030E1F" w:rsidRDefault="00030E1F" w:rsidP="00EB184F">
            <w:pPr>
              <w:pStyle w:val="a3"/>
              <w:numPr>
                <w:ilvl w:val="0"/>
                <w:numId w:val="80"/>
              </w:numPr>
              <w:spacing w:after="0" w:line="259" w:lineRule="auto"/>
              <w:ind w:right="0"/>
              <w:jc w:val="left"/>
            </w:pPr>
            <w:r>
              <w:t xml:space="preserve">Библиотека методической литературы </w:t>
            </w:r>
          </w:p>
        </w:tc>
      </w:tr>
      <w:tr w:rsidR="00030E1F" w:rsidTr="001B7567">
        <w:trPr>
          <w:trHeight w:val="5196"/>
        </w:trPr>
        <w:tc>
          <w:tcPr>
            <w:tcW w:w="4114" w:type="dxa"/>
            <w:tcBorders>
              <w:top w:val="single" w:sz="4" w:space="0" w:color="000000"/>
              <w:left w:val="single" w:sz="4" w:space="0" w:color="000000"/>
              <w:bottom w:val="single" w:sz="4" w:space="0" w:color="auto"/>
              <w:right w:val="single" w:sz="4" w:space="0" w:color="000000"/>
            </w:tcBorders>
          </w:tcPr>
          <w:p w:rsidR="00030E1F" w:rsidRDefault="00030E1F">
            <w:pPr>
              <w:spacing w:after="44" w:line="259" w:lineRule="auto"/>
              <w:ind w:left="108" w:right="0" w:firstLine="0"/>
              <w:jc w:val="left"/>
            </w:pPr>
            <w:r>
              <w:rPr>
                <w:i/>
              </w:rPr>
              <w:t xml:space="preserve">Кабинет родного/татарского языка </w:t>
            </w:r>
          </w:p>
          <w:p w:rsidR="00030E1F" w:rsidRDefault="00030E1F" w:rsidP="0018797C">
            <w:pPr>
              <w:numPr>
                <w:ilvl w:val="0"/>
                <w:numId w:val="83"/>
              </w:numPr>
              <w:spacing w:after="47" w:line="257" w:lineRule="auto"/>
              <w:ind w:right="91" w:hanging="360"/>
              <w:jc w:val="left"/>
            </w:pPr>
            <w:r>
              <w:t xml:space="preserve">Организация непосредственной образовательной деятельности с детьми </w:t>
            </w:r>
          </w:p>
          <w:p w:rsidR="00030E1F" w:rsidRDefault="00030E1F" w:rsidP="0018797C">
            <w:pPr>
              <w:numPr>
                <w:ilvl w:val="0"/>
                <w:numId w:val="83"/>
              </w:numPr>
              <w:spacing w:after="47" w:line="257" w:lineRule="auto"/>
              <w:ind w:right="91" w:hanging="360"/>
              <w:jc w:val="left"/>
            </w:pPr>
            <w:r>
              <w:rPr>
                <w:rFonts w:ascii="Arial" w:eastAsia="Arial" w:hAnsi="Arial" w:cs="Arial"/>
              </w:rPr>
              <w:t xml:space="preserve"> </w:t>
            </w:r>
            <w:r>
              <w:t xml:space="preserve">Индивидуальная работа с детьми </w:t>
            </w:r>
          </w:p>
          <w:p w:rsidR="00030E1F" w:rsidRDefault="00030E1F" w:rsidP="0018797C">
            <w:pPr>
              <w:numPr>
                <w:ilvl w:val="0"/>
                <w:numId w:val="83"/>
              </w:numPr>
              <w:spacing w:after="0" w:line="259" w:lineRule="auto"/>
              <w:ind w:right="91" w:hanging="360"/>
              <w:jc w:val="left"/>
            </w:pPr>
            <w:r>
              <w:t xml:space="preserve">Консультации с родителями и педагогами </w:t>
            </w:r>
          </w:p>
        </w:tc>
        <w:tc>
          <w:tcPr>
            <w:tcW w:w="4938" w:type="dxa"/>
            <w:tcBorders>
              <w:top w:val="single" w:sz="4" w:space="0" w:color="000000"/>
              <w:left w:val="nil"/>
              <w:bottom w:val="single" w:sz="4" w:space="0" w:color="auto"/>
              <w:right w:val="single" w:sz="4" w:space="0" w:color="000000"/>
            </w:tcBorders>
          </w:tcPr>
          <w:p w:rsidR="00030E1F" w:rsidRDefault="00030E1F" w:rsidP="00EB184F">
            <w:pPr>
              <w:pStyle w:val="a3"/>
              <w:numPr>
                <w:ilvl w:val="0"/>
                <w:numId w:val="83"/>
              </w:numPr>
              <w:spacing w:after="38" w:line="259" w:lineRule="auto"/>
              <w:ind w:right="0"/>
              <w:jc w:val="left"/>
            </w:pPr>
            <w:r>
              <w:t xml:space="preserve">Игрушки </w:t>
            </w:r>
          </w:p>
          <w:p w:rsidR="00030E1F" w:rsidRDefault="00030E1F" w:rsidP="00EB184F">
            <w:pPr>
              <w:pStyle w:val="a3"/>
              <w:numPr>
                <w:ilvl w:val="0"/>
                <w:numId w:val="83"/>
              </w:numPr>
              <w:spacing w:after="39" w:line="259" w:lineRule="auto"/>
              <w:ind w:right="0"/>
              <w:jc w:val="left"/>
            </w:pPr>
            <w:r>
              <w:t xml:space="preserve">Проектор, ноутбук </w:t>
            </w:r>
          </w:p>
          <w:p w:rsidR="00030E1F" w:rsidRDefault="00030E1F" w:rsidP="00EB184F">
            <w:pPr>
              <w:pStyle w:val="a3"/>
              <w:numPr>
                <w:ilvl w:val="0"/>
                <w:numId w:val="83"/>
              </w:numPr>
              <w:spacing w:after="11" w:line="285" w:lineRule="auto"/>
              <w:ind w:right="87"/>
              <w:jc w:val="left"/>
            </w:pPr>
            <w:r>
              <w:t xml:space="preserve">Библиотека методической литературы Наборы картинок учебно-методического комплекта </w:t>
            </w:r>
          </w:p>
          <w:p w:rsidR="00030E1F" w:rsidRDefault="00030E1F" w:rsidP="00EB184F">
            <w:pPr>
              <w:pStyle w:val="a3"/>
              <w:numPr>
                <w:ilvl w:val="0"/>
                <w:numId w:val="83"/>
              </w:numPr>
              <w:spacing w:after="39" w:line="259" w:lineRule="auto"/>
              <w:ind w:right="0"/>
              <w:jc w:val="left"/>
            </w:pPr>
            <w:r>
              <w:t xml:space="preserve">Дидактические игры по ЭКРС, УМК. </w:t>
            </w:r>
          </w:p>
          <w:p w:rsidR="00030E1F" w:rsidRDefault="00030E1F" w:rsidP="00EB184F">
            <w:pPr>
              <w:pStyle w:val="a3"/>
              <w:numPr>
                <w:ilvl w:val="0"/>
                <w:numId w:val="83"/>
              </w:numPr>
              <w:spacing w:after="39" w:line="259" w:lineRule="auto"/>
              <w:ind w:right="0"/>
              <w:jc w:val="left"/>
            </w:pPr>
            <w:r>
              <w:t xml:space="preserve">Диски с мультфильмами </w:t>
            </w:r>
          </w:p>
          <w:p w:rsidR="00030E1F" w:rsidRDefault="00030E1F" w:rsidP="00EB184F">
            <w:pPr>
              <w:pStyle w:val="a3"/>
              <w:numPr>
                <w:ilvl w:val="0"/>
                <w:numId w:val="83"/>
              </w:numPr>
              <w:spacing w:after="0" w:line="259" w:lineRule="auto"/>
              <w:ind w:right="0"/>
              <w:jc w:val="left"/>
            </w:pPr>
            <w:r>
              <w:t xml:space="preserve">Диски с дидактическими играми по УМК Куклы в национальных костюмах народов Поволжья </w:t>
            </w:r>
          </w:p>
          <w:p w:rsidR="00030E1F" w:rsidRDefault="00030E1F" w:rsidP="00EB184F">
            <w:pPr>
              <w:pStyle w:val="a3"/>
              <w:numPr>
                <w:ilvl w:val="0"/>
                <w:numId w:val="83"/>
              </w:numPr>
              <w:spacing w:after="0" w:line="259" w:lineRule="auto"/>
              <w:ind w:right="0"/>
              <w:jc w:val="left"/>
            </w:pPr>
            <w:r>
              <w:t xml:space="preserve">Маски для организации подвижных игр </w:t>
            </w:r>
          </w:p>
          <w:p w:rsidR="00030E1F" w:rsidRDefault="00030E1F" w:rsidP="00EB184F">
            <w:pPr>
              <w:pStyle w:val="a3"/>
              <w:numPr>
                <w:ilvl w:val="0"/>
                <w:numId w:val="83"/>
              </w:numPr>
              <w:spacing w:after="0" w:line="259" w:lineRule="auto"/>
              <w:ind w:right="0"/>
              <w:jc w:val="left"/>
            </w:pPr>
            <w:r>
              <w:t xml:space="preserve">Мнемотаблицы </w:t>
            </w:r>
          </w:p>
          <w:p w:rsidR="00030E1F" w:rsidRDefault="00030E1F" w:rsidP="00EB184F">
            <w:pPr>
              <w:pStyle w:val="a3"/>
              <w:numPr>
                <w:ilvl w:val="0"/>
                <w:numId w:val="83"/>
              </w:numPr>
              <w:spacing w:after="0" w:line="259" w:lineRule="auto"/>
              <w:ind w:right="0"/>
              <w:jc w:val="left"/>
            </w:pPr>
            <w:r>
              <w:t xml:space="preserve">Пиктограммы </w:t>
            </w:r>
          </w:p>
          <w:p w:rsidR="00030E1F" w:rsidRDefault="00030E1F" w:rsidP="00EB184F">
            <w:pPr>
              <w:pStyle w:val="a3"/>
              <w:numPr>
                <w:ilvl w:val="0"/>
                <w:numId w:val="83"/>
              </w:numPr>
              <w:spacing w:after="0" w:line="259" w:lineRule="auto"/>
              <w:ind w:right="0"/>
              <w:jc w:val="left"/>
            </w:pPr>
            <w:r>
              <w:t xml:space="preserve">Наборы картинок для ознакомления дошкольников с народами Поволжья </w:t>
            </w:r>
          </w:p>
        </w:tc>
      </w:tr>
    </w:tbl>
    <w:p w:rsidR="00B54CF8" w:rsidRDefault="00536530">
      <w:pPr>
        <w:spacing w:after="27" w:line="259" w:lineRule="auto"/>
        <w:ind w:left="0" w:right="0" w:firstLine="0"/>
        <w:jc w:val="left"/>
      </w:pPr>
      <w:r>
        <w:rPr>
          <w:b/>
          <w:sz w:val="28"/>
        </w:rPr>
        <w:t xml:space="preserve"> </w:t>
      </w:r>
    </w:p>
    <w:p w:rsidR="00B54CF8" w:rsidRDefault="00536530">
      <w:pPr>
        <w:pStyle w:val="3"/>
        <w:spacing w:after="0" w:line="270" w:lineRule="auto"/>
        <w:ind w:right="312"/>
      </w:pPr>
      <w:r>
        <w:rPr>
          <w:sz w:val="28"/>
        </w:rPr>
        <w:t xml:space="preserve">3.3. ОРГАНИЗАЦИЯ РЕЖИМА ПРЕБЫВАНИЯ ДЕТЕЙ В ДОУ </w:t>
      </w:r>
    </w:p>
    <w:p w:rsidR="00B54CF8" w:rsidRDefault="00536530">
      <w:pPr>
        <w:spacing w:after="15" w:line="259" w:lineRule="auto"/>
        <w:ind w:left="0" w:right="250" w:firstLine="0"/>
        <w:jc w:val="center"/>
      </w:pPr>
      <w:r>
        <w:rPr>
          <w:b/>
        </w:rPr>
        <w:t xml:space="preserve"> </w:t>
      </w:r>
    </w:p>
    <w:p w:rsidR="00B54CF8" w:rsidRDefault="00536530">
      <w:pPr>
        <w:spacing w:after="12" w:line="266" w:lineRule="auto"/>
        <w:ind w:left="-5" w:right="293"/>
        <w:jc w:val="left"/>
      </w:pPr>
      <w:r>
        <w:t xml:space="preserve">         Режим жизнедеятельности детей в ДОУ разработан на основе федерального государственного образовательного стандарта дошкольного образования (приказ № 1155 МО РФ от 17 октября  2013 г.), на основе примерных режимов дня общеобразовательной программы дошкольного образования «От рождения до школы» (под ред. Н.Е. Вераксы, Т. С. Комаровой, М. А. Васильевой), а также санитарно-эпидемиологических правил и нормативов СанПиН 2.4.1.3049-13 «Санитарно эпидемиологические требования к устройству, содержанию и организации режима работы дошкольных образовательных организаций». </w:t>
      </w:r>
    </w:p>
    <w:p w:rsidR="00B54CF8" w:rsidRDefault="00536530">
      <w:pPr>
        <w:spacing w:after="12" w:line="266" w:lineRule="auto"/>
        <w:ind w:left="-5" w:right="293"/>
        <w:jc w:val="left"/>
      </w:pPr>
      <w:r>
        <w:t xml:space="preserve">Режим дня является основой организации образовательного процесса в ДОУ в зависимости от времени пребывания ребенка в группе. Он составляется на холодный и теплый период времени года.  В рамках режима каждой возрастной группы составлены графики питания, прогулок, сетка организованной образовательной деятельности.  </w:t>
      </w:r>
    </w:p>
    <w:p w:rsidR="00B54CF8" w:rsidRDefault="00536530">
      <w:pPr>
        <w:ind w:left="-15" w:right="301" w:firstLine="708"/>
      </w:pPr>
      <w:r>
        <w:lastRenderedPageBreak/>
        <w:t xml:space="preserve">Контроль за выполнением режимов дня осуществляется медицинскими работниками, административно-управленческим аппаратом, педагогами, родителями. </w:t>
      </w:r>
    </w:p>
    <w:p w:rsidR="00B54CF8" w:rsidRDefault="00536530">
      <w:pPr>
        <w:ind w:left="-5" w:right="301"/>
      </w:pPr>
      <w:r>
        <w:t xml:space="preserve">Формы организации организованной образовательной деятельности: </w:t>
      </w:r>
    </w:p>
    <w:p w:rsidR="00B54CF8" w:rsidRDefault="00536530" w:rsidP="0018797C">
      <w:pPr>
        <w:numPr>
          <w:ilvl w:val="0"/>
          <w:numId w:val="53"/>
        </w:numPr>
        <w:ind w:right="301" w:hanging="199"/>
      </w:pPr>
      <w:r>
        <w:t xml:space="preserve">для детей с 1 года до 3 лет – подгрупповая; </w:t>
      </w:r>
    </w:p>
    <w:p w:rsidR="00B54CF8" w:rsidRDefault="00536530" w:rsidP="0018797C">
      <w:pPr>
        <w:numPr>
          <w:ilvl w:val="0"/>
          <w:numId w:val="53"/>
        </w:numPr>
        <w:ind w:right="301" w:hanging="199"/>
      </w:pPr>
      <w:r>
        <w:t xml:space="preserve">в дошкольных группах -  подгрупповые, фронтальные  </w:t>
      </w:r>
    </w:p>
    <w:p w:rsidR="00B54CF8" w:rsidRDefault="00536530">
      <w:pPr>
        <w:spacing w:after="38"/>
        <w:ind w:left="-5" w:right="301"/>
      </w:pPr>
      <w:r>
        <w:t>Максимально допустимый объем образовательной нагрузки в первой половине дня</w:t>
      </w:r>
      <w:r>
        <w:rPr>
          <w:i/>
        </w:rPr>
        <w:t xml:space="preserve"> </w:t>
      </w:r>
      <w:r>
        <w:rPr>
          <w:u w:val="single" w:color="000000"/>
        </w:rPr>
        <w:t>в</w:t>
      </w:r>
      <w:r>
        <w:t xml:space="preserve"> общеразвивающих группах</w:t>
      </w:r>
      <w:r>
        <w:rPr>
          <w:i/>
        </w:rPr>
        <w:t xml:space="preserve"> в младшей и средней группе не превышает 30 и 40 минут соответственно, а в старшей и подготовительной – 45 минут и 1,5 часа соответственно.</w:t>
      </w:r>
      <w:r>
        <w:t xml:space="preserve"> В середине времени, отведенного на непрерывную образовательную деятельность, проводят физкультурные минутки. Перерывы между периодами непрерывной образовательной деятельности - не менее 10 минут. Образовательная деятельность с детьми старшего дошкольного возраста может осуществляться во второй половине дня после дневного сна. Её продолжительность должна составлять не более 25</w:t>
      </w:r>
      <w:r w:rsidR="00AD1DD4">
        <w:t>-3</w:t>
      </w:r>
      <w:r>
        <w:t xml:space="preserve">0 минут в день.  В середине непосредственно образовательной деятельности статического характера проводятся физкультурные минутки. Образовательную деятельность, требующую повышенной познавательной активности и умственного напряжения детей, следует организовывать в первую половину дня. Для профилактики утомления детей рекомендуется проводить физкультурные, музыкальные занятия, ритмику и т. п. </w:t>
      </w:r>
    </w:p>
    <w:p w:rsidR="00B54CF8" w:rsidRDefault="00536530">
      <w:pPr>
        <w:ind w:left="-5" w:right="301"/>
      </w:pPr>
      <w:r>
        <w:t xml:space="preserve">           Объем самостоятельной деятельности как свободной деятельности воспитанников, в условиях созданной педагогами предметно-развивающей образовательной </w:t>
      </w:r>
      <w:r>
        <w:rPr>
          <w:i/>
        </w:rPr>
        <w:t>среды   по каждой образовательной области не определяется.</w:t>
      </w:r>
      <w:r>
        <w:t xml:space="preserve"> Общий объем самостоятельной деятельности детей соответствует требованиям действующих СанПин.  (3-4 часа в день для всех возрастных групп). В </w:t>
      </w:r>
      <w:r w:rsidR="00A30D68">
        <w:t>соответствии с</w:t>
      </w:r>
      <w:r>
        <w:t xml:space="preserve"> СанПиН для детей раннего возраста от 1,5 до 3 лет длительность непрерывной образовательной деятельности не должна превышать 10 минут. Допускается осуществлять образовательную деятельность в первую и во вторую половину дня – по 8-10 минут. Допускается осуществлять образовательную деятельность на игровой площадке во время прогулки. </w:t>
      </w:r>
    </w:p>
    <w:p w:rsidR="00A30D68" w:rsidRDefault="00A30D68" w:rsidP="00607915">
      <w:pPr>
        <w:spacing w:after="0" w:line="259" w:lineRule="auto"/>
        <w:ind w:left="0" w:right="0" w:firstLine="0"/>
        <w:jc w:val="center"/>
        <w:rPr>
          <w:b/>
          <w:color w:val="auto"/>
          <w:sz w:val="22"/>
        </w:rPr>
      </w:pPr>
    </w:p>
    <w:p w:rsidR="00607915" w:rsidRPr="00607915" w:rsidRDefault="00607915" w:rsidP="00607915">
      <w:pPr>
        <w:spacing w:after="0" w:line="259" w:lineRule="auto"/>
        <w:ind w:left="0" w:right="0" w:firstLine="0"/>
        <w:jc w:val="center"/>
        <w:rPr>
          <w:b/>
          <w:color w:val="auto"/>
          <w:sz w:val="22"/>
        </w:rPr>
      </w:pPr>
      <w:r w:rsidRPr="00607915">
        <w:rPr>
          <w:b/>
          <w:color w:val="auto"/>
          <w:sz w:val="22"/>
        </w:rPr>
        <w:t>Реж</w:t>
      </w:r>
      <w:r w:rsidR="00C55DC2">
        <w:rPr>
          <w:b/>
          <w:color w:val="auto"/>
          <w:sz w:val="22"/>
        </w:rPr>
        <w:t>им дня первой младшей  группы</w:t>
      </w:r>
    </w:p>
    <w:p w:rsidR="00607915" w:rsidRPr="00607915" w:rsidRDefault="00607915" w:rsidP="00607915">
      <w:pPr>
        <w:spacing w:after="0" w:line="240" w:lineRule="auto"/>
        <w:ind w:left="0" w:right="0" w:firstLine="0"/>
        <w:jc w:val="center"/>
        <w:rPr>
          <w:b/>
          <w:color w:val="auto"/>
          <w:sz w:val="20"/>
          <w:szCs w:val="20"/>
          <w:lang w:val="tt-RU"/>
        </w:rPr>
      </w:pPr>
      <w:r w:rsidRPr="00607915">
        <w:rPr>
          <w:b/>
          <w:color w:val="auto"/>
          <w:sz w:val="22"/>
        </w:rPr>
        <w:t>Көн</w:t>
      </w:r>
      <w:r w:rsidRPr="00607915">
        <w:rPr>
          <w:b/>
          <w:color w:val="auto"/>
          <w:sz w:val="22"/>
          <w:lang w:val="tt-RU"/>
        </w:rPr>
        <w:t>дә</w:t>
      </w:r>
      <w:r w:rsidRPr="00607915">
        <w:rPr>
          <w:b/>
          <w:color w:val="auto"/>
          <w:sz w:val="22"/>
        </w:rPr>
        <w:t>лек режим</w:t>
      </w:r>
    </w:p>
    <w:tbl>
      <w:tblPr>
        <w:tblW w:w="966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2"/>
        <w:gridCol w:w="1857"/>
        <w:gridCol w:w="164"/>
        <w:gridCol w:w="105"/>
        <w:gridCol w:w="1572"/>
        <w:gridCol w:w="16"/>
        <w:gridCol w:w="83"/>
        <w:gridCol w:w="6"/>
        <w:gridCol w:w="1893"/>
        <w:gridCol w:w="1983"/>
      </w:tblGrid>
      <w:tr w:rsidR="00607915" w:rsidRPr="00607915" w:rsidTr="00607915">
        <w:trPr>
          <w:trHeight w:val="448"/>
        </w:trPr>
        <w:tc>
          <w:tcPr>
            <w:tcW w:w="1982" w:type="dxa"/>
          </w:tcPr>
          <w:p w:rsidR="00607915" w:rsidRPr="00607915" w:rsidRDefault="00607915" w:rsidP="00607915">
            <w:pPr>
              <w:spacing w:after="0" w:line="240" w:lineRule="auto"/>
              <w:ind w:left="0" w:right="0" w:firstLine="0"/>
              <w:jc w:val="center"/>
              <w:rPr>
                <w:b/>
                <w:color w:val="auto"/>
                <w:szCs w:val="24"/>
              </w:rPr>
            </w:pPr>
            <w:r w:rsidRPr="00607915">
              <w:rPr>
                <w:b/>
                <w:color w:val="auto"/>
                <w:szCs w:val="24"/>
              </w:rPr>
              <w:t xml:space="preserve">Понедельник </w:t>
            </w:r>
          </w:p>
          <w:p w:rsidR="00607915" w:rsidRPr="00607915" w:rsidRDefault="00607915" w:rsidP="00607915">
            <w:pPr>
              <w:spacing w:after="0" w:line="240" w:lineRule="auto"/>
              <w:ind w:left="0" w:right="0" w:firstLine="0"/>
              <w:jc w:val="center"/>
              <w:rPr>
                <w:b/>
                <w:color w:val="auto"/>
                <w:szCs w:val="24"/>
              </w:rPr>
            </w:pPr>
            <w:r w:rsidRPr="00607915">
              <w:rPr>
                <w:b/>
                <w:color w:val="auto"/>
                <w:szCs w:val="24"/>
                <w:lang w:val="tt-RU"/>
              </w:rPr>
              <w:t>Дүшәмбе</w:t>
            </w:r>
            <w:r w:rsidRPr="00607915">
              <w:rPr>
                <w:b/>
                <w:color w:val="auto"/>
                <w:szCs w:val="24"/>
              </w:rPr>
              <w:t xml:space="preserve"> </w:t>
            </w:r>
          </w:p>
        </w:tc>
        <w:tc>
          <w:tcPr>
            <w:tcW w:w="1857" w:type="dxa"/>
          </w:tcPr>
          <w:p w:rsidR="00607915" w:rsidRPr="00607915" w:rsidRDefault="00607915" w:rsidP="00607915">
            <w:pPr>
              <w:spacing w:after="0" w:line="240" w:lineRule="auto"/>
              <w:ind w:left="0" w:right="0" w:firstLine="0"/>
              <w:jc w:val="center"/>
              <w:rPr>
                <w:b/>
                <w:color w:val="auto"/>
                <w:szCs w:val="24"/>
                <w:lang w:val="tt-RU"/>
              </w:rPr>
            </w:pPr>
            <w:r w:rsidRPr="00607915">
              <w:rPr>
                <w:b/>
                <w:color w:val="auto"/>
                <w:szCs w:val="24"/>
              </w:rPr>
              <w:t>Вторник</w:t>
            </w:r>
          </w:p>
          <w:p w:rsidR="00607915" w:rsidRPr="00607915" w:rsidRDefault="00607915" w:rsidP="00607915">
            <w:pPr>
              <w:spacing w:after="0" w:line="240" w:lineRule="auto"/>
              <w:ind w:left="0" w:right="0" w:firstLine="0"/>
              <w:jc w:val="center"/>
              <w:rPr>
                <w:b/>
                <w:color w:val="auto"/>
                <w:szCs w:val="24"/>
                <w:lang w:val="tt-RU"/>
              </w:rPr>
            </w:pPr>
            <w:r w:rsidRPr="00607915">
              <w:rPr>
                <w:b/>
                <w:color w:val="auto"/>
                <w:szCs w:val="24"/>
                <w:lang w:val="tt-RU"/>
              </w:rPr>
              <w:t>Сишәмбе</w:t>
            </w:r>
          </w:p>
        </w:tc>
        <w:tc>
          <w:tcPr>
            <w:tcW w:w="1841" w:type="dxa"/>
            <w:gridSpan w:val="3"/>
          </w:tcPr>
          <w:p w:rsidR="00607915" w:rsidRPr="00607915" w:rsidRDefault="00607915" w:rsidP="00607915">
            <w:pPr>
              <w:spacing w:after="0" w:line="240" w:lineRule="auto"/>
              <w:ind w:left="0" w:right="0" w:firstLine="0"/>
              <w:jc w:val="center"/>
              <w:rPr>
                <w:b/>
                <w:color w:val="auto"/>
                <w:szCs w:val="24"/>
                <w:lang w:val="tt-RU"/>
              </w:rPr>
            </w:pPr>
            <w:r w:rsidRPr="00607915">
              <w:rPr>
                <w:b/>
                <w:color w:val="auto"/>
                <w:szCs w:val="24"/>
              </w:rPr>
              <w:t>Среда</w:t>
            </w:r>
          </w:p>
          <w:p w:rsidR="00607915" w:rsidRPr="00607915" w:rsidRDefault="00607915" w:rsidP="00607915">
            <w:pPr>
              <w:spacing w:after="0" w:line="240" w:lineRule="auto"/>
              <w:ind w:left="0" w:right="0" w:firstLine="0"/>
              <w:jc w:val="center"/>
              <w:rPr>
                <w:b/>
                <w:color w:val="auto"/>
                <w:szCs w:val="24"/>
                <w:lang w:val="tt-RU"/>
              </w:rPr>
            </w:pPr>
            <w:r w:rsidRPr="00607915">
              <w:rPr>
                <w:b/>
                <w:color w:val="auto"/>
                <w:szCs w:val="24"/>
                <w:lang w:val="tt-RU"/>
              </w:rPr>
              <w:t>Чәршәмбе</w:t>
            </w:r>
          </w:p>
          <w:p w:rsidR="00607915" w:rsidRPr="00607915" w:rsidRDefault="00607915" w:rsidP="00607915">
            <w:pPr>
              <w:spacing w:after="0" w:line="240" w:lineRule="auto"/>
              <w:ind w:left="0" w:right="0" w:firstLine="0"/>
              <w:jc w:val="center"/>
              <w:rPr>
                <w:b/>
                <w:color w:val="auto"/>
                <w:szCs w:val="24"/>
              </w:rPr>
            </w:pPr>
          </w:p>
        </w:tc>
        <w:tc>
          <w:tcPr>
            <w:tcW w:w="1998" w:type="dxa"/>
            <w:gridSpan w:val="4"/>
          </w:tcPr>
          <w:p w:rsidR="00607915" w:rsidRPr="00607915" w:rsidRDefault="00607915" w:rsidP="00607915">
            <w:pPr>
              <w:spacing w:after="0" w:line="240" w:lineRule="auto"/>
              <w:ind w:left="0" w:right="0" w:firstLine="0"/>
              <w:jc w:val="center"/>
              <w:rPr>
                <w:b/>
                <w:color w:val="auto"/>
                <w:szCs w:val="24"/>
              </w:rPr>
            </w:pPr>
            <w:r w:rsidRPr="00607915">
              <w:rPr>
                <w:b/>
                <w:color w:val="auto"/>
                <w:szCs w:val="24"/>
              </w:rPr>
              <w:t>Четверг</w:t>
            </w:r>
          </w:p>
          <w:p w:rsidR="00607915" w:rsidRPr="00607915" w:rsidRDefault="00607915" w:rsidP="00607915">
            <w:pPr>
              <w:spacing w:after="0" w:line="240" w:lineRule="auto"/>
              <w:ind w:left="0" w:right="0" w:firstLine="0"/>
              <w:jc w:val="center"/>
              <w:rPr>
                <w:b/>
                <w:color w:val="auto"/>
                <w:szCs w:val="24"/>
              </w:rPr>
            </w:pPr>
            <w:r w:rsidRPr="00607915">
              <w:rPr>
                <w:b/>
                <w:color w:val="auto"/>
                <w:szCs w:val="24"/>
                <w:lang w:val="tt-RU"/>
              </w:rPr>
              <w:t>Пәнҗешәмбе</w:t>
            </w:r>
            <w:r w:rsidRPr="00607915">
              <w:rPr>
                <w:b/>
                <w:color w:val="auto"/>
                <w:szCs w:val="24"/>
              </w:rPr>
              <w:t xml:space="preserve"> </w:t>
            </w:r>
          </w:p>
        </w:tc>
        <w:tc>
          <w:tcPr>
            <w:tcW w:w="1981" w:type="dxa"/>
          </w:tcPr>
          <w:p w:rsidR="00607915" w:rsidRPr="00607915" w:rsidRDefault="00607915" w:rsidP="00607915">
            <w:pPr>
              <w:spacing w:after="0" w:line="240" w:lineRule="auto"/>
              <w:ind w:left="0" w:right="0" w:firstLine="0"/>
              <w:jc w:val="center"/>
              <w:rPr>
                <w:b/>
                <w:color w:val="auto"/>
                <w:szCs w:val="24"/>
                <w:lang w:val="tt-RU"/>
              </w:rPr>
            </w:pPr>
            <w:r w:rsidRPr="00607915">
              <w:rPr>
                <w:b/>
                <w:color w:val="auto"/>
                <w:szCs w:val="24"/>
              </w:rPr>
              <w:t>Пятница</w:t>
            </w:r>
          </w:p>
          <w:p w:rsidR="00607915" w:rsidRPr="00607915" w:rsidRDefault="00607915" w:rsidP="00607915">
            <w:pPr>
              <w:spacing w:after="0" w:line="240" w:lineRule="auto"/>
              <w:ind w:left="0" w:right="0" w:firstLine="0"/>
              <w:jc w:val="center"/>
              <w:rPr>
                <w:b/>
                <w:color w:val="auto"/>
                <w:szCs w:val="24"/>
                <w:lang w:val="tt-RU"/>
              </w:rPr>
            </w:pPr>
            <w:r w:rsidRPr="00607915">
              <w:rPr>
                <w:b/>
                <w:color w:val="auto"/>
                <w:szCs w:val="24"/>
                <w:lang w:val="tt-RU"/>
              </w:rPr>
              <w:t>Җомга</w:t>
            </w:r>
          </w:p>
        </w:tc>
      </w:tr>
      <w:tr w:rsidR="00607915" w:rsidRPr="00607915" w:rsidTr="00607915">
        <w:trPr>
          <w:trHeight w:val="351"/>
        </w:trPr>
        <w:tc>
          <w:tcPr>
            <w:tcW w:w="9661" w:type="dxa"/>
            <w:gridSpan w:val="10"/>
          </w:tcPr>
          <w:p w:rsidR="00607915" w:rsidRPr="00607915" w:rsidRDefault="00607915" w:rsidP="00607915">
            <w:pPr>
              <w:spacing w:after="0" w:line="240" w:lineRule="auto"/>
              <w:ind w:left="0" w:right="0" w:firstLine="0"/>
              <w:jc w:val="center"/>
              <w:rPr>
                <w:color w:val="auto"/>
                <w:sz w:val="22"/>
              </w:rPr>
            </w:pPr>
            <w:r w:rsidRPr="00607915">
              <w:rPr>
                <w:color w:val="auto"/>
                <w:sz w:val="22"/>
              </w:rPr>
              <w:t>Прием детей.</w:t>
            </w:r>
            <w:r w:rsidRPr="00607915">
              <w:rPr>
                <w:color w:val="auto"/>
                <w:sz w:val="28"/>
                <w:szCs w:val="28"/>
                <w:lang w:val="tt-RU"/>
              </w:rPr>
              <w:t xml:space="preserve"> </w:t>
            </w:r>
            <w:r w:rsidRPr="00607915">
              <w:rPr>
                <w:color w:val="auto"/>
                <w:szCs w:val="24"/>
                <w:lang w:val="tt-RU"/>
              </w:rPr>
              <w:t>Балаларны кабул итү</w:t>
            </w:r>
          </w:p>
        </w:tc>
      </w:tr>
      <w:tr w:rsidR="00607915" w:rsidRPr="00607915" w:rsidTr="00607915">
        <w:trPr>
          <w:trHeight w:val="393"/>
        </w:trPr>
        <w:tc>
          <w:tcPr>
            <w:tcW w:w="1982" w:type="dxa"/>
          </w:tcPr>
          <w:p w:rsidR="00607915" w:rsidRPr="00607915" w:rsidRDefault="00607915" w:rsidP="00607915">
            <w:pPr>
              <w:spacing w:after="0" w:line="240" w:lineRule="auto"/>
              <w:ind w:left="0" w:right="0" w:firstLine="0"/>
              <w:jc w:val="center"/>
              <w:rPr>
                <w:color w:val="auto"/>
                <w:sz w:val="22"/>
              </w:rPr>
            </w:pPr>
            <w:r w:rsidRPr="00607915">
              <w:rPr>
                <w:color w:val="auto"/>
                <w:sz w:val="22"/>
              </w:rPr>
              <w:t>6.00-7.27</w:t>
            </w:r>
          </w:p>
        </w:tc>
        <w:tc>
          <w:tcPr>
            <w:tcW w:w="1857" w:type="dxa"/>
          </w:tcPr>
          <w:p w:rsidR="00607915" w:rsidRPr="00607915" w:rsidRDefault="00607915" w:rsidP="00607915">
            <w:pPr>
              <w:spacing w:after="0" w:line="240" w:lineRule="auto"/>
              <w:ind w:left="0" w:right="0" w:firstLine="0"/>
              <w:jc w:val="center"/>
              <w:rPr>
                <w:color w:val="auto"/>
                <w:sz w:val="28"/>
                <w:szCs w:val="20"/>
              </w:rPr>
            </w:pPr>
            <w:r w:rsidRPr="00607915">
              <w:rPr>
                <w:color w:val="auto"/>
                <w:sz w:val="22"/>
              </w:rPr>
              <w:t>6.00-7.27</w:t>
            </w:r>
          </w:p>
        </w:tc>
        <w:tc>
          <w:tcPr>
            <w:tcW w:w="1841" w:type="dxa"/>
            <w:gridSpan w:val="3"/>
          </w:tcPr>
          <w:p w:rsidR="00607915" w:rsidRPr="00607915" w:rsidRDefault="00607915" w:rsidP="00607915">
            <w:pPr>
              <w:spacing w:after="0" w:line="240" w:lineRule="auto"/>
              <w:ind w:left="0" w:right="0" w:firstLine="0"/>
              <w:jc w:val="center"/>
              <w:rPr>
                <w:color w:val="auto"/>
                <w:sz w:val="28"/>
                <w:szCs w:val="20"/>
              </w:rPr>
            </w:pPr>
            <w:r w:rsidRPr="00607915">
              <w:rPr>
                <w:color w:val="auto"/>
                <w:sz w:val="22"/>
              </w:rPr>
              <w:t>6.00-7.27</w:t>
            </w:r>
          </w:p>
        </w:tc>
        <w:tc>
          <w:tcPr>
            <w:tcW w:w="1998" w:type="dxa"/>
            <w:gridSpan w:val="4"/>
          </w:tcPr>
          <w:p w:rsidR="00607915" w:rsidRPr="00607915" w:rsidRDefault="00607915" w:rsidP="00607915">
            <w:pPr>
              <w:spacing w:after="0" w:line="240" w:lineRule="auto"/>
              <w:ind w:left="0" w:right="0" w:firstLine="0"/>
              <w:jc w:val="center"/>
              <w:rPr>
                <w:color w:val="auto"/>
                <w:sz w:val="28"/>
                <w:szCs w:val="20"/>
              </w:rPr>
            </w:pPr>
            <w:r w:rsidRPr="00607915">
              <w:rPr>
                <w:color w:val="auto"/>
                <w:sz w:val="22"/>
              </w:rPr>
              <w:t>6.00-7.27</w:t>
            </w:r>
          </w:p>
        </w:tc>
        <w:tc>
          <w:tcPr>
            <w:tcW w:w="1981" w:type="dxa"/>
          </w:tcPr>
          <w:p w:rsidR="00607915" w:rsidRPr="00607915" w:rsidRDefault="00607915" w:rsidP="00607915">
            <w:pPr>
              <w:spacing w:after="0" w:line="240" w:lineRule="auto"/>
              <w:ind w:left="0" w:right="0" w:firstLine="0"/>
              <w:jc w:val="center"/>
              <w:rPr>
                <w:color w:val="auto"/>
                <w:sz w:val="28"/>
                <w:szCs w:val="20"/>
              </w:rPr>
            </w:pPr>
            <w:r w:rsidRPr="00607915">
              <w:rPr>
                <w:color w:val="auto"/>
                <w:sz w:val="22"/>
              </w:rPr>
              <w:t>6.00-7.27</w:t>
            </w:r>
          </w:p>
        </w:tc>
      </w:tr>
      <w:tr w:rsidR="00607915" w:rsidRPr="00607915" w:rsidTr="00607915">
        <w:trPr>
          <w:trHeight w:val="365"/>
        </w:trPr>
        <w:tc>
          <w:tcPr>
            <w:tcW w:w="9661" w:type="dxa"/>
            <w:gridSpan w:val="10"/>
          </w:tcPr>
          <w:p w:rsidR="00607915" w:rsidRPr="00607915" w:rsidRDefault="00607915" w:rsidP="00607915">
            <w:pPr>
              <w:spacing w:after="0" w:line="240" w:lineRule="auto"/>
              <w:ind w:left="0" w:right="0" w:firstLine="0"/>
              <w:jc w:val="center"/>
              <w:rPr>
                <w:color w:val="FF0000"/>
                <w:sz w:val="22"/>
              </w:rPr>
            </w:pPr>
            <w:r w:rsidRPr="00607915">
              <w:rPr>
                <w:color w:val="auto"/>
                <w:sz w:val="22"/>
              </w:rPr>
              <w:t>Утренняя зарядка</w:t>
            </w:r>
            <w:r w:rsidRPr="00607915">
              <w:rPr>
                <w:color w:val="auto"/>
                <w:sz w:val="28"/>
                <w:szCs w:val="28"/>
                <w:lang w:val="tt-RU"/>
              </w:rPr>
              <w:t xml:space="preserve">. </w:t>
            </w:r>
            <w:r w:rsidRPr="00607915">
              <w:rPr>
                <w:color w:val="auto"/>
                <w:szCs w:val="24"/>
                <w:lang w:val="tt-RU"/>
              </w:rPr>
              <w:t>Иртәнге гимнастика</w:t>
            </w:r>
            <w:r w:rsidRPr="00607915">
              <w:rPr>
                <w:color w:val="auto"/>
                <w:sz w:val="28"/>
                <w:szCs w:val="28"/>
                <w:lang w:val="tt-RU"/>
              </w:rPr>
              <w:t xml:space="preserve">  </w:t>
            </w:r>
          </w:p>
        </w:tc>
      </w:tr>
      <w:tr w:rsidR="00607915" w:rsidRPr="00607915" w:rsidTr="00607915">
        <w:trPr>
          <w:trHeight w:val="360"/>
        </w:trPr>
        <w:tc>
          <w:tcPr>
            <w:tcW w:w="1982" w:type="dxa"/>
          </w:tcPr>
          <w:p w:rsidR="00607915" w:rsidRPr="00607915" w:rsidRDefault="00607915" w:rsidP="00607915">
            <w:pPr>
              <w:spacing w:after="0" w:line="240" w:lineRule="auto"/>
              <w:ind w:left="0" w:right="0" w:firstLine="0"/>
              <w:jc w:val="center"/>
              <w:rPr>
                <w:color w:val="auto"/>
                <w:sz w:val="22"/>
              </w:rPr>
            </w:pPr>
            <w:r w:rsidRPr="00607915">
              <w:rPr>
                <w:color w:val="auto"/>
                <w:sz w:val="22"/>
              </w:rPr>
              <w:t>7.27-7.32</w:t>
            </w:r>
          </w:p>
          <w:p w:rsidR="00607915" w:rsidRPr="00607915" w:rsidRDefault="00607915" w:rsidP="00607915">
            <w:pPr>
              <w:spacing w:after="0" w:line="240" w:lineRule="auto"/>
              <w:ind w:left="0" w:right="0" w:firstLine="0"/>
              <w:jc w:val="center"/>
              <w:rPr>
                <w:color w:val="auto"/>
                <w:sz w:val="22"/>
              </w:rPr>
            </w:pPr>
          </w:p>
        </w:tc>
        <w:tc>
          <w:tcPr>
            <w:tcW w:w="1857" w:type="dxa"/>
          </w:tcPr>
          <w:p w:rsidR="00607915" w:rsidRPr="00607915" w:rsidRDefault="00607915" w:rsidP="00607915">
            <w:pPr>
              <w:spacing w:after="0" w:line="240" w:lineRule="auto"/>
              <w:ind w:left="0" w:right="0" w:firstLine="0"/>
              <w:jc w:val="center"/>
              <w:rPr>
                <w:color w:val="auto"/>
                <w:sz w:val="28"/>
                <w:szCs w:val="20"/>
              </w:rPr>
            </w:pPr>
            <w:r w:rsidRPr="00607915">
              <w:rPr>
                <w:color w:val="auto"/>
                <w:sz w:val="22"/>
              </w:rPr>
              <w:t>7.27-7.32</w:t>
            </w:r>
          </w:p>
        </w:tc>
        <w:tc>
          <w:tcPr>
            <w:tcW w:w="1841" w:type="dxa"/>
            <w:gridSpan w:val="3"/>
          </w:tcPr>
          <w:p w:rsidR="00607915" w:rsidRPr="00607915" w:rsidRDefault="00607915" w:rsidP="00607915">
            <w:pPr>
              <w:spacing w:after="0" w:line="240" w:lineRule="auto"/>
              <w:ind w:left="0" w:right="0" w:firstLine="0"/>
              <w:jc w:val="center"/>
              <w:rPr>
                <w:color w:val="auto"/>
                <w:sz w:val="28"/>
                <w:szCs w:val="20"/>
              </w:rPr>
            </w:pPr>
            <w:r w:rsidRPr="00607915">
              <w:rPr>
                <w:color w:val="auto"/>
                <w:sz w:val="22"/>
              </w:rPr>
              <w:t>7.27-7.32</w:t>
            </w:r>
          </w:p>
        </w:tc>
        <w:tc>
          <w:tcPr>
            <w:tcW w:w="1998" w:type="dxa"/>
            <w:gridSpan w:val="4"/>
          </w:tcPr>
          <w:p w:rsidR="00607915" w:rsidRPr="00607915" w:rsidRDefault="00607915" w:rsidP="00607915">
            <w:pPr>
              <w:spacing w:after="0" w:line="240" w:lineRule="auto"/>
              <w:ind w:left="0" w:right="0" w:firstLine="0"/>
              <w:jc w:val="center"/>
              <w:rPr>
                <w:color w:val="auto"/>
                <w:sz w:val="28"/>
                <w:szCs w:val="20"/>
              </w:rPr>
            </w:pPr>
            <w:r w:rsidRPr="00607915">
              <w:rPr>
                <w:color w:val="auto"/>
                <w:sz w:val="22"/>
              </w:rPr>
              <w:t>7.27-7.32</w:t>
            </w:r>
          </w:p>
        </w:tc>
        <w:tc>
          <w:tcPr>
            <w:tcW w:w="1981" w:type="dxa"/>
          </w:tcPr>
          <w:p w:rsidR="00607915" w:rsidRPr="00607915" w:rsidRDefault="00607915" w:rsidP="00607915">
            <w:pPr>
              <w:spacing w:after="0" w:line="240" w:lineRule="auto"/>
              <w:ind w:left="0" w:right="0" w:firstLine="0"/>
              <w:jc w:val="center"/>
              <w:rPr>
                <w:color w:val="auto"/>
                <w:sz w:val="28"/>
                <w:szCs w:val="20"/>
              </w:rPr>
            </w:pPr>
            <w:r w:rsidRPr="00607915">
              <w:rPr>
                <w:color w:val="auto"/>
                <w:sz w:val="22"/>
              </w:rPr>
              <w:t>7.27-7.32</w:t>
            </w:r>
          </w:p>
        </w:tc>
      </w:tr>
      <w:tr w:rsidR="00607915" w:rsidRPr="00607915" w:rsidTr="00607915">
        <w:trPr>
          <w:trHeight w:val="389"/>
        </w:trPr>
        <w:tc>
          <w:tcPr>
            <w:tcW w:w="9661" w:type="dxa"/>
            <w:gridSpan w:val="10"/>
          </w:tcPr>
          <w:p w:rsidR="00607915" w:rsidRPr="00607915" w:rsidRDefault="00607915" w:rsidP="00607915">
            <w:pPr>
              <w:spacing w:after="0" w:line="240" w:lineRule="auto"/>
              <w:ind w:left="0" w:right="0" w:firstLine="0"/>
              <w:jc w:val="center"/>
              <w:rPr>
                <w:color w:val="auto"/>
                <w:sz w:val="22"/>
              </w:rPr>
            </w:pPr>
            <w:r w:rsidRPr="00607915">
              <w:rPr>
                <w:color w:val="auto"/>
                <w:sz w:val="22"/>
              </w:rPr>
              <w:t>Подготовка к завтраку, завтрак.</w:t>
            </w:r>
            <w:r w:rsidRPr="00607915">
              <w:rPr>
                <w:color w:val="auto"/>
                <w:sz w:val="28"/>
                <w:szCs w:val="28"/>
              </w:rPr>
              <w:t xml:space="preserve"> </w:t>
            </w:r>
            <w:r w:rsidRPr="00607915">
              <w:rPr>
                <w:color w:val="auto"/>
                <w:szCs w:val="24"/>
              </w:rPr>
              <w:t>Ирт</w:t>
            </w:r>
            <w:r w:rsidRPr="00607915">
              <w:rPr>
                <w:color w:val="auto"/>
                <w:szCs w:val="24"/>
                <w:lang w:val="tt-RU"/>
              </w:rPr>
              <w:t>әнге ашка әзерлек, ашау вакыты</w:t>
            </w:r>
            <w:r w:rsidRPr="00607915">
              <w:rPr>
                <w:color w:val="auto"/>
                <w:sz w:val="28"/>
                <w:szCs w:val="28"/>
                <w:lang w:val="tt-RU"/>
              </w:rPr>
              <w:t xml:space="preserve">. </w:t>
            </w:r>
          </w:p>
        </w:tc>
      </w:tr>
      <w:tr w:rsidR="00607915" w:rsidRPr="00607915" w:rsidTr="00607915">
        <w:trPr>
          <w:trHeight w:val="362"/>
        </w:trPr>
        <w:tc>
          <w:tcPr>
            <w:tcW w:w="1982" w:type="dxa"/>
          </w:tcPr>
          <w:p w:rsidR="00607915" w:rsidRPr="00607915" w:rsidRDefault="00607915" w:rsidP="00607915">
            <w:pPr>
              <w:spacing w:after="0" w:line="240" w:lineRule="auto"/>
              <w:ind w:left="0" w:right="0" w:firstLine="0"/>
              <w:jc w:val="center"/>
              <w:rPr>
                <w:color w:val="auto"/>
                <w:sz w:val="22"/>
              </w:rPr>
            </w:pPr>
            <w:r w:rsidRPr="00607915">
              <w:rPr>
                <w:color w:val="auto"/>
                <w:sz w:val="22"/>
              </w:rPr>
              <w:t>7.32-8.00</w:t>
            </w:r>
          </w:p>
        </w:tc>
        <w:tc>
          <w:tcPr>
            <w:tcW w:w="1857" w:type="dxa"/>
          </w:tcPr>
          <w:p w:rsidR="00607915" w:rsidRPr="00607915" w:rsidRDefault="00607915" w:rsidP="00607915">
            <w:pPr>
              <w:spacing w:after="0" w:line="240" w:lineRule="auto"/>
              <w:ind w:left="0" w:right="0" w:firstLine="0"/>
              <w:jc w:val="center"/>
              <w:rPr>
                <w:color w:val="auto"/>
                <w:sz w:val="28"/>
                <w:szCs w:val="20"/>
              </w:rPr>
            </w:pPr>
            <w:r w:rsidRPr="00607915">
              <w:rPr>
                <w:color w:val="auto"/>
                <w:sz w:val="22"/>
              </w:rPr>
              <w:t>7.32-8.00</w:t>
            </w:r>
          </w:p>
        </w:tc>
        <w:tc>
          <w:tcPr>
            <w:tcW w:w="1940" w:type="dxa"/>
            <w:gridSpan w:val="5"/>
          </w:tcPr>
          <w:p w:rsidR="00607915" w:rsidRPr="00607915" w:rsidRDefault="00607915" w:rsidP="00607915">
            <w:pPr>
              <w:spacing w:after="0" w:line="240" w:lineRule="auto"/>
              <w:ind w:left="0" w:right="0" w:firstLine="0"/>
              <w:jc w:val="center"/>
              <w:rPr>
                <w:color w:val="auto"/>
                <w:sz w:val="28"/>
                <w:szCs w:val="20"/>
              </w:rPr>
            </w:pPr>
            <w:r w:rsidRPr="00607915">
              <w:rPr>
                <w:color w:val="auto"/>
                <w:sz w:val="22"/>
              </w:rPr>
              <w:t>7.32-8.00</w:t>
            </w:r>
          </w:p>
        </w:tc>
        <w:tc>
          <w:tcPr>
            <w:tcW w:w="1898" w:type="dxa"/>
            <w:gridSpan w:val="2"/>
          </w:tcPr>
          <w:p w:rsidR="00607915" w:rsidRPr="00607915" w:rsidRDefault="00607915" w:rsidP="00607915">
            <w:pPr>
              <w:spacing w:after="0" w:line="240" w:lineRule="auto"/>
              <w:ind w:left="0" w:right="0" w:firstLine="0"/>
              <w:jc w:val="center"/>
              <w:rPr>
                <w:color w:val="auto"/>
                <w:sz w:val="28"/>
                <w:szCs w:val="20"/>
              </w:rPr>
            </w:pPr>
            <w:r w:rsidRPr="00607915">
              <w:rPr>
                <w:color w:val="auto"/>
                <w:sz w:val="22"/>
              </w:rPr>
              <w:t>7.32-8.00</w:t>
            </w:r>
          </w:p>
        </w:tc>
        <w:tc>
          <w:tcPr>
            <w:tcW w:w="1981" w:type="dxa"/>
          </w:tcPr>
          <w:p w:rsidR="00607915" w:rsidRPr="00607915" w:rsidRDefault="00607915" w:rsidP="00607915">
            <w:pPr>
              <w:spacing w:after="0" w:line="240" w:lineRule="auto"/>
              <w:ind w:left="0" w:right="0" w:firstLine="0"/>
              <w:jc w:val="center"/>
              <w:rPr>
                <w:color w:val="auto"/>
                <w:sz w:val="28"/>
                <w:szCs w:val="20"/>
              </w:rPr>
            </w:pPr>
            <w:r w:rsidRPr="00607915">
              <w:rPr>
                <w:color w:val="auto"/>
                <w:sz w:val="22"/>
              </w:rPr>
              <w:t>7.32-8.00</w:t>
            </w:r>
          </w:p>
        </w:tc>
      </w:tr>
      <w:tr w:rsidR="00607915" w:rsidRPr="00607915" w:rsidTr="00607915">
        <w:trPr>
          <w:trHeight w:val="418"/>
        </w:trPr>
        <w:tc>
          <w:tcPr>
            <w:tcW w:w="9661" w:type="dxa"/>
            <w:gridSpan w:val="10"/>
          </w:tcPr>
          <w:p w:rsidR="00607915" w:rsidRPr="00607915" w:rsidRDefault="00607915" w:rsidP="00607915">
            <w:pPr>
              <w:spacing w:after="0" w:line="240" w:lineRule="auto"/>
              <w:ind w:left="0" w:right="0" w:firstLine="0"/>
              <w:jc w:val="center"/>
              <w:rPr>
                <w:color w:val="auto"/>
                <w:sz w:val="22"/>
              </w:rPr>
            </w:pPr>
            <w:r w:rsidRPr="00607915">
              <w:rPr>
                <w:color w:val="auto"/>
                <w:sz w:val="22"/>
              </w:rPr>
              <w:t xml:space="preserve">Самостоятельная деятельность. </w:t>
            </w:r>
            <w:r w:rsidRPr="00607915">
              <w:rPr>
                <w:color w:val="auto"/>
                <w:szCs w:val="24"/>
                <w:lang w:val="tt-RU"/>
              </w:rPr>
              <w:t>Мөстәкыйль эшчәнлек.</w:t>
            </w:r>
            <w:r w:rsidRPr="00607915">
              <w:rPr>
                <w:color w:val="auto"/>
                <w:sz w:val="28"/>
                <w:szCs w:val="28"/>
                <w:lang w:val="tt-RU"/>
              </w:rPr>
              <w:t xml:space="preserve">  </w:t>
            </w:r>
          </w:p>
        </w:tc>
      </w:tr>
      <w:tr w:rsidR="00607915" w:rsidRPr="00607915" w:rsidTr="00607915">
        <w:trPr>
          <w:trHeight w:val="229"/>
        </w:trPr>
        <w:tc>
          <w:tcPr>
            <w:tcW w:w="1982" w:type="dxa"/>
          </w:tcPr>
          <w:p w:rsidR="00607915" w:rsidRPr="00607915" w:rsidRDefault="00607915" w:rsidP="00607915">
            <w:pPr>
              <w:spacing w:after="0" w:line="240" w:lineRule="auto"/>
              <w:ind w:left="0" w:right="0" w:firstLine="0"/>
              <w:jc w:val="center"/>
              <w:rPr>
                <w:color w:val="auto"/>
                <w:sz w:val="22"/>
              </w:rPr>
            </w:pPr>
            <w:r w:rsidRPr="00607915">
              <w:rPr>
                <w:color w:val="auto"/>
                <w:sz w:val="22"/>
              </w:rPr>
              <w:t>8.00-8.50</w:t>
            </w:r>
          </w:p>
        </w:tc>
        <w:tc>
          <w:tcPr>
            <w:tcW w:w="2021" w:type="dxa"/>
            <w:gridSpan w:val="2"/>
          </w:tcPr>
          <w:p w:rsidR="00607915" w:rsidRPr="00607915" w:rsidRDefault="00607915" w:rsidP="00607915">
            <w:pPr>
              <w:spacing w:after="0" w:line="240" w:lineRule="auto"/>
              <w:ind w:left="0" w:right="0" w:firstLine="0"/>
              <w:jc w:val="center"/>
              <w:rPr>
                <w:color w:val="auto"/>
                <w:sz w:val="22"/>
              </w:rPr>
            </w:pPr>
            <w:r w:rsidRPr="00607915">
              <w:rPr>
                <w:color w:val="auto"/>
                <w:sz w:val="22"/>
              </w:rPr>
              <w:t>8.00-8.45</w:t>
            </w:r>
          </w:p>
        </w:tc>
        <w:tc>
          <w:tcPr>
            <w:tcW w:w="1782" w:type="dxa"/>
            <w:gridSpan w:val="5"/>
          </w:tcPr>
          <w:p w:rsidR="00607915" w:rsidRPr="00607915" w:rsidRDefault="00607915" w:rsidP="00607915">
            <w:pPr>
              <w:spacing w:after="0" w:line="240" w:lineRule="auto"/>
              <w:ind w:left="0" w:right="0" w:firstLine="0"/>
              <w:jc w:val="center"/>
              <w:rPr>
                <w:color w:val="auto"/>
                <w:sz w:val="22"/>
              </w:rPr>
            </w:pPr>
            <w:r w:rsidRPr="00607915">
              <w:rPr>
                <w:color w:val="auto"/>
                <w:sz w:val="22"/>
              </w:rPr>
              <w:t>8.00-9.00</w:t>
            </w:r>
          </w:p>
        </w:tc>
        <w:tc>
          <w:tcPr>
            <w:tcW w:w="1893" w:type="dxa"/>
          </w:tcPr>
          <w:p w:rsidR="00607915" w:rsidRPr="00607915" w:rsidRDefault="00607915" w:rsidP="00607915">
            <w:pPr>
              <w:spacing w:after="0" w:line="240" w:lineRule="auto"/>
              <w:ind w:left="0" w:right="0" w:firstLine="0"/>
              <w:jc w:val="center"/>
              <w:rPr>
                <w:color w:val="auto"/>
                <w:sz w:val="22"/>
              </w:rPr>
            </w:pPr>
            <w:r w:rsidRPr="00607915">
              <w:rPr>
                <w:color w:val="auto"/>
                <w:sz w:val="22"/>
              </w:rPr>
              <w:t>8.00-9.05</w:t>
            </w:r>
          </w:p>
        </w:tc>
        <w:tc>
          <w:tcPr>
            <w:tcW w:w="1981" w:type="dxa"/>
          </w:tcPr>
          <w:p w:rsidR="00607915" w:rsidRPr="00607915" w:rsidRDefault="00607915" w:rsidP="00607915">
            <w:pPr>
              <w:spacing w:after="0" w:line="240" w:lineRule="auto"/>
              <w:ind w:left="0" w:right="0" w:firstLine="0"/>
              <w:jc w:val="center"/>
              <w:rPr>
                <w:color w:val="auto"/>
                <w:sz w:val="22"/>
              </w:rPr>
            </w:pPr>
            <w:r w:rsidRPr="00607915">
              <w:rPr>
                <w:color w:val="auto"/>
                <w:sz w:val="22"/>
              </w:rPr>
              <w:t>8.00-8.30</w:t>
            </w:r>
          </w:p>
        </w:tc>
      </w:tr>
      <w:tr w:rsidR="00607915" w:rsidRPr="00607915" w:rsidTr="00607915">
        <w:trPr>
          <w:trHeight w:val="418"/>
        </w:trPr>
        <w:tc>
          <w:tcPr>
            <w:tcW w:w="9661" w:type="dxa"/>
            <w:gridSpan w:val="10"/>
          </w:tcPr>
          <w:p w:rsidR="00607915" w:rsidRPr="00607915" w:rsidRDefault="00607915" w:rsidP="00607915">
            <w:pPr>
              <w:spacing w:after="0" w:line="240" w:lineRule="auto"/>
              <w:ind w:left="0" w:right="0" w:firstLine="0"/>
              <w:jc w:val="center"/>
              <w:rPr>
                <w:color w:val="auto"/>
                <w:sz w:val="28"/>
                <w:szCs w:val="28"/>
                <w:lang w:val="tt-RU"/>
              </w:rPr>
            </w:pPr>
            <w:r w:rsidRPr="00607915">
              <w:rPr>
                <w:color w:val="auto"/>
                <w:sz w:val="22"/>
              </w:rPr>
              <w:t>Организованная образовательная деятельность.</w:t>
            </w:r>
            <w:r w:rsidRPr="00607915">
              <w:rPr>
                <w:color w:val="auto"/>
                <w:sz w:val="28"/>
                <w:szCs w:val="28"/>
                <w:lang w:val="tt-RU"/>
              </w:rPr>
              <w:t xml:space="preserve"> </w:t>
            </w:r>
            <w:r w:rsidRPr="00607915">
              <w:rPr>
                <w:color w:val="auto"/>
                <w:szCs w:val="24"/>
                <w:lang w:val="tt-RU"/>
              </w:rPr>
              <w:t xml:space="preserve">  Белем бирү эшчәнлеге.</w:t>
            </w:r>
          </w:p>
          <w:p w:rsidR="00607915" w:rsidRPr="00607915" w:rsidRDefault="00607915" w:rsidP="00607915">
            <w:pPr>
              <w:spacing w:after="0" w:line="240" w:lineRule="auto"/>
              <w:ind w:left="0" w:right="0" w:firstLine="0"/>
              <w:jc w:val="center"/>
              <w:rPr>
                <w:color w:val="auto"/>
                <w:sz w:val="22"/>
                <w:lang w:val="tt-RU"/>
              </w:rPr>
            </w:pPr>
          </w:p>
        </w:tc>
      </w:tr>
      <w:tr w:rsidR="00607915" w:rsidRPr="00607915" w:rsidTr="00A30D68">
        <w:trPr>
          <w:trHeight w:val="361"/>
        </w:trPr>
        <w:tc>
          <w:tcPr>
            <w:tcW w:w="1982" w:type="dxa"/>
          </w:tcPr>
          <w:p w:rsidR="00607915" w:rsidRPr="00607915" w:rsidRDefault="00607915" w:rsidP="00607915">
            <w:pPr>
              <w:spacing w:after="0" w:line="240" w:lineRule="auto"/>
              <w:ind w:left="0" w:right="0" w:firstLine="0"/>
              <w:jc w:val="center"/>
              <w:rPr>
                <w:color w:val="auto"/>
                <w:sz w:val="22"/>
              </w:rPr>
            </w:pPr>
            <w:r w:rsidRPr="00607915">
              <w:rPr>
                <w:color w:val="auto"/>
                <w:sz w:val="22"/>
              </w:rPr>
              <w:t xml:space="preserve">8.50– 9.00  </w:t>
            </w:r>
          </w:p>
          <w:p w:rsidR="00607915" w:rsidRPr="00607915" w:rsidRDefault="00607915" w:rsidP="00607915">
            <w:pPr>
              <w:spacing w:after="0" w:line="240" w:lineRule="auto"/>
              <w:ind w:left="0" w:right="0" w:firstLine="0"/>
              <w:jc w:val="center"/>
              <w:rPr>
                <w:color w:val="auto"/>
                <w:sz w:val="22"/>
                <w:lang w:val="tt-RU"/>
              </w:rPr>
            </w:pPr>
          </w:p>
        </w:tc>
        <w:tc>
          <w:tcPr>
            <w:tcW w:w="2126" w:type="dxa"/>
            <w:gridSpan w:val="3"/>
          </w:tcPr>
          <w:p w:rsidR="00607915" w:rsidRPr="00607915" w:rsidRDefault="00607915" w:rsidP="00607915">
            <w:pPr>
              <w:spacing w:after="0" w:line="240" w:lineRule="auto"/>
              <w:ind w:left="0" w:right="0" w:firstLine="0"/>
              <w:jc w:val="center"/>
              <w:rPr>
                <w:color w:val="auto"/>
                <w:sz w:val="22"/>
                <w:lang w:val="tt-RU"/>
              </w:rPr>
            </w:pPr>
            <w:r w:rsidRPr="00607915">
              <w:rPr>
                <w:color w:val="auto"/>
                <w:sz w:val="22"/>
              </w:rPr>
              <w:t xml:space="preserve">8.45– 8.55  </w:t>
            </w:r>
          </w:p>
          <w:p w:rsidR="00607915" w:rsidRPr="00607915" w:rsidRDefault="00607915" w:rsidP="00607915">
            <w:pPr>
              <w:spacing w:after="0" w:line="240" w:lineRule="auto"/>
              <w:ind w:left="0" w:right="0" w:firstLine="0"/>
              <w:jc w:val="center"/>
              <w:rPr>
                <w:color w:val="auto"/>
                <w:sz w:val="22"/>
                <w:lang w:val="tt-RU"/>
              </w:rPr>
            </w:pPr>
          </w:p>
        </w:tc>
        <w:tc>
          <w:tcPr>
            <w:tcW w:w="1677" w:type="dxa"/>
            <w:gridSpan w:val="4"/>
          </w:tcPr>
          <w:p w:rsidR="00607915" w:rsidRPr="00607915" w:rsidRDefault="00607915" w:rsidP="00607915">
            <w:pPr>
              <w:spacing w:after="0" w:line="240" w:lineRule="auto"/>
              <w:ind w:left="0" w:right="0" w:firstLine="0"/>
              <w:jc w:val="center"/>
              <w:rPr>
                <w:color w:val="auto"/>
                <w:sz w:val="22"/>
              </w:rPr>
            </w:pPr>
            <w:r w:rsidRPr="00607915">
              <w:rPr>
                <w:color w:val="auto"/>
                <w:sz w:val="22"/>
              </w:rPr>
              <w:t>9.00– 9.10</w:t>
            </w:r>
          </w:p>
          <w:p w:rsidR="00607915" w:rsidRPr="00607915" w:rsidRDefault="00607915" w:rsidP="00607915">
            <w:pPr>
              <w:spacing w:after="0" w:line="240" w:lineRule="auto"/>
              <w:ind w:left="0" w:right="0" w:firstLine="0"/>
              <w:jc w:val="left"/>
              <w:rPr>
                <w:color w:val="auto"/>
                <w:sz w:val="22"/>
              </w:rPr>
            </w:pPr>
          </w:p>
        </w:tc>
        <w:tc>
          <w:tcPr>
            <w:tcW w:w="1893" w:type="dxa"/>
          </w:tcPr>
          <w:p w:rsidR="00607915" w:rsidRPr="00607915" w:rsidRDefault="00607915" w:rsidP="00607915">
            <w:pPr>
              <w:spacing w:after="0" w:line="240" w:lineRule="auto"/>
              <w:ind w:left="0" w:right="0" w:firstLine="0"/>
              <w:jc w:val="center"/>
              <w:rPr>
                <w:color w:val="auto"/>
                <w:sz w:val="22"/>
              </w:rPr>
            </w:pPr>
            <w:r w:rsidRPr="00607915">
              <w:rPr>
                <w:color w:val="auto"/>
                <w:sz w:val="22"/>
              </w:rPr>
              <w:t>9.05– 9.15</w:t>
            </w:r>
          </w:p>
          <w:p w:rsidR="00607915" w:rsidRPr="00607915" w:rsidRDefault="00607915" w:rsidP="00607915">
            <w:pPr>
              <w:spacing w:after="0" w:line="240" w:lineRule="auto"/>
              <w:ind w:left="-159" w:right="0" w:firstLine="120"/>
              <w:jc w:val="center"/>
              <w:rPr>
                <w:color w:val="auto"/>
                <w:sz w:val="22"/>
              </w:rPr>
            </w:pPr>
          </w:p>
        </w:tc>
        <w:tc>
          <w:tcPr>
            <w:tcW w:w="1981" w:type="dxa"/>
          </w:tcPr>
          <w:p w:rsidR="00607915" w:rsidRPr="00607915" w:rsidRDefault="00607915" w:rsidP="00607915">
            <w:pPr>
              <w:spacing w:after="0" w:line="240" w:lineRule="auto"/>
              <w:ind w:left="0" w:right="0" w:firstLine="0"/>
              <w:jc w:val="center"/>
              <w:rPr>
                <w:color w:val="FF0000"/>
                <w:sz w:val="22"/>
              </w:rPr>
            </w:pPr>
            <w:r w:rsidRPr="00607915">
              <w:rPr>
                <w:color w:val="auto"/>
                <w:sz w:val="22"/>
              </w:rPr>
              <w:t>8.30– 8.40</w:t>
            </w:r>
          </w:p>
        </w:tc>
      </w:tr>
      <w:tr w:rsidR="00607915" w:rsidRPr="00607915" w:rsidTr="00607915">
        <w:trPr>
          <w:trHeight w:val="321"/>
        </w:trPr>
        <w:tc>
          <w:tcPr>
            <w:tcW w:w="9661" w:type="dxa"/>
            <w:gridSpan w:val="10"/>
          </w:tcPr>
          <w:p w:rsidR="00607915" w:rsidRPr="00607915" w:rsidRDefault="00607915" w:rsidP="00607915">
            <w:pPr>
              <w:spacing w:after="0" w:line="240" w:lineRule="auto"/>
              <w:ind w:left="0" w:right="0" w:firstLine="0"/>
              <w:jc w:val="center"/>
              <w:rPr>
                <w:color w:val="FF0000"/>
                <w:sz w:val="22"/>
              </w:rPr>
            </w:pPr>
            <w:r w:rsidRPr="00607915">
              <w:rPr>
                <w:color w:val="auto"/>
                <w:sz w:val="22"/>
              </w:rPr>
              <w:lastRenderedPageBreak/>
              <w:t xml:space="preserve">Второй завтрак. </w:t>
            </w:r>
            <w:r w:rsidRPr="00607915">
              <w:rPr>
                <w:color w:val="auto"/>
                <w:szCs w:val="24"/>
                <w:lang w:val="tt-RU"/>
              </w:rPr>
              <w:t>Икенче аш.</w:t>
            </w:r>
          </w:p>
        </w:tc>
      </w:tr>
      <w:tr w:rsidR="00607915" w:rsidRPr="00607915" w:rsidTr="00607915">
        <w:trPr>
          <w:trHeight w:val="198"/>
        </w:trPr>
        <w:tc>
          <w:tcPr>
            <w:tcW w:w="1982" w:type="dxa"/>
          </w:tcPr>
          <w:p w:rsidR="00607915" w:rsidRPr="00607915" w:rsidRDefault="00607915" w:rsidP="00607915">
            <w:pPr>
              <w:spacing w:after="0" w:line="240" w:lineRule="auto"/>
              <w:ind w:left="0" w:right="0" w:firstLine="0"/>
              <w:jc w:val="center"/>
              <w:rPr>
                <w:color w:val="auto"/>
                <w:sz w:val="22"/>
              </w:rPr>
            </w:pPr>
            <w:r w:rsidRPr="00607915">
              <w:rPr>
                <w:color w:val="auto"/>
                <w:sz w:val="22"/>
              </w:rPr>
              <w:t>9.00 – 9.10</w:t>
            </w:r>
          </w:p>
        </w:tc>
        <w:tc>
          <w:tcPr>
            <w:tcW w:w="1857" w:type="dxa"/>
          </w:tcPr>
          <w:p w:rsidR="00607915" w:rsidRPr="00607915" w:rsidRDefault="00607915" w:rsidP="00607915">
            <w:pPr>
              <w:spacing w:after="0" w:line="240" w:lineRule="auto"/>
              <w:ind w:left="0" w:right="0" w:firstLine="0"/>
              <w:jc w:val="center"/>
              <w:rPr>
                <w:color w:val="auto"/>
                <w:sz w:val="22"/>
              </w:rPr>
            </w:pPr>
            <w:r w:rsidRPr="00607915">
              <w:rPr>
                <w:color w:val="auto"/>
                <w:sz w:val="22"/>
              </w:rPr>
              <w:t>9.00 – 9.10</w:t>
            </w:r>
          </w:p>
        </w:tc>
        <w:tc>
          <w:tcPr>
            <w:tcW w:w="1841" w:type="dxa"/>
            <w:gridSpan w:val="3"/>
          </w:tcPr>
          <w:p w:rsidR="00607915" w:rsidRPr="00607915" w:rsidRDefault="00607915" w:rsidP="00607915">
            <w:pPr>
              <w:spacing w:after="0" w:line="240" w:lineRule="auto"/>
              <w:ind w:left="0" w:right="0" w:firstLine="0"/>
              <w:jc w:val="center"/>
              <w:rPr>
                <w:color w:val="auto"/>
                <w:sz w:val="28"/>
                <w:szCs w:val="20"/>
              </w:rPr>
            </w:pPr>
            <w:r w:rsidRPr="00607915">
              <w:rPr>
                <w:color w:val="auto"/>
                <w:sz w:val="22"/>
              </w:rPr>
              <w:t>8.50 – 9.00</w:t>
            </w:r>
          </w:p>
        </w:tc>
        <w:tc>
          <w:tcPr>
            <w:tcW w:w="1998" w:type="dxa"/>
            <w:gridSpan w:val="4"/>
          </w:tcPr>
          <w:p w:rsidR="00607915" w:rsidRPr="00607915" w:rsidRDefault="00607915" w:rsidP="00607915">
            <w:pPr>
              <w:spacing w:after="0" w:line="240" w:lineRule="auto"/>
              <w:ind w:left="0" w:right="0" w:firstLine="0"/>
              <w:jc w:val="center"/>
              <w:rPr>
                <w:color w:val="auto"/>
                <w:sz w:val="28"/>
                <w:szCs w:val="20"/>
              </w:rPr>
            </w:pPr>
            <w:r w:rsidRPr="00607915">
              <w:rPr>
                <w:color w:val="auto"/>
                <w:sz w:val="22"/>
              </w:rPr>
              <w:t>8.55 – 9.05</w:t>
            </w:r>
          </w:p>
        </w:tc>
        <w:tc>
          <w:tcPr>
            <w:tcW w:w="1981" w:type="dxa"/>
          </w:tcPr>
          <w:p w:rsidR="00607915" w:rsidRPr="00607915" w:rsidRDefault="00607915" w:rsidP="00607915">
            <w:pPr>
              <w:spacing w:after="0" w:line="240" w:lineRule="auto"/>
              <w:ind w:left="0" w:right="0" w:firstLine="0"/>
              <w:jc w:val="center"/>
              <w:rPr>
                <w:color w:val="auto"/>
                <w:sz w:val="28"/>
                <w:szCs w:val="20"/>
              </w:rPr>
            </w:pPr>
            <w:r w:rsidRPr="00607915">
              <w:rPr>
                <w:color w:val="auto"/>
                <w:sz w:val="22"/>
              </w:rPr>
              <w:t>9.00 – 9.10</w:t>
            </w:r>
          </w:p>
        </w:tc>
      </w:tr>
      <w:tr w:rsidR="00607915" w:rsidRPr="00607915" w:rsidTr="00607915">
        <w:trPr>
          <w:trHeight w:val="366"/>
        </w:trPr>
        <w:tc>
          <w:tcPr>
            <w:tcW w:w="9661" w:type="dxa"/>
            <w:gridSpan w:val="10"/>
          </w:tcPr>
          <w:p w:rsidR="00607915" w:rsidRPr="00607915" w:rsidRDefault="00607915" w:rsidP="00607915">
            <w:pPr>
              <w:spacing w:after="0" w:line="240" w:lineRule="auto"/>
              <w:ind w:left="0" w:right="0" w:firstLine="0"/>
              <w:jc w:val="center"/>
              <w:rPr>
                <w:color w:val="FF0000"/>
                <w:sz w:val="22"/>
              </w:rPr>
            </w:pPr>
            <w:r w:rsidRPr="00607915">
              <w:rPr>
                <w:color w:val="auto"/>
                <w:sz w:val="22"/>
              </w:rPr>
              <w:t>Подготовка к прогулке, прогулка</w:t>
            </w:r>
            <w:r w:rsidRPr="00607915">
              <w:rPr>
                <w:color w:val="auto"/>
                <w:sz w:val="28"/>
                <w:szCs w:val="28"/>
                <w:lang w:val="tt-RU"/>
              </w:rPr>
              <w:t xml:space="preserve">. </w:t>
            </w:r>
            <w:r w:rsidRPr="00607915">
              <w:rPr>
                <w:color w:val="auto"/>
                <w:szCs w:val="24"/>
                <w:lang w:val="tt-RU"/>
              </w:rPr>
              <w:t xml:space="preserve">Урамга чыгарга әзерлек, урамга чыгу.  </w:t>
            </w:r>
            <w:r w:rsidRPr="00607915">
              <w:rPr>
                <w:color w:val="auto"/>
                <w:sz w:val="22"/>
              </w:rPr>
              <w:t xml:space="preserve"> </w:t>
            </w:r>
          </w:p>
        </w:tc>
      </w:tr>
      <w:tr w:rsidR="00607915" w:rsidRPr="00607915" w:rsidTr="00607915">
        <w:trPr>
          <w:trHeight w:val="393"/>
        </w:trPr>
        <w:tc>
          <w:tcPr>
            <w:tcW w:w="1982" w:type="dxa"/>
          </w:tcPr>
          <w:p w:rsidR="00607915" w:rsidRPr="00607915" w:rsidRDefault="00607915" w:rsidP="00607915">
            <w:pPr>
              <w:spacing w:after="0" w:line="480" w:lineRule="auto"/>
              <w:ind w:left="0" w:right="0" w:firstLine="0"/>
              <w:jc w:val="center"/>
              <w:rPr>
                <w:color w:val="auto"/>
                <w:sz w:val="22"/>
              </w:rPr>
            </w:pPr>
            <w:r w:rsidRPr="00607915">
              <w:rPr>
                <w:color w:val="auto"/>
                <w:sz w:val="22"/>
              </w:rPr>
              <w:t>9.10-1</w:t>
            </w:r>
            <w:r w:rsidRPr="00607915">
              <w:rPr>
                <w:color w:val="auto"/>
                <w:sz w:val="22"/>
                <w:lang w:val="tt-RU"/>
              </w:rPr>
              <w:t>0</w:t>
            </w:r>
            <w:r w:rsidRPr="00607915">
              <w:rPr>
                <w:color w:val="auto"/>
                <w:sz w:val="22"/>
              </w:rPr>
              <w:t>.35</w:t>
            </w:r>
          </w:p>
        </w:tc>
        <w:tc>
          <w:tcPr>
            <w:tcW w:w="1857" w:type="dxa"/>
          </w:tcPr>
          <w:p w:rsidR="00607915" w:rsidRPr="00607915" w:rsidRDefault="00607915" w:rsidP="00607915">
            <w:pPr>
              <w:spacing w:after="0" w:line="480" w:lineRule="auto"/>
              <w:ind w:left="0" w:right="0" w:firstLine="0"/>
              <w:jc w:val="center"/>
              <w:rPr>
                <w:color w:val="auto"/>
                <w:sz w:val="22"/>
              </w:rPr>
            </w:pPr>
            <w:r w:rsidRPr="00607915">
              <w:rPr>
                <w:color w:val="auto"/>
                <w:sz w:val="22"/>
              </w:rPr>
              <w:t>9.10-1</w:t>
            </w:r>
            <w:r w:rsidRPr="00607915">
              <w:rPr>
                <w:color w:val="auto"/>
                <w:sz w:val="22"/>
                <w:lang w:val="tt-RU"/>
              </w:rPr>
              <w:t>0</w:t>
            </w:r>
            <w:r w:rsidRPr="00607915">
              <w:rPr>
                <w:color w:val="auto"/>
                <w:sz w:val="22"/>
              </w:rPr>
              <w:t>.35</w:t>
            </w:r>
          </w:p>
        </w:tc>
        <w:tc>
          <w:tcPr>
            <w:tcW w:w="1841" w:type="dxa"/>
            <w:gridSpan w:val="3"/>
          </w:tcPr>
          <w:p w:rsidR="00607915" w:rsidRPr="00607915" w:rsidRDefault="00607915" w:rsidP="00607915">
            <w:pPr>
              <w:spacing w:after="0" w:line="480" w:lineRule="auto"/>
              <w:ind w:left="0" w:right="0" w:firstLine="0"/>
              <w:jc w:val="center"/>
              <w:rPr>
                <w:color w:val="auto"/>
                <w:sz w:val="22"/>
              </w:rPr>
            </w:pPr>
            <w:r w:rsidRPr="00607915">
              <w:rPr>
                <w:color w:val="auto"/>
                <w:sz w:val="22"/>
              </w:rPr>
              <w:t>9.00 -1</w:t>
            </w:r>
            <w:r w:rsidRPr="00607915">
              <w:rPr>
                <w:color w:val="auto"/>
                <w:sz w:val="22"/>
                <w:lang w:val="tt-RU"/>
              </w:rPr>
              <w:t>0</w:t>
            </w:r>
            <w:r w:rsidRPr="00607915">
              <w:rPr>
                <w:color w:val="auto"/>
                <w:sz w:val="22"/>
              </w:rPr>
              <w:t>.35</w:t>
            </w:r>
          </w:p>
        </w:tc>
        <w:tc>
          <w:tcPr>
            <w:tcW w:w="1998" w:type="dxa"/>
            <w:gridSpan w:val="4"/>
          </w:tcPr>
          <w:p w:rsidR="00607915" w:rsidRPr="00607915" w:rsidRDefault="00607915" w:rsidP="00607915">
            <w:pPr>
              <w:spacing w:after="0" w:line="480" w:lineRule="auto"/>
              <w:ind w:left="0" w:right="0" w:firstLine="0"/>
              <w:jc w:val="center"/>
              <w:rPr>
                <w:color w:val="auto"/>
                <w:sz w:val="22"/>
              </w:rPr>
            </w:pPr>
            <w:r w:rsidRPr="00607915">
              <w:rPr>
                <w:color w:val="auto"/>
                <w:sz w:val="22"/>
              </w:rPr>
              <w:t>9.05-1</w:t>
            </w:r>
            <w:r w:rsidRPr="00607915">
              <w:rPr>
                <w:color w:val="auto"/>
                <w:sz w:val="22"/>
                <w:lang w:val="tt-RU"/>
              </w:rPr>
              <w:t>0</w:t>
            </w:r>
            <w:r w:rsidRPr="00607915">
              <w:rPr>
                <w:color w:val="auto"/>
                <w:sz w:val="22"/>
              </w:rPr>
              <w:t>.35</w:t>
            </w:r>
          </w:p>
        </w:tc>
        <w:tc>
          <w:tcPr>
            <w:tcW w:w="1981" w:type="dxa"/>
          </w:tcPr>
          <w:p w:rsidR="00607915" w:rsidRPr="00607915" w:rsidRDefault="00607915" w:rsidP="00607915">
            <w:pPr>
              <w:spacing w:after="0" w:line="480" w:lineRule="auto"/>
              <w:ind w:left="0" w:right="0" w:firstLine="0"/>
              <w:jc w:val="center"/>
              <w:rPr>
                <w:color w:val="FF0000"/>
                <w:sz w:val="22"/>
                <w:lang w:val="tt-RU"/>
              </w:rPr>
            </w:pPr>
            <w:r w:rsidRPr="00607915">
              <w:rPr>
                <w:color w:val="auto"/>
                <w:sz w:val="22"/>
              </w:rPr>
              <w:t>9.10-1</w:t>
            </w:r>
            <w:r w:rsidRPr="00607915">
              <w:rPr>
                <w:color w:val="auto"/>
                <w:sz w:val="22"/>
                <w:lang w:val="tt-RU"/>
              </w:rPr>
              <w:t>0</w:t>
            </w:r>
            <w:r w:rsidRPr="00607915">
              <w:rPr>
                <w:color w:val="auto"/>
                <w:sz w:val="22"/>
              </w:rPr>
              <w:t>.35</w:t>
            </w:r>
          </w:p>
        </w:tc>
      </w:tr>
      <w:tr w:rsidR="00607915" w:rsidRPr="007A2AC7" w:rsidTr="00607915">
        <w:trPr>
          <w:trHeight w:val="393"/>
        </w:trPr>
        <w:tc>
          <w:tcPr>
            <w:tcW w:w="9661" w:type="dxa"/>
            <w:gridSpan w:val="10"/>
          </w:tcPr>
          <w:p w:rsidR="00607915" w:rsidRPr="00607915" w:rsidRDefault="00607915" w:rsidP="00607915">
            <w:pPr>
              <w:spacing w:after="0" w:line="240" w:lineRule="auto"/>
              <w:ind w:left="0" w:right="0" w:firstLine="0"/>
              <w:jc w:val="center"/>
              <w:rPr>
                <w:color w:val="FF0000"/>
                <w:sz w:val="22"/>
                <w:lang w:val="tt-RU"/>
              </w:rPr>
            </w:pPr>
            <w:r w:rsidRPr="00607915">
              <w:rPr>
                <w:color w:val="auto"/>
                <w:sz w:val="22"/>
              </w:rPr>
              <w:t>Возвращение с прогулки, подготовка к обеду.</w:t>
            </w:r>
            <w:r w:rsidRPr="00607915">
              <w:rPr>
                <w:color w:val="auto"/>
                <w:sz w:val="28"/>
                <w:szCs w:val="28"/>
                <w:lang w:val="tt-RU"/>
              </w:rPr>
              <w:t xml:space="preserve"> </w:t>
            </w:r>
            <w:r w:rsidRPr="00607915">
              <w:rPr>
                <w:color w:val="auto"/>
                <w:szCs w:val="24"/>
                <w:lang w:val="tt-RU"/>
              </w:rPr>
              <w:t>Урамнан кайту, көндезге ашка әзерлек.</w:t>
            </w:r>
          </w:p>
        </w:tc>
      </w:tr>
      <w:tr w:rsidR="00607915" w:rsidRPr="00607915" w:rsidTr="00A30D68">
        <w:trPr>
          <w:trHeight w:val="368"/>
        </w:trPr>
        <w:tc>
          <w:tcPr>
            <w:tcW w:w="1982" w:type="dxa"/>
          </w:tcPr>
          <w:p w:rsidR="00607915" w:rsidRPr="00607915" w:rsidRDefault="00607915" w:rsidP="00A30D68">
            <w:pPr>
              <w:spacing w:after="0" w:line="240" w:lineRule="auto"/>
              <w:ind w:left="0" w:right="0" w:firstLine="0"/>
              <w:jc w:val="center"/>
              <w:rPr>
                <w:color w:val="auto"/>
                <w:sz w:val="22"/>
                <w:lang w:val="tt-RU"/>
              </w:rPr>
            </w:pPr>
            <w:r w:rsidRPr="00607915">
              <w:rPr>
                <w:color w:val="auto"/>
                <w:sz w:val="22"/>
              </w:rPr>
              <w:t>1</w:t>
            </w:r>
            <w:r w:rsidRPr="00607915">
              <w:rPr>
                <w:color w:val="auto"/>
                <w:sz w:val="22"/>
                <w:lang w:val="tt-RU"/>
              </w:rPr>
              <w:t>0</w:t>
            </w:r>
            <w:r w:rsidRPr="00607915">
              <w:rPr>
                <w:color w:val="auto"/>
                <w:sz w:val="22"/>
              </w:rPr>
              <w:t>.35-11.</w:t>
            </w:r>
            <w:r w:rsidRPr="00607915">
              <w:rPr>
                <w:color w:val="auto"/>
                <w:sz w:val="22"/>
                <w:lang w:val="tt-RU"/>
              </w:rPr>
              <w:t>00</w:t>
            </w:r>
          </w:p>
        </w:tc>
        <w:tc>
          <w:tcPr>
            <w:tcW w:w="1857" w:type="dxa"/>
          </w:tcPr>
          <w:p w:rsidR="00607915" w:rsidRPr="00607915" w:rsidRDefault="00607915" w:rsidP="00A30D68">
            <w:pPr>
              <w:spacing w:after="0" w:line="240" w:lineRule="auto"/>
              <w:ind w:left="0" w:right="0" w:firstLine="0"/>
              <w:jc w:val="center"/>
              <w:rPr>
                <w:color w:val="auto"/>
                <w:sz w:val="22"/>
                <w:lang w:val="tt-RU"/>
              </w:rPr>
            </w:pPr>
            <w:r w:rsidRPr="00607915">
              <w:rPr>
                <w:color w:val="auto"/>
                <w:sz w:val="22"/>
              </w:rPr>
              <w:t>1</w:t>
            </w:r>
            <w:r w:rsidRPr="00607915">
              <w:rPr>
                <w:color w:val="auto"/>
                <w:sz w:val="22"/>
                <w:lang w:val="tt-RU"/>
              </w:rPr>
              <w:t>0</w:t>
            </w:r>
            <w:r w:rsidRPr="00607915">
              <w:rPr>
                <w:color w:val="auto"/>
                <w:sz w:val="22"/>
              </w:rPr>
              <w:t>.35-11.</w:t>
            </w:r>
            <w:r w:rsidRPr="00607915">
              <w:rPr>
                <w:color w:val="auto"/>
                <w:sz w:val="22"/>
                <w:lang w:val="tt-RU"/>
              </w:rPr>
              <w:t>00</w:t>
            </w:r>
          </w:p>
        </w:tc>
        <w:tc>
          <w:tcPr>
            <w:tcW w:w="1841" w:type="dxa"/>
            <w:gridSpan w:val="3"/>
          </w:tcPr>
          <w:p w:rsidR="00607915" w:rsidRPr="00607915" w:rsidRDefault="00607915" w:rsidP="00A30D68">
            <w:pPr>
              <w:spacing w:after="0" w:line="240" w:lineRule="auto"/>
              <w:ind w:left="0" w:right="0" w:firstLine="0"/>
              <w:jc w:val="center"/>
              <w:rPr>
                <w:color w:val="auto"/>
                <w:sz w:val="22"/>
              </w:rPr>
            </w:pPr>
            <w:r w:rsidRPr="00607915">
              <w:rPr>
                <w:color w:val="auto"/>
                <w:sz w:val="22"/>
              </w:rPr>
              <w:t>1</w:t>
            </w:r>
            <w:r w:rsidRPr="00607915">
              <w:rPr>
                <w:color w:val="auto"/>
                <w:sz w:val="22"/>
                <w:lang w:val="tt-RU"/>
              </w:rPr>
              <w:t>0</w:t>
            </w:r>
            <w:r w:rsidRPr="00607915">
              <w:rPr>
                <w:color w:val="auto"/>
                <w:sz w:val="22"/>
              </w:rPr>
              <w:t>.35-11.</w:t>
            </w:r>
            <w:r w:rsidRPr="00607915">
              <w:rPr>
                <w:color w:val="auto"/>
                <w:sz w:val="22"/>
                <w:lang w:val="tt-RU"/>
              </w:rPr>
              <w:t>00</w:t>
            </w:r>
          </w:p>
        </w:tc>
        <w:tc>
          <w:tcPr>
            <w:tcW w:w="1998" w:type="dxa"/>
            <w:gridSpan w:val="4"/>
          </w:tcPr>
          <w:p w:rsidR="00607915" w:rsidRPr="00607915" w:rsidRDefault="00607915" w:rsidP="00A30D68">
            <w:pPr>
              <w:spacing w:after="0" w:line="240" w:lineRule="auto"/>
              <w:ind w:left="0" w:right="0" w:firstLine="0"/>
              <w:jc w:val="center"/>
              <w:rPr>
                <w:color w:val="auto"/>
                <w:sz w:val="22"/>
              </w:rPr>
            </w:pPr>
            <w:r w:rsidRPr="00607915">
              <w:rPr>
                <w:color w:val="auto"/>
                <w:sz w:val="22"/>
              </w:rPr>
              <w:t>1</w:t>
            </w:r>
            <w:r w:rsidRPr="00607915">
              <w:rPr>
                <w:color w:val="auto"/>
                <w:sz w:val="22"/>
                <w:lang w:val="tt-RU"/>
              </w:rPr>
              <w:t>0</w:t>
            </w:r>
            <w:r w:rsidRPr="00607915">
              <w:rPr>
                <w:color w:val="auto"/>
                <w:sz w:val="22"/>
              </w:rPr>
              <w:t>.35-11.</w:t>
            </w:r>
            <w:r w:rsidRPr="00607915">
              <w:rPr>
                <w:color w:val="auto"/>
                <w:sz w:val="22"/>
                <w:lang w:val="tt-RU"/>
              </w:rPr>
              <w:t>00</w:t>
            </w:r>
          </w:p>
        </w:tc>
        <w:tc>
          <w:tcPr>
            <w:tcW w:w="1981" w:type="dxa"/>
          </w:tcPr>
          <w:p w:rsidR="00607915" w:rsidRPr="00607915" w:rsidRDefault="00607915" w:rsidP="00A30D68">
            <w:pPr>
              <w:spacing w:after="0" w:line="240" w:lineRule="auto"/>
              <w:ind w:left="0" w:right="0" w:firstLine="0"/>
              <w:jc w:val="center"/>
              <w:rPr>
                <w:color w:val="auto"/>
                <w:sz w:val="22"/>
                <w:lang w:val="tt-RU"/>
              </w:rPr>
            </w:pPr>
            <w:r w:rsidRPr="00607915">
              <w:rPr>
                <w:color w:val="auto"/>
                <w:sz w:val="22"/>
              </w:rPr>
              <w:t>1</w:t>
            </w:r>
            <w:r w:rsidRPr="00607915">
              <w:rPr>
                <w:color w:val="auto"/>
                <w:sz w:val="22"/>
                <w:lang w:val="tt-RU"/>
              </w:rPr>
              <w:t>0</w:t>
            </w:r>
            <w:r w:rsidRPr="00607915">
              <w:rPr>
                <w:color w:val="auto"/>
                <w:sz w:val="22"/>
              </w:rPr>
              <w:t>.35-11.</w:t>
            </w:r>
            <w:r w:rsidRPr="00607915">
              <w:rPr>
                <w:color w:val="auto"/>
                <w:sz w:val="22"/>
                <w:lang w:val="tt-RU"/>
              </w:rPr>
              <w:t>00</w:t>
            </w:r>
          </w:p>
        </w:tc>
      </w:tr>
      <w:tr w:rsidR="00607915" w:rsidRPr="00607915" w:rsidTr="00607915">
        <w:trPr>
          <w:trHeight w:val="262"/>
        </w:trPr>
        <w:tc>
          <w:tcPr>
            <w:tcW w:w="9661" w:type="dxa"/>
            <w:gridSpan w:val="10"/>
          </w:tcPr>
          <w:p w:rsidR="00607915" w:rsidRPr="00607915" w:rsidRDefault="00607915" w:rsidP="00607915">
            <w:pPr>
              <w:spacing w:after="0" w:line="240" w:lineRule="auto"/>
              <w:ind w:left="0" w:right="0" w:firstLine="0"/>
              <w:jc w:val="center"/>
              <w:rPr>
                <w:color w:val="FF0000"/>
                <w:sz w:val="22"/>
                <w:lang w:val="tt-RU"/>
              </w:rPr>
            </w:pPr>
            <w:r w:rsidRPr="00607915">
              <w:rPr>
                <w:color w:val="auto"/>
                <w:sz w:val="22"/>
              </w:rPr>
              <w:t>Обед, подготовка ко сну.</w:t>
            </w:r>
            <w:r w:rsidRPr="00607915">
              <w:rPr>
                <w:color w:val="auto"/>
                <w:szCs w:val="24"/>
                <w:lang w:val="tt-RU"/>
              </w:rPr>
              <w:t xml:space="preserve">  Көндезге  аш, көндезге йокыга әзерлек.</w:t>
            </w:r>
          </w:p>
        </w:tc>
      </w:tr>
      <w:tr w:rsidR="00607915" w:rsidRPr="00607915" w:rsidTr="00607915">
        <w:trPr>
          <w:trHeight w:val="331"/>
        </w:trPr>
        <w:tc>
          <w:tcPr>
            <w:tcW w:w="1982" w:type="dxa"/>
          </w:tcPr>
          <w:p w:rsidR="00607915" w:rsidRPr="00607915" w:rsidRDefault="00607915" w:rsidP="00607915">
            <w:pPr>
              <w:spacing w:after="0" w:line="240" w:lineRule="auto"/>
              <w:ind w:left="0" w:right="0" w:firstLine="0"/>
              <w:jc w:val="center"/>
              <w:rPr>
                <w:color w:val="auto"/>
                <w:sz w:val="22"/>
              </w:rPr>
            </w:pPr>
            <w:r w:rsidRPr="00607915">
              <w:rPr>
                <w:color w:val="auto"/>
                <w:sz w:val="22"/>
              </w:rPr>
              <w:t>11.</w:t>
            </w:r>
            <w:r w:rsidRPr="00607915">
              <w:rPr>
                <w:color w:val="auto"/>
                <w:sz w:val="22"/>
                <w:lang w:val="tt-RU"/>
              </w:rPr>
              <w:t>00</w:t>
            </w:r>
            <w:r w:rsidRPr="00607915">
              <w:rPr>
                <w:color w:val="auto"/>
                <w:sz w:val="22"/>
              </w:rPr>
              <w:t>–1</w:t>
            </w:r>
            <w:r w:rsidRPr="00607915">
              <w:rPr>
                <w:color w:val="auto"/>
                <w:sz w:val="22"/>
                <w:lang w:val="tt-RU"/>
              </w:rPr>
              <w:t>1</w:t>
            </w:r>
            <w:r w:rsidRPr="00607915">
              <w:rPr>
                <w:color w:val="auto"/>
                <w:sz w:val="22"/>
              </w:rPr>
              <w:t>.</w:t>
            </w:r>
            <w:r w:rsidRPr="00607915">
              <w:rPr>
                <w:color w:val="auto"/>
                <w:sz w:val="22"/>
                <w:lang w:val="tt-RU"/>
              </w:rPr>
              <w:t>30</w:t>
            </w:r>
          </w:p>
        </w:tc>
        <w:tc>
          <w:tcPr>
            <w:tcW w:w="1857" w:type="dxa"/>
          </w:tcPr>
          <w:p w:rsidR="00607915" w:rsidRPr="00607915" w:rsidRDefault="00607915" w:rsidP="00607915">
            <w:pPr>
              <w:spacing w:after="0" w:line="240" w:lineRule="auto"/>
              <w:ind w:left="0" w:right="0" w:firstLine="0"/>
              <w:jc w:val="center"/>
              <w:rPr>
                <w:color w:val="auto"/>
                <w:sz w:val="22"/>
                <w:lang w:val="tt-RU"/>
              </w:rPr>
            </w:pPr>
            <w:r w:rsidRPr="00607915">
              <w:rPr>
                <w:color w:val="auto"/>
                <w:sz w:val="22"/>
              </w:rPr>
              <w:t>11.</w:t>
            </w:r>
            <w:r w:rsidRPr="00607915">
              <w:rPr>
                <w:color w:val="auto"/>
                <w:sz w:val="22"/>
                <w:lang w:val="tt-RU"/>
              </w:rPr>
              <w:t>00</w:t>
            </w:r>
            <w:r w:rsidRPr="00607915">
              <w:rPr>
                <w:color w:val="auto"/>
                <w:sz w:val="22"/>
              </w:rPr>
              <w:t>–1</w:t>
            </w:r>
            <w:r w:rsidRPr="00607915">
              <w:rPr>
                <w:color w:val="auto"/>
                <w:sz w:val="22"/>
                <w:lang w:val="tt-RU"/>
              </w:rPr>
              <w:t>1</w:t>
            </w:r>
            <w:r w:rsidRPr="00607915">
              <w:rPr>
                <w:color w:val="auto"/>
                <w:sz w:val="22"/>
              </w:rPr>
              <w:t>.</w:t>
            </w:r>
            <w:r w:rsidRPr="00607915">
              <w:rPr>
                <w:color w:val="auto"/>
                <w:sz w:val="22"/>
                <w:lang w:val="tt-RU"/>
              </w:rPr>
              <w:t>30</w:t>
            </w:r>
          </w:p>
        </w:tc>
        <w:tc>
          <w:tcPr>
            <w:tcW w:w="1841" w:type="dxa"/>
            <w:gridSpan w:val="3"/>
          </w:tcPr>
          <w:p w:rsidR="00607915" w:rsidRPr="00607915" w:rsidRDefault="00607915" w:rsidP="00607915">
            <w:pPr>
              <w:spacing w:after="0" w:line="240" w:lineRule="auto"/>
              <w:ind w:left="0" w:right="0" w:firstLine="0"/>
              <w:jc w:val="center"/>
              <w:rPr>
                <w:color w:val="auto"/>
                <w:sz w:val="22"/>
              </w:rPr>
            </w:pPr>
            <w:r w:rsidRPr="00607915">
              <w:rPr>
                <w:color w:val="auto"/>
                <w:sz w:val="22"/>
              </w:rPr>
              <w:t>11.</w:t>
            </w:r>
            <w:r w:rsidRPr="00607915">
              <w:rPr>
                <w:color w:val="auto"/>
                <w:sz w:val="22"/>
                <w:lang w:val="tt-RU"/>
              </w:rPr>
              <w:t>00</w:t>
            </w:r>
            <w:r w:rsidRPr="00607915">
              <w:rPr>
                <w:color w:val="auto"/>
                <w:sz w:val="22"/>
              </w:rPr>
              <w:t>–1</w:t>
            </w:r>
            <w:r w:rsidRPr="00607915">
              <w:rPr>
                <w:color w:val="auto"/>
                <w:sz w:val="22"/>
                <w:lang w:val="tt-RU"/>
              </w:rPr>
              <w:t>1</w:t>
            </w:r>
            <w:r w:rsidRPr="00607915">
              <w:rPr>
                <w:color w:val="auto"/>
                <w:sz w:val="22"/>
              </w:rPr>
              <w:t>.</w:t>
            </w:r>
            <w:r w:rsidRPr="00607915">
              <w:rPr>
                <w:color w:val="auto"/>
                <w:sz w:val="22"/>
                <w:lang w:val="tt-RU"/>
              </w:rPr>
              <w:t>30</w:t>
            </w:r>
          </w:p>
        </w:tc>
        <w:tc>
          <w:tcPr>
            <w:tcW w:w="1998" w:type="dxa"/>
            <w:gridSpan w:val="4"/>
          </w:tcPr>
          <w:p w:rsidR="00607915" w:rsidRPr="00607915" w:rsidRDefault="00607915" w:rsidP="00607915">
            <w:pPr>
              <w:spacing w:after="0" w:line="240" w:lineRule="auto"/>
              <w:ind w:left="0" w:right="0" w:firstLine="0"/>
              <w:jc w:val="center"/>
              <w:rPr>
                <w:color w:val="auto"/>
                <w:sz w:val="22"/>
                <w:lang w:val="tt-RU"/>
              </w:rPr>
            </w:pPr>
            <w:r w:rsidRPr="00607915">
              <w:rPr>
                <w:color w:val="auto"/>
                <w:sz w:val="22"/>
              </w:rPr>
              <w:t>11.</w:t>
            </w:r>
            <w:r w:rsidRPr="00607915">
              <w:rPr>
                <w:color w:val="auto"/>
                <w:sz w:val="22"/>
                <w:lang w:val="tt-RU"/>
              </w:rPr>
              <w:t>00</w:t>
            </w:r>
            <w:r w:rsidRPr="00607915">
              <w:rPr>
                <w:color w:val="auto"/>
                <w:sz w:val="22"/>
              </w:rPr>
              <w:t>–1</w:t>
            </w:r>
            <w:r w:rsidRPr="00607915">
              <w:rPr>
                <w:color w:val="auto"/>
                <w:sz w:val="22"/>
                <w:lang w:val="tt-RU"/>
              </w:rPr>
              <w:t>1</w:t>
            </w:r>
            <w:r w:rsidRPr="00607915">
              <w:rPr>
                <w:color w:val="auto"/>
                <w:sz w:val="22"/>
              </w:rPr>
              <w:t>.</w:t>
            </w:r>
            <w:r w:rsidRPr="00607915">
              <w:rPr>
                <w:color w:val="auto"/>
                <w:sz w:val="22"/>
                <w:lang w:val="tt-RU"/>
              </w:rPr>
              <w:t>30</w:t>
            </w:r>
          </w:p>
        </w:tc>
        <w:tc>
          <w:tcPr>
            <w:tcW w:w="1981" w:type="dxa"/>
          </w:tcPr>
          <w:p w:rsidR="00607915" w:rsidRPr="00607915" w:rsidRDefault="00607915" w:rsidP="00607915">
            <w:pPr>
              <w:spacing w:after="0" w:line="240" w:lineRule="auto"/>
              <w:ind w:left="0" w:right="0" w:firstLine="0"/>
              <w:jc w:val="center"/>
              <w:rPr>
                <w:color w:val="auto"/>
                <w:sz w:val="22"/>
                <w:lang w:val="tt-RU"/>
              </w:rPr>
            </w:pPr>
            <w:r w:rsidRPr="00607915">
              <w:rPr>
                <w:color w:val="auto"/>
                <w:sz w:val="22"/>
              </w:rPr>
              <w:t>11.</w:t>
            </w:r>
            <w:r w:rsidRPr="00607915">
              <w:rPr>
                <w:color w:val="auto"/>
                <w:sz w:val="22"/>
                <w:lang w:val="tt-RU"/>
              </w:rPr>
              <w:t>00</w:t>
            </w:r>
            <w:r w:rsidRPr="00607915">
              <w:rPr>
                <w:color w:val="auto"/>
                <w:sz w:val="22"/>
              </w:rPr>
              <w:t>–1</w:t>
            </w:r>
            <w:r w:rsidRPr="00607915">
              <w:rPr>
                <w:color w:val="auto"/>
                <w:sz w:val="22"/>
                <w:lang w:val="tt-RU"/>
              </w:rPr>
              <w:t>1</w:t>
            </w:r>
            <w:r w:rsidRPr="00607915">
              <w:rPr>
                <w:color w:val="auto"/>
                <w:sz w:val="22"/>
              </w:rPr>
              <w:t>.</w:t>
            </w:r>
            <w:r w:rsidRPr="00607915">
              <w:rPr>
                <w:color w:val="auto"/>
                <w:sz w:val="22"/>
                <w:lang w:val="tt-RU"/>
              </w:rPr>
              <w:t>30</w:t>
            </w:r>
          </w:p>
        </w:tc>
      </w:tr>
      <w:tr w:rsidR="00607915" w:rsidRPr="00607915" w:rsidTr="00607915">
        <w:trPr>
          <w:trHeight w:val="393"/>
        </w:trPr>
        <w:tc>
          <w:tcPr>
            <w:tcW w:w="9661" w:type="dxa"/>
            <w:gridSpan w:val="10"/>
          </w:tcPr>
          <w:p w:rsidR="00607915" w:rsidRPr="00607915" w:rsidRDefault="00607915" w:rsidP="00607915">
            <w:pPr>
              <w:spacing w:after="0" w:line="240" w:lineRule="auto"/>
              <w:ind w:left="0" w:right="0" w:firstLine="0"/>
              <w:jc w:val="center"/>
              <w:rPr>
                <w:color w:val="FF0000"/>
                <w:sz w:val="22"/>
              </w:rPr>
            </w:pPr>
            <w:r w:rsidRPr="00607915">
              <w:rPr>
                <w:color w:val="auto"/>
                <w:sz w:val="22"/>
              </w:rPr>
              <w:t>Дневной.</w:t>
            </w:r>
            <w:r w:rsidRPr="00607915">
              <w:rPr>
                <w:color w:val="auto"/>
                <w:sz w:val="28"/>
                <w:szCs w:val="28"/>
                <w:lang w:val="tt-RU"/>
              </w:rPr>
              <w:t xml:space="preserve"> </w:t>
            </w:r>
            <w:r w:rsidRPr="00607915">
              <w:rPr>
                <w:color w:val="auto"/>
                <w:szCs w:val="24"/>
                <w:lang w:val="tt-RU"/>
              </w:rPr>
              <w:t>Көндезге йокы.</w:t>
            </w:r>
            <w:r w:rsidRPr="00607915">
              <w:rPr>
                <w:color w:val="auto"/>
                <w:sz w:val="28"/>
                <w:szCs w:val="28"/>
                <w:lang w:val="tt-RU"/>
              </w:rPr>
              <w:t xml:space="preserve">  </w:t>
            </w:r>
          </w:p>
        </w:tc>
      </w:tr>
      <w:tr w:rsidR="00607915" w:rsidRPr="00607915" w:rsidTr="00A30D68">
        <w:trPr>
          <w:trHeight w:val="264"/>
        </w:trPr>
        <w:tc>
          <w:tcPr>
            <w:tcW w:w="1982" w:type="dxa"/>
          </w:tcPr>
          <w:p w:rsidR="00607915" w:rsidRPr="00607915" w:rsidRDefault="00607915" w:rsidP="00607915">
            <w:pPr>
              <w:spacing w:after="0" w:line="240" w:lineRule="auto"/>
              <w:ind w:left="0" w:right="0" w:firstLine="0"/>
              <w:jc w:val="center"/>
              <w:rPr>
                <w:color w:val="auto"/>
                <w:sz w:val="22"/>
              </w:rPr>
            </w:pPr>
            <w:r w:rsidRPr="00607915">
              <w:rPr>
                <w:color w:val="auto"/>
                <w:sz w:val="22"/>
                <w:lang w:val="tt-RU"/>
              </w:rPr>
              <w:t>11</w:t>
            </w:r>
            <w:r w:rsidRPr="00607915">
              <w:rPr>
                <w:color w:val="auto"/>
                <w:sz w:val="22"/>
              </w:rPr>
              <w:t>.</w:t>
            </w:r>
            <w:r w:rsidRPr="00607915">
              <w:rPr>
                <w:color w:val="auto"/>
                <w:sz w:val="22"/>
                <w:lang w:val="tt-RU"/>
              </w:rPr>
              <w:t>3</w:t>
            </w:r>
            <w:r w:rsidRPr="00607915">
              <w:rPr>
                <w:color w:val="auto"/>
                <w:sz w:val="22"/>
              </w:rPr>
              <w:t>0-14.30</w:t>
            </w:r>
          </w:p>
        </w:tc>
        <w:tc>
          <w:tcPr>
            <w:tcW w:w="1857" w:type="dxa"/>
          </w:tcPr>
          <w:p w:rsidR="00607915" w:rsidRPr="00607915" w:rsidRDefault="00607915" w:rsidP="00607915">
            <w:pPr>
              <w:spacing w:after="0" w:line="240" w:lineRule="auto"/>
              <w:ind w:left="0" w:right="0" w:firstLine="0"/>
              <w:jc w:val="center"/>
              <w:rPr>
                <w:color w:val="FF0000"/>
                <w:sz w:val="22"/>
              </w:rPr>
            </w:pPr>
            <w:r w:rsidRPr="00607915">
              <w:rPr>
                <w:color w:val="auto"/>
                <w:sz w:val="22"/>
                <w:lang w:val="tt-RU"/>
              </w:rPr>
              <w:t>11</w:t>
            </w:r>
            <w:r w:rsidRPr="00607915">
              <w:rPr>
                <w:color w:val="auto"/>
                <w:sz w:val="22"/>
              </w:rPr>
              <w:t>.</w:t>
            </w:r>
            <w:r w:rsidRPr="00607915">
              <w:rPr>
                <w:color w:val="auto"/>
                <w:sz w:val="22"/>
                <w:lang w:val="tt-RU"/>
              </w:rPr>
              <w:t>3</w:t>
            </w:r>
            <w:r w:rsidRPr="00607915">
              <w:rPr>
                <w:color w:val="auto"/>
                <w:sz w:val="22"/>
              </w:rPr>
              <w:t>0-14.30</w:t>
            </w:r>
          </w:p>
        </w:tc>
        <w:tc>
          <w:tcPr>
            <w:tcW w:w="1841" w:type="dxa"/>
            <w:gridSpan w:val="3"/>
          </w:tcPr>
          <w:p w:rsidR="00607915" w:rsidRPr="00607915" w:rsidRDefault="00607915" w:rsidP="00607915">
            <w:pPr>
              <w:spacing w:after="0" w:line="240" w:lineRule="auto"/>
              <w:ind w:left="0" w:right="0" w:firstLine="0"/>
              <w:jc w:val="center"/>
              <w:rPr>
                <w:color w:val="FF0000"/>
                <w:sz w:val="22"/>
              </w:rPr>
            </w:pPr>
            <w:r w:rsidRPr="00607915">
              <w:rPr>
                <w:color w:val="auto"/>
                <w:sz w:val="22"/>
                <w:lang w:val="tt-RU"/>
              </w:rPr>
              <w:t>11</w:t>
            </w:r>
            <w:r w:rsidRPr="00607915">
              <w:rPr>
                <w:color w:val="auto"/>
                <w:sz w:val="22"/>
              </w:rPr>
              <w:t>.</w:t>
            </w:r>
            <w:r w:rsidRPr="00607915">
              <w:rPr>
                <w:color w:val="auto"/>
                <w:sz w:val="22"/>
                <w:lang w:val="tt-RU"/>
              </w:rPr>
              <w:t>3</w:t>
            </w:r>
            <w:r w:rsidRPr="00607915">
              <w:rPr>
                <w:color w:val="auto"/>
                <w:sz w:val="22"/>
              </w:rPr>
              <w:t>0-14.30</w:t>
            </w:r>
          </w:p>
        </w:tc>
        <w:tc>
          <w:tcPr>
            <w:tcW w:w="1998" w:type="dxa"/>
            <w:gridSpan w:val="4"/>
          </w:tcPr>
          <w:p w:rsidR="00607915" w:rsidRPr="00607915" w:rsidRDefault="00607915" w:rsidP="00607915">
            <w:pPr>
              <w:spacing w:after="0" w:line="240" w:lineRule="auto"/>
              <w:ind w:left="0" w:right="0" w:firstLine="0"/>
              <w:jc w:val="center"/>
              <w:rPr>
                <w:color w:val="FF0000"/>
                <w:sz w:val="22"/>
              </w:rPr>
            </w:pPr>
            <w:r w:rsidRPr="00607915">
              <w:rPr>
                <w:color w:val="auto"/>
                <w:sz w:val="22"/>
                <w:lang w:val="tt-RU"/>
              </w:rPr>
              <w:t>11</w:t>
            </w:r>
            <w:r w:rsidRPr="00607915">
              <w:rPr>
                <w:color w:val="auto"/>
                <w:sz w:val="22"/>
              </w:rPr>
              <w:t>.</w:t>
            </w:r>
            <w:r w:rsidRPr="00607915">
              <w:rPr>
                <w:color w:val="auto"/>
                <w:sz w:val="22"/>
                <w:lang w:val="tt-RU"/>
              </w:rPr>
              <w:t>3</w:t>
            </w:r>
            <w:r w:rsidRPr="00607915">
              <w:rPr>
                <w:color w:val="auto"/>
                <w:sz w:val="22"/>
              </w:rPr>
              <w:t>0-14.30</w:t>
            </w:r>
          </w:p>
        </w:tc>
        <w:tc>
          <w:tcPr>
            <w:tcW w:w="1981" w:type="dxa"/>
          </w:tcPr>
          <w:p w:rsidR="00607915" w:rsidRPr="00607915" w:rsidRDefault="00607915" w:rsidP="00607915">
            <w:pPr>
              <w:spacing w:after="0" w:line="240" w:lineRule="auto"/>
              <w:ind w:left="0" w:right="0" w:firstLine="0"/>
              <w:jc w:val="center"/>
              <w:rPr>
                <w:color w:val="FF0000"/>
                <w:sz w:val="22"/>
              </w:rPr>
            </w:pPr>
            <w:r w:rsidRPr="00607915">
              <w:rPr>
                <w:color w:val="auto"/>
                <w:sz w:val="22"/>
                <w:lang w:val="tt-RU"/>
              </w:rPr>
              <w:t>11</w:t>
            </w:r>
            <w:r w:rsidRPr="00607915">
              <w:rPr>
                <w:color w:val="auto"/>
                <w:sz w:val="22"/>
              </w:rPr>
              <w:t>.</w:t>
            </w:r>
            <w:r w:rsidRPr="00607915">
              <w:rPr>
                <w:color w:val="auto"/>
                <w:sz w:val="22"/>
                <w:lang w:val="tt-RU"/>
              </w:rPr>
              <w:t>3</w:t>
            </w:r>
            <w:r w:rsidRPr="00607915">
              <w:rPr>
                <w:color w:val="auto"/>
                <w:sz w:val="22"/>
              </w:rPr>
              <w:t>0-14.30</w:t>
            </w:r>
          </w:p>
        </w:tc>
      </w:tr>
      <w:tr w:rsidR="00607915" w:rsidRPr="00607915" w:rsidTr="00607915">
        <w:trPr>
          <w:trHeight w:val="418"/>
        </w:trPr>
        <w:tc>
          <w:tcPr>
            <w:tcW w:w="9661" w:type="dxa"/>
            <w:gridSpan w:val="10"/>
          </w:tcPr>
          <w:p w:rsidR="00607915" w:rsidRPr="00607915" w:rsidRDefault="00607915" w:rsidP="00607915">
            <w:pPr>
              <w:spacing w:after="0" w:line="240" w:lineRule="auto"/>
              <w:ind w:left="0" w:right="0" w:firstLine="0"/>
              <w:jc w:val="center"/>
              <w:rPr>
                <w:color w:val="auto"/>
                <w:sz w:val="22"/>
              </w:rPr>
            </w:pPr>
            <w:r w:rsidRPr="00607915">
              <w:rPr>
                <w:color w:val="auto"/>
                <w:sz w:val="22"/>
              </w:rPr>
              <w:t xml:space="preserve">Постепенный подъем, гимнастика после сна,  воздушные ванны, водные, гигиенические процедуры,   профилактика плоскостопия. </w:t>
            </w:r>
            <w:r w:rsidRPr="00607915">
              <w:rPr>
                <w:color w:val="auto"/>
                <w:szCs w:val="24"/>
                <w:lang w:val="tt-RU"/>
              </w:rPr>
              <w:t xml:space="preserve">Акырынлап йокыдан торгызу, йокыдан соң гимнастика, һава, су процедуралары, яссы табанлылык профилактикасы. </w:t>
            </w:r>
          </w:p>
        </w:tc>
      </w:tr>
      <w:tr w:rsidR="00607915" w:rsidRPr="00607915" w:rsidTr="00607915">
        <w:trPr>
          <w:trHeight w:val="393"/>
        </w:trPr>
        <w:tc>
          <w:tcPr>
            <w:tcW w:w="1982" w:type="dxa"/>
          </w:tcPr>
          <w:p w:rsidR="00607915" w:rsidRPr="00607915" w:rsidRDefault="00607915" w:rsidP="00607915">
            <w:pPr>
              <w:spacing w:after="0" w:line="240" w:lineRule="auto"/>
              <w:ind w:left="0" w:right="0" w:firstLine="0"/>
              <w:jc w:val="center"/>
              <w:rPr>
                <w:color w:val="auto"/>
                <w:sz w:val="22"/>
              </w:rPr>
            </w:pPr>
            <w:r w:rsidRPr="00607915">
              <w:rPr>
                <w:color w:val="auto"/>
                <w:sz w:val="22"/>
              </w:rPr>
              <w:t>14.30-14.45</w:t>
            </w:r>
          </w:p>
        </w:tc>
        <w:tc>
          <w:tcPr>
            <w:tcW w:w="1857" w:type="dxa"/>
          </w:tcPr>
          <w:p w:rsidR="00607915" w:rsidRPr="00607915" w:rsidRDefault="00607915" w:rsidP="00607915">
            <w:pPr>
              <w:spacing w:after="0" w:line="240" w:lineRule="auto"/>
              <w:ind w:left="0" w:right="0" w:firstLine="0"/>
              <w:jc w:val="center"/>
              <w:rPr>
                <w:color w:val="auto"/>
                <w:sz w:val="22"/>
              </w:rPr>
            </w:pPr>
            <w:r w:rsidRPr="00607915">
              <w:rPr>
                <w:color w:val="auto"/>
                <w:sz w:val="22"/>
              </w:rPr>
              <w:t>14.30-14.45</w:t>
            </w:r>
          </w:p>
        </w:tc>
        <w:tc>
          <w:tcPr>
            <w:tcW w:w="1841" w:type="dxa"/>
            <w:gridSpan w:val="3"/>
          </w:tcPr>
          <w:p w:rsidR="00607915" w:rsidRPr="00607915" w:rsidRDefault="00607915" w:rsidP="00607915">
            <w:pPr>
              <w:spacing w:after="0" w:line="240" w:lineRule="auto"/>
              <w:ind w:left="0" w:right="0" w:firstLine="0"/>
              <w:jc w:val="center"/>
              <w:rPr>
                <w:color w:val="auto"/>
                <w:sz w:val="28"/>
                <w:szCs w:val="20"/>
              </w:rPr>
            </w:pPr>
            <w:r w:rsidRPr="00607915">
              <w:rPr>
                <w:color w:val="auto"/>
                <w:sz w:val="22"/>
              </w:rPr>
              <w:t>14.30-14.45</w:t>
            </w:r>
          </w:p>
        </w:tc>
        <w:tc>
          <w:tcPr>
            <w:tcW w:w="1998" w:type="dxa"/>
            <w:gridSpan w:val="4"/>
          </w:tcPr>
          <w:p w:rsidR="00607915" w:rsidRPr="00607915" w:rsidRDefault="00607915" w:rsidP="00607915">
            <w:pPr>
              <w:spacing w:after="0" w:line="240" w:lineRule="auto"/>
              <w:ind w:left="0" w:right="0" w:firstLine="0"/>
              <w:jc w:val="center"/>
              <w:rPr>
                <w:color w:val="auto"/>
                <w:sz w:val="28"/>
                <w:szCs w:val="20"/>
              </w:rPr>
            </w:pPr>
            <w:r w:rsidRPr="00607915">
              <w:rPr>
                <w:color w:val="auto"/>
                <w:sz w:val="22"/>
              </w:rPr>
              <w:t>14.30-14.45</w:t>
            </w:r>
          </w:p>
        </w:tc>
        <w:tc>
          <w:tcPr>
            <w:tcW w:w="1981" w:type="dxa"/>
          </w:tcPr>
          <w:p w:rsidR="00607915" w:rsidRPr="00607915" w:rsidRDefault="00607915" w:rsidP="00607915">
            <w:pPr>
              <w:spacing w:after="0" w:line="240" w:lineRule="auto"/>
              <w:ind w:left="0" w:right="0" w:firstLine="0"/>
              <w:jc w:val="center"/>
              <w:rPr>
                <w:color w:val="auto"/>
                <w:sz w:val="28"/>
                <w:szCs w:val="20"/>
              </w:rPr>
            </w:pPr>
            <w:r w:rsidRPr="00607915">
              <w:rPr>
                <w:color w:val="auto"/>
                <w:sz w:val="22"/>
              </w:rPr>
              <w:t>14.30-14.45</w:t>
            </w:r>
          </w:p>
        </w:tc>
      </w:tr>
      <w:tr w:rsidR="00607915" w:rsidRPr="00607915" w:rsidTr="00607915">
        <w:trPr>
          <w:trHeight w:val="393"/>
        </w:trPr>
        <w:tc>
          <w:tcPr>
            <w:tcW w:w="9661" w:type="dxa"/>
            <w:gridSpan w:val="10"/>
          </w:tcPr>
          <w:p w:rsidR="00607915" w:rsidRPr="00607915" w:rsidRDefault="00607915" w:rsidP="00607915">
            <w:pPr>
              <w:spacing w:after="0" w:line="240" w:lineRule="auto"/>
              <w:ind w:left="0" w:right="0" w:firstLine="0"/>
              <w:jc w:val="center"/>
              <w:rPr>
                <w:color w:val="auto"/>
                <w:sz w:val="22"/>
                <w:lang w:val="tt-RU"/>
              </w:rPr>
            </w:pPr>
            <w:r w:rsidRPr="00607915">
              <w:rPr>
                <w:color w:val="auto"/>
                <w:sz w:val="22"/>
              </w:rPr>
              <w:t xml:space="preserve">Организованная образовательная деятельность. </w:t>
            </w:r>
            <w:r w:rsidRPr="00607915">
              <w:rPr>
                <w:color w:val="auto"/>
                <w:szCs w:val="24"/>
                <w:lang w:val="tt-RU"/>
              </w:rPr>
              <w:t xml:space="preserve">  Белем бирү  эшчәнлеге.</w:t>
            </w:r>
            <w:r w:rsidRPr="00607915">
              <w:rPr>
                <w:color w:val="auto"/>
                <w:szCs w:val="24"/>
                <w:lang w:val="tt-RU"/>
              </w:rPr>
              <w:tab/>
            </w:r>
          </w:p>
        </w:tc>
      </w:tr>
      <w:tr w:rsidR="00607915" w:rsidRPr="00607915" w:rsidTr="00607915">
        <w:trPr>
          <w:trHeight w:val="314"/>
        </w:trPr>
        <w:tc>
          <w:tcPr>
            <w:tcW w:w="1982" w:type="dxa"/>
          </w:tcPr>
          <w:p w:rsidR="00C55DC2" w:rsidRDefault="00607915" w:rsidP="00607915">
            <w:pPr>
              <w:spacing w:after="0" w:line="240" w:lineRule="auto"/>
              <w:ind w:left="0" w:right="0" w:firstLine="0"/>
              <w:jc w:val="left"/>
              <w:rPr>
                <w:color w:val="auto"/>
                <w:sz w:val="22"/>
              </w:rPr>
            </w:pPr>
            <w:r w:rsidRPr="00607915">
              <w:rPr>
                <w:color w:val="auto"/>
                <w:sz w:val="22"/>
              </w:rPr>
              <w:t xml:space="preserve">14.45 - 14.55 </w:t>
            </w:r>
          </w:p>
          <w:p w:rsidR="00C55DC2" w:rsidRDefault="00607915" w:rsidP="00607915">
            <w:pPr>
              <w:spacing w:after="0" w:line="240" w:lineRule="auto"/>
              <w:ind w:left="0" w:right="0" w:firstLine="0"/>
              <w:jc w:val="left"/>
              <w:rPr>
                <w:color w:val="auto"/>
                <w:sz w:val="22"/>
                <w:lang w:val="tt-RU"/>
              </w:rPr>
            </w:pPr>
            <w:r w:rsidRPr="00607915">
              <w:rPr>
                <w:color w:val="auto"/>
                <w:sz w:val="22"/>
                <w:lang w:val="tt-RU"/>
              </w:rPr>
              <w:t xml:space="preserve">1 подгр. </w:t>
            </w:r>
          </w:p>
          <w:p w:rsidR="00C55DC2" w:rsidRDefault="00607915" w:rsidP="00607915">
            <w:pPr>
              <w:spacing w:after="0" w:line="240" w:lineRule="auto"/>
              <w:ind w:left="0" w:right="0" w:firstLine="0"/>
              <w:jc w:val="left"/>
              <w:rPr>
                <w:color w:val="auto"/>
                <w:sz w:val="22"/>
              </w:rPr>
            </w:pPr>
            <w:r w:rsidRPr="00607915">
              <w:rPr>
                <w:color w:val="auto"/>
                <w:sz w:val="22"/>
              </w:rPr>
              <w:t xml:space="preserve">15.00 – 15.10 </w:t>
            </w:r>
          </w:p>
          <w:p w:rsidR="00607915" w:rsidRPr="00607915" w:rsidRDefault="00607915" w:rsidP="00607915">
            <w:pPr>
              <w:spacing w:after="0" w:line="240" w:lineRule="auto"/>
              <w:ind w:left="0" w:right="0" w:firstLine="0"/>
              <w:jc w:val="left"/>
              <w:rPr>
                <w:color w:val="auto"/>
                <w:sz w:val="22"/>
                <w:lang w:val="tt-RU"/>
              </w:rPr>
            </w:pPr>
            <w:r w:rsidRPr="00607915">
              <w:rPr>
                <w:color w:val="auto"/>
                <w:sz w:val="22"/>
              </w:rPr>
              <w:t>2 подгр.</w:t>
            </w:r>
          </w:p>
        </w:tc>
        <w:tc>
          <w:tcPr>
            <w:tcW w:w="1857" w:type="dxa"/>
          </w:tcPr>
          <w:p w:rsidR="00C55DC2" w:rsidRDefault="00607915" w:rsidP="00607915">
            <w:pPr>
              <w:spacing w:after="0" w:line="240" w:lineRule="auto"/>
              <w:ind w:left="0" w:right="0" w:firstLine="0"/>
              <w:jc w:val="left"/>
              <w:rPr>
                <w:color w:val="auto"/>
                <w:sz w:val="22"/>
              </w:rPr>
            </w:pPr>
            <w:r w:rsidRPr="00607915">
              <w:rPr>
                <w:color w:val="auto"/>
                <w:sz w:val="22"/>
              </w:rPr>
              <w:t xml:space="preserve">14.45-14.55 </w:t>
            </w:r>
          </w:p>
          <w:p w:rsidR="00607915" w:rsidRPr="00607915" w:rsidRDefault="00607915" w:rsidP="00607915">
            <w:pPr>
              <w:spacing w:after="0" w:line="240" w:lineRule="auto"/>
              <w:ind w:left="0" w:right="0" w:firstLine="0"/>
              <w:jc w:val="left"/>
              <w:rPr>
                <w:color w:val="auto"/>
                <w:sz w:val="22"/>
                <w:lang w:val="tt-RU"/>
              </w:rPr>
            </w:pPr>
            <w:r w:rsidRPr="00607915">
              <w:rPr>
                <w:color w:val="auto"/>
                <w:sz w:val="22"/>
                <w:lang w:val="tt-RU"/>
              </w:rPr>
              <w:t xml:space="preserve">1 </w:t>
            </w:r>
            <w:r w:rsidRPr="00607915">
              <w:rPr>
                <w:color w:val="auto"/>
                <w:sz w:val="22"/>
              </w:rPr>
              <w:t>подгр</w:t>
            </w:r>
            <w:r w:rsidRPr="00607915">
              <w:rPr>
                <w:color w:val="auto"/>
                <w:sz w:val="22"/>
                <w:lang w:val="tt-RU"/>
              </w:rPr>
              <w:t>.</w:t>
            </w:r>
          </w:p>
          <w:p w:rsidR="00C55DC2" w:rsidRDefault="00607915" w:rsidP="00607915">
            <w:pPr>
              <w:spacing w:after="0" w:line="240" w:lineRule="auto"/>
              <w:ind w:left="0" w:right="0" w:firstLine="0"/>
              <w:jc w:val="left"/>
              <w:rPr>
                <w:color w:val="auto"/>
                <w:sz w:val="22"/>
                <w:lang w:val="tt-RU"/>
              </w:rPr>
            </w:pPr>
            <w:r w:rsidRPr="00607915">
              <w:rPr>
                <w:color w:val="auto"/>
                <w:sz w:val="22"/>
              </w:rPr>
              <w:t>15.00- 15.10</w:t>
            </w:r>
            <w:r w:rsidRPr="00607915">
              <w:rPr>
                <w:color w:val="auto"/>
                <w:sz w:val="22"/>
                <w:lang w:val="tt-RU"/>
              </w:rPr>
              <w:t xml:space="preserve"> </w:t>
            </w:r>
          </w:p>
          <w:p w:rsidR="00607915" w:rsidRPr="00607915" w:rsidRDefault="00607915" w:rsidP="00607915">
            <w:pPr>
              <w:spacing w:after="0" w:line="240" w:lineRule="auto"/>
              <w:ind w:left="0" w:right="0" w:firstLine="0"/>
              <w:jc w:val="left"/>
              <w:rPr>
                <w:color w:val="auto"/>
                <w:sz w:val="22"/>
              </w:rPr>
            </w:pPr>
            <w:r w:rsidRPr="00607915">
              <w:rPr>
                <w:color w:val="auto"/>
                <w:sz w:val="22"/>
                <w:lang w:val="tt-RU"/>
              </w:rPr>
              <w:t>2 подг.</w:t>
            </w:r>
            <w:r w:rsidRPr="00607915">
              <w:rPr>
                <w:color w:val="auto"/>
                <w:sz w:val="22"/>
              </w:rPr>
              <w:t xml:space="preserve"> </w:t>
            </w:r>
          </w:p>
        </w:tc>
        <w:tc>
          <w:tcPr>
            <w:tcW w:w="1857" w:type="dxa"/>
            <w:gridSpan w:val="4"/>
          </w:tcPr>
          <w:p w:rsidR="00607915" w:rsidRPr="00607915" w:rsidRDefault="00607915" w:rsidP="00607915">
            <w:pPr>
              <w:spacing w:after="0" w:line="240" w:lineRule="auto"/>
              <w:ind w:left="0" w:right="0" w:firstLine="0"/>
              <w:jc w:val="left"/>
              <w:rPr>
                <w:color w:val="auto"/>
                <w:sz w:val="22"/>
                <w:lang w:val="tt-RU"/>
              </w:rPr>
            </w:pPr>
            <w:r w:rsidRPr="00607915">
              <w:rPr>
                <w:color w:val="auto"/>
                <w:sz w:val="22"/>
              </w:rPr>
              <w:t xml:space="preserve">14.45-14.55 </w:t>
            </w:r>
            <w:r w:rsidRPr="00607915">
              <w:rPr>
                <w:color w:val="auto"/>
                <w:sz w:val="22"/>
                <w:lang w:val="tt-RU"/>
              </w:rPr>
              <w:t>1</w:t>
            </w:r>
            <w:r w:rsidRPr="00607915">
              <w:rPr>
                <w:color w:val="auto"/>
                <w:sz w:val="22"/>
              </w:rPr>
              <w:t>подг</w:t>
            </w:r>
            <w:r w:rsidRPr="00607915">
              <w:rPr>
                <w:color w:val="auto"/>
                <w:sz w:val="22"/>
                <w:lang w:val="tt-RU"/>
              </w:rPr>
              <w:t>.</w:t>
            </w:r>
          </w:p>
          <w:p w:rsidR="00607915" w:rsidRPr="00607915" w:rsidRDefault="00607915" w:rsidP="00607915">
            <w:pPr>
              <w:spacing w:after="0" w:line="240" w:lineRule="auto"/>
              <w:ind w:left="0" w:right="0" w:firstLine="0"/>
              <w:jc w:val="left"/>
              <w:rPr>
                <w:color w:val="auto"/>
                <w:sz w:val="22"/>
              </w:rPr>
            </w:pPr>
            <w:r w:rsidRPr="00607915">
              <w:rPr>
                <w:color w:val="auto"/>
                <w:sz w:val="22"/>
              </w:rPr>
              <w:t>15.00- 15.10</w:t>
            </w:r>
            <w:r w:rsidRPr="00607915">
              <w:rPr>
                <w:color w:val="auto"/>
                <w:sz w:val="22"/>
                <w:lang w:val="tt-RU"/>
              </w:rPr>
              <w:t xml:space="preserve"> 2подг.</w:t>
            </w:r>
          </w:p>
        </w:tc>
        <w:tc>
          <w:tcPr>
            <w:tcW w:w="1981" w:type="dxa"/>
            <w:gridSpan w:val="3"/>
          </w:tcPr>
          <w:p w:rsidR="00607915" w:rsidRPr="00607915" w:rsidRDefault="00607915" w:rsidP="00607915">
            <w:pPr>
              <w:spacing w:after="0" w:line="240" w:lineRule="auto"/>
              <w:ind w:left="0" w:right="0" w:firstLine="0"/>
              <w:jc w:val="left"/>
              <w:rPr>
                <w:color w:val="auto"/>
                <w:sz w:val="22"/>
                <w:lang w:val="tt-RU"/>
              </w:rPr>
            </w:pPr>
            <w:r w:rsidRPr="00607915">
              <w:rPr>
                <w:color w:val="auto"/>
                <w:sz w:val="22"/>
              </w:rPr>
              <w:t xml:space="preserve">14.45-14.55 </w:t>
            </w:r>
            <w:r w:rsidRPr="00607915">
              <w:rPr>
                <w:color w:val="auto"/>
                <w:sz w:val="22"/>
                <w:lang w:val="tt-RU"/>
              </w:rPr>
              <w:t>1</w:t>
            </w:r>
            <w:r w:rsidRPr="00607915">
              <w:rPr>
                <w:color w:val="auto"/>
                <w:sz w:val="22"/>
              </w:rPr>
              <w:t>подг</w:t>
            </w:r>
            <w:r w:rsidRPr="00607915">
              <w:rPr>
                <w:color w:val="auto"/>
                <w:sz w:val="22"/>
                <w:lang w:val="tt-RU"/>
              </w:rPr>
              <w:t>.</w:t>
            </w:r>
          </w:p>
          <w:p w:rsidR="00607915" w:rsidRPr="00607915" w:rsidRDefault="00607915" w:rsidP="00607915">
            <w:pPr>
              <w:spacing w:after="0" w:line="240" w:lineRule="auto"/>
              <w:ind w:left="0" w:right="0" w:firstLine="0"/>
              <w:jc w:val="left"/>
              <w:rPr>
                <w:color w:val="auto"/>
                <w:sz w:val="22"/>
              </w:rPr>
            </w:pPr>
            <w:r w:rsidRPr="00607915">
              <w:rPr>
                <w:color w:val="auto"/>
                <w:sz w:val="22"/>
              </w:rPr>
              <w:t>15.00- 15.10</w:t>
            </w:r>
            <w:r w:rsidRPr="00607915">
              <w:rPr>
                <w:color w:val="auto"/>
                <w:sz w:val="22"/>
                <w:lang w:val="tt-RU"/>
              </w:rPr>
              <w:t xml:space="preserve"> 2подг.</w:t>
            </w:r>
          </w:p>
        </w:tc>
        <w:tc>
          <w:tcPr>
            <w:tcW w:w="1981" w:type="dxa"/>
          </w:tcPr>
          <w:p w:rsidR="00607915" w:rsidRPr="00607915" w:rsidRDefault="00607915" w:rsidP="00607915">
            <w:pPr>
              <w:spacing w:after="0" w:line="240" w:lineRule="auto"/>
              <w:ind w:left="0" w:right="0" w:firstLine="0"/>
              <w:jc w:val="left"/>
              <w:rPr>
                <w:color w:val="auto"/>
                <w:sz w:val="22"/>
                <w:lang w:val="tt-RU"/>
              </w:rPr>
            </w:pPr>
            <w:r w:rsidRPr="00607915">
              <w:rPr>
                <w:color w:val="auto"/>
                <w:sz w:val="22"/>
              </w:rPr>
              <w:t xml:space="preserve">14.45-14.55 </w:t>
            </w:r>
            <w:r w:rsidRPr="00607915">
              <w:rPr>
                <w:color w:val="auto"/>
                <w:sz w:val="22"/>
                <w:lang w:val="tt-RU"/>
              </w:rPr>
              <w:t>1</w:t>
            </w:r>
            <w:r w:rsidRPr="00607915">
              <w:rPr>
                <w:color w:val="auto"/>
                <w:sz w:val="22"/>
              </w:rPr>
              <w:t>подг</w:t>
            </w:r>
            <w:r w:rsidRPr="00607915">
              <w:rPr>
                <w:color w:val="auto"/>
                <w:sz w:val="22"/>
                <w:lang w:val="tt-RU"/>
              </w:rPr>
              <w:t>.</w:t>
            </w:r>
          </w:p>
          <w:p w:rsidR="00607915" w:rsidRPr="00607915" w:rsidRDefault="00607915" w:rsidP="00607915">
            <w:pPr>
              <w:spacing w:after="0" w:line="240" w:lineRule="auto"/>
              <w:ind w:left="0" w:right="0" w:firstLine="0"/>
              <w:jc w:val="left"/>
              <w:rPr>
                <w:color w:val="auto"/>
                <w:sz w:val="22"/>
              </w:rPr>
            </w:pPr>
            <w:r w:rsidRPr="00607915">
              <w:rPr>
                <w:color w:val="auto"/>
                <w:sz w:val="22"/>
              </w:rPr>
              <w:t>15.00- 15.10</w:t>
            </w:r>
            <w:r w:rsidRPr="00607915">
              <w:rPr>
                <w:color w:val="auto"/>
                <w:sz w:val="22"/>
                <w:lang w:val="tt-RU"/>
              </w:rPr>
              <w:t xml:space="preserve"> 2подг.</w:t>
            </w:r>
          </w:p>
        </w:tc>
      </w:tr>
      <w:tr w:rsidR="00607915" w:rsidRPr="00607915" w:rsidTr="00607915">
        <w:trPr>
          <w:trHeight w:val="343"/>
        </w:trPr>
        <w:tc>
          <w:tcPr>
            <w:tcW w:w="9661" w:type="dxa"/>
            <w:gridSpan w:val="10"/>
          </w:tcPr>
          <w:p w:rsidR="00607915" w:rsidRPr="00607915" w:rsidRDefault="00607915" w:rsidP="00607915">
            <w:pPr>
              <w:spacing w:after="0" w:line="240" w:lineRule="auto"/>
              <w:ind w:left="0" w:right="0" w:firstLine="0"/>
              <w:jc w:val="center"/>
              <w:rPr>
                <w:color w:val="auto"/>
                <w:sz w:val="22"/>
                <w:lang w:val="tt-RU"/>
              </w:rPr>
            </w:pPr>
            <w:r w:rsidRPr="00607915">
              <w:rPr>
                <w:color w:val="auto"/>
                <w:sz w:val="22"/>
              </w:rPr>
              <w:t xml:space="preserve">Самостоятельная игровая и художественная деятельность детей. Чтение художественной литературы. </w:t>
            </w:r>
            <w:r w:rsidRPr="00607915">
              <w:rPr>
                <w:color w:val="auto"/>
                <w:sz w:val="22"/>
                <w:lang w:val="tt-RU"/>
              </w:rPr>
              <w:t xml:space="preserve"> </w:t>
            </w:r>
            <w:r w:rsidRPr="00607915">
              <w:rPr>
                <w:color w:val="auto"/>
                <w:szCs w:val="24"/>
                <w:lang w:val="tt-RU"/>
              </w:rPr>
              <w:t xml:space="preserve"> Балаларның мөстәкыйль эшчәнлеге, күңел-ачу чаралары, бәйрәмнәр, матур әдәбият уку.</w:t>
            </w:r>
          </w:p>
        </w:tc>
      </w:tr>
      <w:tr w:rsidR="00607915" w:rsidRPr="00607915" w:rsidTr="00A30D68">
        <w:trPr>
          <w:trHeight w:val="347"/>
        </w:trPr>
        <w:tc>
          <w:tcPr>
            <w:tcW w:w="1982" w:type="dxa"/>
          </w:tcPr>
          <w:p w:rsidR="00607915" w:rsidRPr="00607915" w:rsidRDefault="00607915" w:rsidP="00607915">
            <w:pPr>
              <w:spacing w:after="0" w:line="240" w:lineRule="auto"/>
              <w:ind w:left="0" w:right="0" w:firstLine="0"/>
              <w:jc w:val="center"/>
              <w:rPr>
                <w:color w:val="auto"/>
                <w:sz w:val="22"/>
                <w:lang w:val="tt-RU"/>
              </w:rPr>
            </w:pPr>
            <w:r w:rsidRPr="00607915">
              <w:rPr>
                <w:color w:val="auto"/>
                <w:sz w:val="22"/>
              </w:rPr>
              <w:t>15.10-15.</w:t>
            </w:r>
            <w:r w:rsidRPr="00607915">
              <w:rPr>
                <w:color w:val="auto"/>
                <w:sz w:val="22"/>
                <w:lang w:val="tt-RU"/>
              </w:rPr>
              <w:t>25</w:t>
            </w:r>
          </w:p>
        </w:tc>
        <w:tc>
          <w:tcPr>
            <w:tcW w:w="1857" w:type="dxa"/>
          </w:tcPr>
          <w:p w:rsidR="00607915" w:rsidRPr="00607915" w:rsidRDefault="00607915" w:rsidP="00607915">
            <w:pPr>
              <w:spacing w:after="0" w:line="240" w:lineRule="auto"/>
              <w:ind w:left="0" w:right="0" w:firstLine="0"/>
              <w:jc w:val="center"/>
              <w:rPr>
                <w:color w:val="auto"/>
                <w:sz w:val="22"/>
                <w:lang w:val="tt-RU"/>
              </w:rPr>
            </w:pPr>
            <w:r w:rsidRPr="00607915">
              <w:rPr>
                <w:color w:val="auto"/>
                <w:sz w:val="22"/>
              </w:rPr>
              <w:t>15.1</w:t>
            </w:r>
            <w:r w:rsidRPr="00607915">
              <w:rPr>
                <w:color w:val="auto"/>
                <w:sz w:val="22"/>
                <w:lang w:val="tt-RU"/>
              </w:rPr>
              <w:t>0</w:t>
            </w:r>
            <w:r w:rsidRPr="00607915">
              <w:rPr>
                <w:color w:val="auto"/>
                <w:sz w:val="22"/>
              </w:rPr>
              <w:t>-15.</w:t>
            </w:r>
            <w:r w:rsidRPr="00607915">
              <w:rPr>
                <w:color w:val="auto"/>
                <w:sz w:val="22"/>
                <w:lang w:val="tt-RU"/>
              </w:rPr>
              <w:t>25</w:t>
            </w:r>
          </w:p>
        </w:tc>
        <w:tc>
          <w:tcPr>
            <w:tcW w:w="1841" w:type="dxa"/>
            <w:gridSpan w:val="3"/>
          </w:tcPr>
          <w:p w:rsidR="00607915" w:rsidRPr="00607915" w:rsidRDefault="00607915" w:rsidP="00607915">
            <w:pPr>
              <w:spacing w:after="0" w:line="240" w:lineRule="auto"/>
              <w:ind w:left="0" w:right="0" w:firstLine="0"/>
              <w:jc w:val="center"/>
              <w:rPr>
                <w:color w:val="auto"/>
                <w:sz w:val="28"/>
                <w:szCs w:val="20"/>
              </w:rPr>
            </w:pPr>
            <w:r w:rsidRPr="00607915">
              <w:rPr>
                <w:color w:val="auto"/>
                <w:sz w:val="22"/>
              </w:rPr>
              <w:t>15.1</w:t>
            </w:r>
            <w:r w:rsidRPr="00607915">
              <w:rPr>
                <w:color w:val="auto"/>
                <w:sz w:val="22"/>
                <w:lang w:val="tt-RU"/>
              </w:rPr>
              <w:t>0</w:t>
            </w:r>
            <w:r w:rsidRPr="00607915">
              <w:rPr>
                <w:color w:val="auto"/>
                <w:sz w:val="22"/>
              </w:rPr>
              <w:t>-15.</w:t>
            </w:r>
            <w:r w:rsidRPr="00607915">
              <w:rPr>
                <w:color w:val="auto"/>
                <w:sz w:val="22"/>
                <w:lang w:val="tt-RU"/>
              </w:rPr>
              <w:t>25</w:t>
            </w:r>
          </w:p>
        </w:tc>
        <w:tc>
          <w:tcPr>
            <w:tcW w:w="1998" w:type="dxa"/>
            <w:gridSpan w:val="4"/>
          </w:tcPr>
          <w:p w:rsidR="00607915" w:rsidRPr="00607915" w:rsidRDefault="00607915" w:rsidP="00607915">
            <w:pPr>
              <w:spacing w:after="0" w:line="240" w:lineRule="auto"/>
              <w:ind w:left="0" w:right="0" w:firstLine="0"/>
              <w:jc w:val="center"/>
              <w:rPr>
                <w:color w:val="auto"/>
                <w:sz w:val="28"/>
                <w:szCs w:val="20"/>
              </w:rPr>
            </w:pPr>
            <w:r w:rsidRPr="00607915">
              <w:rPr>
                <w:color w:val="auto"/>
                <w:sz w:val="22"/>
              </w:rPr>
              <w:t>15.1</w:t>
            </w:r>
            <w:r w:rsidRPr="00607915">
              <w:rPr>
                <w:color w:val="auto"/>
                <w:sz w:val="22"/>
                <w:lang w:val="tt-RU"/>
              </w:rPr>
              <w:t>0</w:t>
            </w:r>
            <w:r w:rsidRPr="00607915">
              <w:rPr>
                <w:color w:val="auto"/>
                <w:sz w:val="22"/>
              </w:rPr>
              <w:t>-15.</w:t>
            </w:r>
            <w:r w:rsidRPr="00607915">
              <w:rPr>
                <w:color w:val="auto"/>
                <w:sz w:val="22"/>
                <w:lang w:val="tt-RU"/>
              </w:rPr>
              <w:t>25</w:t>
            </w:r>
          </w:p>
        </w:tc>
        <w:tc>
          <w:tcPr>
            <w:tcW w:w="1981" w:type="dxa"/>
          </w:tcPr>
          <w:p w:rsidR="00607915" w:rsidRPr="00607915" w:rsidRDefault="00607915" w:rsidP="00607915">
            <w:pPr>
              <w:spacing w:after="0" w:line="240" w:lineRule="auto"/>
              <w:ind w:left="0" w:right="0" w:firstLine="0"/>
              <w:jc w:val="center"/>
              <w:rPr>
                <w:color w:val="auto"/>
                <w:sz w:val="28"/>
                <w:szCs w:val="20"/>
              </w:rPr>
            </w:pPr>
            <w:r w:rsidRPr="00607915">
              <w:rPr>
                <w:color w:val="auto"/>
                <w:sz w:val="22"/>
              </w:rPr>
              <w:t>15.1</w:t>
            </w:r>
            <w:r w:rsidRPr="00607915">
              <w:rPr>
                <w:color w:val="auto"/>
                <w:sz w:val="22"/>
                <w:lang w:val="tt-RU"/>
              </w:rPr>
              <w:t>0</w:t>
            </w:r>
            <w:r w:rsidRPr="00607915">
              <w:rPr>
                <w:color w:val="auto"/>
                <w:sz w:val="22"/>
              </w:rPr>
              <w:t>-15.</w:t>
            </w:r>
            <w:r w:rsidRPr="00607915">
              <w:rPr>
                <w:color w:val="auto"/>
                <w:sz w:val="22"/>
                <w:lang w:val="tt-RU"/>
              </w:rPr>
              <w:t>25</w:t>
            </w:r>
          </w:p>
        </w:tc>
      </w:tr>
      <w:tr w:rsidR="00607915" w:rsidRPr="00607915" w:rsidTr="00607915">
        <w:trPr>
          <w:cantSplit/>
          <w:trHeight w:val="337"/>
        </w:trPr>
        <w:tc>
          <w:tcPr>
            <w:tcW w:w="9661" w:type="dxa"/>
            <w:gridSpan w:val="10"/>
          </w:tcPr>
          <w:p w:rsidR="00607915" w:rsidRPr="00607915" w:rsidRDefault="00607915" w:rsidP="00607915">
            <w:pPr>
              <w:spacing w:after="0" w:line="240" w:lineRule="auto"/>
              <w:ind w:left="0" w:right="0" w:firstLine="0"/>
              <w:jc w:val="center"/>
              <w:rPr>
                <w:color w:val="auto"/>
                <w:sz w:val="22"/>
              </w:rPr>
            </w:pPr>
            <w:r w:rsidRPr="00607915">
              <w:rPr>
                <w:color w:val="auto"/>
                <w:sz w:val="22"/>
                <w:lang w:val="tt-RU"/>
              </w:rPr>
              <w:t xml:space="preserve"> </w:t>
            </w:r>
            <w:r w:rsidRPr="00607915">
              <w:rPr>
                <w:color w:val="auto"/>
                <w:sz w:val="22"/>
              </w:rPr>
              <w:t>Полдник.</w:t>
            </w:r>
            <w:r w:rsidRPr="00607915">
              <w:rPr>
                <w:color w:val="auto"/>
                <w:sz w:val="28"/>
                <w:szCs w:val="28"/>
                <w:lang w:val="tt-RU"/>
              </w:rPr>
              <w:t xml:space="preserve"> </w:t>
            </w:r>
            <w:r w:rsidRPr="00607915">
              <w:rPr>
                <w:color w:val="auto"/>
                <w:szCs w:val="24"/>
                <w:lang w:val="tt-RU"/>
              </w:rPr>
              <w:t>Кичке аш.</w:t>
            </w:r>
            <w:r w:rsidRPr="00607915">
              <w:rPr>
                <w:color w:val="auto"/>
                <w:sz w:val="28"/>
                <w:szCs w:val="28"/>
                <w:lang w:val="tt-RU"/>
              </w:rPr>
              <w:t xml:space="preserve">  </w:t>
            </w:r>
          </w:p>
        </w:tc>
      </w:tr>
      <w:tr w:rsidR="00607915" w:rsidRPr="00607915" w:rsidTr="00607915">
        <w:trPr>
          <w:cantSplit/>
          <w:trHeight w:val="393"/>
        </w:trPr>
        <w:tc>
          <w:tcPr>
            <w:tcW w:w="1982" w:type="dxa"/>
          </w:tcPr>
          <w:p w:rsidR="00607915" w:rsidRPr="00607915" w:rsidRDefault="00607915" w:rsidP="00607915">
            <w:pPr>
              <w:spacing w:after="0" w:line="240" w:lineRule="auto"/>
              <w:ind w:left="0" w:right="0" w:firstLine="0"/>
              <w:jc w:val="center"/>
              <w:rPr>
                <w:color w:val="auto"/>
                <w:sz w:val="22"/>
              </w:rPr>
            </w:pPr>
            <w:r w:rsidRPr="00607915">
              <w:rPr>
                <w:color w:val="auto"/>
                <w:sz w:val="22"/>
              </w:rPr>
              <w:t>15.</w:t>
            </w:r>
            <w:r w:rsidRPr="00607915">
              <w:rPr>
                <w:color w:val="auto"/>
                <w:sz w:val="22"/>
                <w:lang w:val="tt-RU"/>
              </w:rPr>
              <w:t>25</w:t>
            </w:r>
            <w:r w:rsidRPr="00607915">
              <w:rPr>
                <w:color w:val="auto"/>
                <w:sz w:val="22"/>
              </w:rPr>
              <w:t>-1</w:t>
            </w:r>
            <w:r w:rsidRPr="00607915">
              <w:rPr>
                <w:color w:val="auto"/>
                <w:sz w:val="22"/>
                <w:lang w:val="tt-RU"/>
              </w:rPr>
              <w:t>6</w:t>
            </w:r>
            <w:r w:rsidRPr="00607915">
              <w:rPr>
                <w:color w:val="auto"/>
                <w:sz w:val="22"/>
              </w:rPr>
              <w:t>.</w:t>
            </w:r>
            <w:r w:rsidRPr="00607915">
              <w:rPr>
                <w:color w:val="auto"/>
                <w:sz w:val="22"/>
                <w:lang w:val="tt-RU"/>
              </w:rPr>
              <w:t>00</w:t>
            </w:r>
          </w:p>
        </w:tc>
        <w:tc>
          <w:tcPr>
            <w:tcW w:w="1857" w:type="dxa"/>
          </w:tcPr>
          <w:p w:rsidR="00607915" w:rsidRPr="00607915" w:rsidRDefault="00607915" w:rsidP="00607915">
            <w:pPr>
              <w:spacing w:after="0" w:line="240" w:lineRule="auto"/>
              <w:ind w:left="0" w:right="0" w:firstLine="0"/>
              <w:jc w:val="center"/>
              <w:rPr>
                <w:color w:val="auto"/>
                <w:sz w:val="22"/>
                <w:lang w:val="tt-RU"/>
              </w:rPr>
            </w:pPr>
            <w:r w:rsidRPr="00607915">
              <w:rPr>
                <w:color w:val="auto"/>
                <w:sz w:val="22"/>
              </w:rPr>
              <w:t>15.</w:t>
            </w:r>
            <w:r w:rsidRPr="00607915">
              <w:rPr>
                <w:color w:val="auto"/>
                <w:sz w:val="22"/>
                <w:lang w:val="tt-RU"/>
              </w:rPr>
              <w:t>25</w:t>
            </w:r>
            <w:r w:rsidRPr="00607915">
              <w:rPr>
                <w:color w:val="auto"/>
                <w:sz w:val="22"/>
              </w:rPr>
              <w:t>-1</w:t>
            </w:r>
            <w:r w:rsidRPr="00607915">
              <w:rPr>
                <w:color w:val="auto"/>
                <w:sz w:val="22"/>
                <w:lang w:val="tt-RU"/>
              </w:rPr>
              <w:t>6</w:t>
            </w:r>
            <w:r w:rsidRPr="00607915">
              <w:rPr>
                <w:color w:val="auto"/>
                <w:sz w:val="22"/>
              </w:rPr>
              <w:t>.</w:t>
            </w:r>
            <w:r w:rsidRPr="00607915">
              <w:rPr>
                <w:color w:val="auto"/>
                <w:sz w:val="22"/>
                <w:lang w:val="tt-RU"/>
              </w:rPr>
              <w:t>00</w:t>
            </w:r>
          </w:p>
        </w:tc>
        <w:tc>
          <w:tcPr>
            <w:tcW w:w="1841" w:type="dxa"/>
            <w:gridSpan w:val="3"/>
          </w:tcPr>
          <w:p w:rsidR="00607915" w:rsidRPr="00607915" w:rsidRDefault="00607915" w:rsidP="00607915">
            <w:pPr>
              <w:spacing w:after="0" w:line="240" w:lineRule="auto"/>
              <w:ind w:left="0" w:right="0" w:firstLine="0"/>
              <w:jc w:val="left"/>
              <w:rPr>
                <w:color w:val="auto"/>
                <w:sz w:val="28"/>
                <w:szCs w:val="20"/>
              </w:rPr>
            </w:pPr>
            <w:r w:rsidRPr="00607915">
              <w:rPr>
                <w:color w:val="auto"/>
                <w:sz w:val="22"/>
              </w:rPr>
              <w:t>15.</w:t>
            </w:r>
            <w:r w:rsidRPr="00607915">
              <w:rPr>
                <w:color w:val="auto"/>
                <w:sz w:val="22"/>
                <w:lang w:val="tt-RU"/>
              </w:rPr>
              <w:t>25</w:t>
            </w:r>
            <w:r w:rsidRPr="00607915">
              <w:rPr>
                <w:color w:val="auto"/>
                <w:sz w:val="22"/>
              </w:rPr>
              <w:t>-1</w:t>
            </w:r>
            <w:r w:rsidRPr="00607915">
              <w:rPr>
                <w:color w:val="auto"/>
                <w:sz w:val="22"/>
                <w:lang w:val="tt-RU"/>
              </w:rPr>
              <w:t>6</w:t>
            </w:r>
            <w:r w:rsidRPr="00607915">
              <w:rPr>
                <w:color w:val="auto"/>
                <w:sz w:val="22"/>
              </w:rPr>
              <w:t>.</w:t>
            </w:r>
            <w:r w:rsidRPr="00607915">
              <w:rPr>
                <w:color w:val="auto"/>
                <w:sz w:val="22"/>
                <w:lang w:val="tt-RU"/>
              </w:rPr>
              <w:t>00</w:t>
            </w:r>
          </w:p>
        </w:tc>
        <w:tc>
          <w:tcPr>
            <w:tcW w:w="1998" w:type="dxa"/>
            <w:gridSpan w:val="4"/>
          </w:tcPr>
          <w:p w:rsidR="00607915" w:rsidRPr="00607915" w:rsidRDefault="00607915" w:rsidP="00607915">
            <w:pPr>
              <w:spacing w:after="0" w:line="240" w:lineRule="auto"/>
              <w:ind w:left="0" w:right="0" w:firstLine="0"/>
              <w:jc w:val="left"/>
              <w:rPr>
                <w:color w:val="auto"/>
                <w:sz w:val="28"/>
                <w:szCs w:val="20"/>
              </w:rPr>
            </w:pPr>
            <w:r w:rsidRPr="00607915">
              <w:rPr>
                <w:color w:val="auto"/>
                <w:sz w:val="22"/>
              </w:rPr>
              <w:t>15.</w:t>
            </w:r>
            <w:r w:rsidRPr="00607915">
              <w:rPr>
                <w:color w:val="auto"/>
                <w:sz w:val="22"/>
                <w:lang w:val="tt-RU"/>
              </w:rPr>
              <w:t>25</w:t>
            </w:r>
            <w:r w:rsidRPr="00607915">
              <w:rPr>
                <w:color w:val="auto"/>
                <w:sz w:val="22"/>
              </w:rPr>
              <w:t>-1</w:t>
            </w:r>
            <w:r w:rsidRPr="00607915">
              <w:rPr>
                <w:color w:val="auto"/>
                <w:sz w:val="22"/>
                <w:lang w:val="tt-RU"/>
              </w:rPr>
              <w:t>6</w:t>
            </w:r>
            <w:r w:rsidRPr="00607915">
              <w:rPr>
                <w:color w:val="auto"/>
                <w:sz w:val="22"/>
              </w:rPr>
              <w:t>.</w:t>
            </w:r>
            <w:r w:rsidRPr="00607915">
              <w:rPr>
                <w:color w:val="auto"/>
                <w:sz w:val="22"/>
                <w:lang w:val="tt-RU"/>
              </w:rPr>
              <w:t>00</w:t>
            </w:r>
          </w:p>
        </w:tc>
        <w:tc>
          <w:tcPr>
            <w:tcW w:w="1981" w:type="dxa"/>
          </w:tcPr>
          <w:p w:rsidR="00607915" w:rsidRPr="00607915" w:rsidRDefault="00607915" w:rsidP="00607915">
            <w:pPr>
              <w:spacing w:after="0" w:line="240" w:lineRule="auto"/>
              <w:ind w:left="0" w:right="0" w:firstLine="0"/>
              <w:jc w:val="left"/>
              <w:rPr>
                <w:color w:val="auto"/>
                <w:sz w:val="28"/>
                <w:szCs w:val="20"/>
              </w:rPr>
            </w:pPr>
            <w:r w:rsidRPr="00607915">
              <w:rPr>
                <w:color w:val="auto"/>
                <w:sz w:val="22"/>
              </w:rPr>
              <w:t>15.</w:t>
            </w:r>
            <w:r w:rsidRPr="00607915">
              <w:rPr>
                <w:color w:val="auto"/>
                <w:sz w:val="22"/>
                <w:lang w:val="tt-RU"/>
              </w:rPr>
              <w:t>25</w:t>
            </w:r>
            <w:r w:rsidRPr="00607915">
              <w:rPr>
                <w:color w:val="auto"/>
                <w:sz w:val="22"/>
              </w:rPr>
              <w:t>-1</w:t>
            </w:r>
            <w:r w:rsidRPr="00607915">
              <w:rPr>
                <w:color w:val="auto"/>
                <w:sz w:val="22"/>
                <w:lang w:val="tt-RU"/>
              </w:rPr>
              <w:t>6</w:t>
            </w:r>
            <w:r w:rsidRPr="00607915">
              <w:rPr>
                <w:color w:val="auto"/>
                <w:sz w:val="22"/>
              </w:rPr>
              <w:t>.</w:t>
            </w:r>
            <w:r w:rsidRPr="00607915">
              <w:rPr>
                <w:color w:val="auto"/>
                <w:sz w:val="22"/>
                <w:lang w:val="tt-RU"/>
              </w:rPr>
              <w:t>00</w:t>
            </w:r>
          </w:p>
        </w:tc>
      </w:tr>
      <w:tr w:rsidR="00607915" w:rsidRPr="00607915" w:rsidTr="00607915">
        <w:trPr>
          <w:cantSplit/>
          <w:trHeight w:val="393"/>
        </w:trPr>
        <w:tc>
          <w:tcPr>
            <w:tcW w:w="9661" w:type="dxa"/>
            <w:gridSpan w:val="10"/>
          </w:tcPr>
          <w:p w:rsidR="00607915" w:rsidRPr="00607915" w:rsidRDefault="00607915" w:rsidP="00607915">
            <w:pPr>
              <w:spacing w:after="0" w:line="240" w:lineRule="auto"/>
              <w:ind w:left="0" w:right="0" w:firstLine="0"/>
              <w:jc w:val="center"/>
              <w:rPr>
                <w:color w:val="FF0000"/>
                <w:sz w:val="22"/>
              </w:rPr>
            </w:pPr>
            <w:r w:rsidRPr="00607915">
              <w:rPr>
                <w:color w:val="auto"/>
                <w:sz w:val="22"/>
              </w:rPr>
              <w:t>Прогулка, уход детей домой.</w:t>
            </w:r>
            <w:r w:rsidRPr="00607915">
              <w:rPr>
                <w:color w:val="auto"/>
                <w:szCs w:val="24"/>
                <w:lang w:val="tt-RU"/>
              </w:rPr>
              <w:t xml:space="preserve"> Һавада булу, балаларны өйләренә озату.</w:t>
            </w:r>
            <w:r w:rsidRPr="00607915">
              <w:rPr>
                <w:color w:val="auto"/>
                <w:sz w:val="28"/>
                <w:szCs w:val="28"/>
                <w:lang w:val="tt-RU"/>
              </w:rPr>
              <w:t xml:space="preserve">  </w:t>
            </w:r>
          </w:p>
        </w:tc>
      </w:tr>
      <w:tr w:rsidR="00607915" w:rsidRPr="00607915" w:rsidTr="00607915">
        <w:trPr>
          <w:cantSplit/>
          <w:trHeight w:val="221"/>
        </w:trPr>
        <w:tc>
          <w:tcPr>
            <w:tcW w:w="1982" w:type="dxa"/>
          </w:tcPr>
          <w:p w:rsidR="00607915" w:rsidRPr="00607915" w:rsidRDefault="00607915" w:rsidP="00607915">
            <w:pPr>
              <w:spacing w:after="0" w:line="240" w:lineRule="auto"/>
              <w:ind w:left="0" w:right="0" w:firstLine="0"/>
              <w:jc w:val="center"/>
              <w:rPr>
                <w:color w:val="auto"/>
                <w:sz w:val="22"/>
              </w:rPr>
            </w:pPr>
            <w:r w:rsidRPr="00607915">
              <w:rPr>
                <w:color w:val="auto"/>
                <w:sz w:val="22"/>
              </w:rPr>
              <w:t>16.</w:t>
            </w:r>
            <w:r w:rsidRPr="00607915">
              <w:rPr>
                <w:color w:val="auto"/>
                <w:sz w:val="22"/>
                <w:lang w:val="tt-RU"/>
              </w:rPr>
              <w:t>00</w:t>
            </w:r>
            <w:r w:rsidRPr="00607915">
              <w:rPr>
                <w:color w:val="auto"/>
                <w:sz w:val="22"/>
              </w:rPr>
              <w:t>-18.00</w:t>
            </w:r>
          </w:p>
        </w:tc>
        <w:tc>
          <w:tcPr>
            <w:tcW w:w="1857" w:type="dxa"/>
          </w:tcPr>
          <w:p w:rsidR="00607915" w:rsidRPr="00607915" w:rsidRDefault="00607915" w:rsidP="00607915">
            <w:pPr>
              <w:spacing w:after="0" w:line="240" w:lineRule="auto"/>
              <w:ind w:left="0" w:right="0" w:firstLine="0"/>
              <w:jc w:val="center"/>
              <w:rPr>
                <w:color w:val="auto"/>
                <w:sz w:val="22"/>
              </w:rPr>
            </w:pPr>
            <w:r w:rsidRPr="00607915">
              <w:rPr>
                <w:color w:val="auto"/>
                <w:sz w:val="22"/>
              </w:rPr>
              <w:t>16.</w:t>
            </w:r>
            <w:r w:rsidRPr="00607915">
              <w:rPr>
                <w:color w:val="auto"/>
                <w:sz w:val="22"/>
                <w:lang w:val="tt-RU"/>
              </w:rPr>
              <w:t>00</w:t>
            </w:r>
            <w:r w:rsidRPr="00607915">
              <w:rPr>
                <w:color w:val="auto"/>
                <w:sz w:val="22"/>
              </w:rPr>
              <w:t>-18.00</w:t>
            </w:r>
          </w:p>
        </w:tc>
        <w:tc>
          <w:tcPr>
            <w:tcW w:w="1841" w:type="dxa"/>
            <w:gridSpan w:val="3"/>
          </w:tcPr>
          <w:p w:rsidR="00607915" w:rsidRPr="00607915" w:rsidRDefault="00607915" w:rsidP="00607915">
            <w:pPr>
              <w:spacing w:after="0" w:line="240" w:lineRule="auto"/>
              <w:ind w:left="0" w:right="0" w:firstLine="0"/>
              <w:jc w:val="center"/>
              <w:rPr>
                <w:color w:val="auto"/>
                <w:sz w:val="22"/>
              </w:rPr>
            </w:pPr>
            <w:r w:rsidRPr="00607915">
              <w:rPr>
                <w:color w:val="auto"/>
                <w:sz w:val="22"/>
              </w:rPr>
              <w:t>16.00-18.00</w:t>
            </w:r>
          </w:p>
        </w:tc>
        <w:tc>
          <w:tcPr>
            <w:tcW w:w="1998" w:type="dxa"/>
            <w:gridSpan w:val="4"/>
          </w:tcPr>
          <w:p w:rsidR="00607915" w:rsidRPr="00607915" w:rsidRDefault="00607915" w:rsidP="00607915">
            <w:pPr>
              <w:spacing w:after="0" w:line="240" w:lineRule="auto"/>
              <w:ind w:left="0" w:right="0" w:firstLine="0"/>
              <w:jc w:val="center"/>
              <w:rPr>
                <w:color w:val="auto"/>
                <w:sz w:val="22"/>
              </w:rPr>
            </w:pPr>
            <w:r w:rsidRPr="00607915">
              <w:rPr>
                <w:color w:val="auto"/>
                <w:sz w:val="22"/>
              </w:rPr>
              <w:t>1</w:t>
            </w:r>
            <w:r w:rsidRPr="00607915">
              <w:rPr>
                <w:color w:val="auto"/>
                <w:sz w:val="22"/>
                <w:lang w:val="tt-RU"/>
              </w:rPr>
              <w:t>6</w:t>
            </w:r>
            <w:r w:rsidRPr="00607915">
              <w:rPr>
                <w:color w:val="auto"/>
                <w:sz w:val="22"/>
              </w:rPr>
              <w:t>.</w:t>
            </w:r>
            <w:r w:rsidRPr="00607915">
              <w:rPr>
                <w:color w:val="auto"/>
                <w:sz w:val="22"/>
                <w:lang w:val="tt-RU"/>
              </w:rPr>
              <w:t>00</w:t>
            </w:r>
            <w:r w:rsidRPr="00607915">
              <w:rPr>
                <w:color w:val="auto"/>
                <w:sz w:val="22"/>
              </w:rPr>
              <w:t>-18.00</w:t>
            </w:r>
          </w:p>
        </w:tc>
        <w:tc>
          <w:tcPr>
            <w:tcW w:w="1981" w:type="dxa"/>
          </w:tcPr>
          <w:p w:rsidR="00607915" w:rsidRPr="00607915" w:rsidRDefault="00607915" w:rsidP="00607915">
            <w:pPr>
              <w:spacing w:after="0" w:line="240" w:lineRule="auto"/>
              <w:ind w:left="0" w:right="0" w:firstLine="0"/>
              <w:jc w:val="center"/>
              <w:rPr>
                <w:color w:val="auto"/>
                <w:sz w:val="22"/>
              </w:rPr>
            </w:pPr>
            <w:r w:rsidRPr="00607915">
              <w:rPr>
                <w:color w:val="auto"/>
                <w:sz w:val="22"/>
              </w:rPr>
              <w:t>1</w:t>
            </w:r>
            <w:r w:rsidRPr="00607915">
              <w:rPr>
                <w:color w:val="auto"/>
                <w:sz w:val="22"/>
                <w:lang w:val="tt-RU"/>
              </w:rPr>
              <w:t>6</w:t>
            </w:r>
            <w:r w:rsidRPr="00607915">
              <w:rPr>
                <w:color w:val="auto"/>
                <w:sz w:val="22"/>
              </w:rPr>
              <w:t>.</w:t>
            </w:r>
            <w:r w:rsidRPr="00607915">
              <w:rPr>
                <w:color w:val="auto"/>
                <w:sz w:val="22"/>
                <w:lang w:val="tt-RU"/>
              </w:rPr>
              <w:t>0</w:t>
            </w:r>
            <w:r w:rsidRPr="00607915">
              <w:rPr>
                <w:color w:val="auto"/>
                <w:sz w:val="22"/>
              </w:rPr>
              <w:t>0-18.00</w:t>
            </w:r>
          </w:p>
        </w:tc>
      </w:tr>
    </w:tbl>
    <w:p w:rsidR="00607915" w:rsidRDefault="00607915">
      <w:pPr>
        <w:spacing w:after="0" w:line="259" w:lineRule="auto"/>
        <w:ind w:left="550" w:right="0" w:firstLine="0"/>
        <w:jc w:val="left"/>
      </w:pPr>
    </w:p>
    <w:p w:rsidR="00B50229" w:rsidRDefault="00B50229" w:rsidP="00B50229">
      <w:pPr>
        <w:spacing w:after="0" w:line="240" w:lineRule="auto"/>
        <w:ind w:left="0" w:right="0" w:firstLine="0"/>
        <w:jc w:val="center"/>
        <w:rPr>
          <w:b/>
          <w:color w:val="auto"/>
          <w:sz w:val="22"/>
        </w:rPr>
      </w:pPr>
      <w:r w:rsidRPr="00B50229">
        <w:rPr>
          <w:b/>
          <w:color w:val="auto"/>
          <w:sz w:val="22"/>
        </w:rPr>
        <w:t>Ре</w:t>
      </w:r>
      <w:r w:rsidR="00C55DC2">
        <w:rPr>
          <w:b/>
          <w:color w:val="auto"/>
          <w:sz w:val="22"/>
        </w:rPr>
        <w:t xml:space="preserve">жим дня второй младшей группы </w:t>
      </w:r>
    </w:p>
    <w:p w:rsidR="00B50229" w:rsidRPr="00B50229" w:rsidRDefault="00B50229" w:rsidP="00B50229">
      <w:pPr>
        <w:spacing w:after="0" w:line="240" w:lineRule="auto"/>
        <w:ind w:left="0" w:right="0" w:firstLine="0"/>
        <w:jc w:val="center"/>
        <w:rPr>
          <w:b/>
          <w:color w:val="auto"/>
          <w:sz w:val="22"/>
          <w:lang w:val="tt-RU"/>
        </w:rPr>
      </w:pPr>
      <w:r w:rsidRPr="00B50229">
        <w:rPr>
          <w:b/>
          <w:color w:val="auto"/>
          <w:sz w:val="22"/>
        </w:rPr>
        <w:t>Көн</w:t>
      </w:r>
      <w:r w:rsidRPr="00B50229">
        <w:rPr>
          <w:b/>
          <w:color w:val="auto"/>
          <w:sz w:val="22"/>
          <w:lang w:val="tt-RU"/>
        </w:rPr>
        <w:t>дә</w:t>
      </w:r>
      <w:r w:rsidRPr="00B50229">
        <w:rPr>
          <w:b/>
          <w:color w:val="auto"/>
          <w:sz w:val="22"/>
        </w:rPr>
        <w:t>лек режим</w:t>
      </w:r>
    </w:p>
    <w:p w:rsidR="00B50229" w:rsidRPr="00B50229" w:rsidRDefault="00B50229" w:rsidP="00B50229">
      <w:pPr>
        <w:spacing w:after="0" w:line="240" w:lineRule="auto"/>
        <w:ind w:left="0" w:right="0" w:firstLine="0"/>
        <w:jc w:val="center"/>
        <w:rPr>
          <w:b/>
          <w:color w:val="auto"/>
          <w:sz w:val="22"/>
        </w:rPr>
      </w:pPr>
    </w:p>
    <w:tbl>
      <w:tblPr>
        <w:tblpPr w:leftFromText="180" w:rightFromText="180" w:vertAnchor="text" w:horzAnchor="margin" w:tblpXSpec="center" w:tblpY="83"/>
        <w:tblW w:w="100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00"/>
        <w:gridCol w:w="2452"/>
        <w:gridCol w:w="37"/>
        <w:gridCol w:w="31"/>
        <w:gridCol w:w="1440"/>
        <w:gridCol w:w="120"/>
        <w:gridCol w:w="114"/>
        <w:gridCol w:w="1806"/>
        <w:gridCol w:w="120"/>
        <w:gridCol w:w="1814"/>
        <w:gridCol w:w="10"/>
      </w:tblGrid>
      <w:tr w:rsidR="00B50229" w:rsidRPr="00B50229" w:rsidTr="00B50229">
        <w:trPr>
          <w:trHeight w:val="449"/>
        </w:trPr>
        <w:tc>
          <w:tcPr>
            <w:tcW w:w="2100" w:type="dxa"/>
          </w:tcPr>
          <w:p w:rsidR="00B50229" w:rsidRPr="00B50229" w:rsidRDefault="00B50229" w:rsidP="00B50229">
            <w:pPr>
              <w:spacing w:after="0" w:line="240" w:lineRule="auto"/>
              <w:ind w:left="0" w:right="0" w:firstLine="0"/>
              <w:jc w:val="center"/>
              <w:rPr>
                <w:b/>
                <w:color w:val="auto"/>
                <w:szCs w:val="24"/>
              </w:rPr>
            </w:pPr>
            <w:r w:rsidRPr="00B50229">
              <w:rPr>
                <w:b/>
                <w:color w:val="auto"/>
                <w:szCs w:val="24"/>
              </w:rPr>
              <w:t xml:space="preserve">Понедельник </w:t>
            </w:r>
          </w:p>
          <w:p w:rsidR="00B50229" w:rsidRPr="00B50229" w:rsidRDefault="00B50229" w:rsidP="00B50229">
            <w:pPr>
              <w:spacing w:after="0" w:line="240" w:lineRule="auto"/>
              <w:ind w:left="0" w:right="0" w:firstLine="0"/>
              <w:jc w:val="center"/>
              <w:rPr>
                <w:b/>
                <w:color w:val="auto"/>
                <w:szCs w:val="24"/>
              </w:rPr>
            </w:pPr>
            <w:r w:rsidRPr="00B50229">
              <w:rPr>
                <w:b/>
                <w:color w:val="auto"/>
                <w:szCs w:val="24"/>
                <w:lang w:val="tt-RU"/>
              </w:rPr>
              <w:t>Дүшәмбе</w:t>
            </w:r>
            <w:r w:rsidRPr="00B50229">
              <w:rPr>
                <w:b/>
                <w:color w:val="auto"/>
                <w:szCs w:val="24"/>
              </w:rPr>
              <w:t xml:space="preserve"> </w:t>
            </w:r>
          </w:p>
        </w:tc>
        <w:tc>
          <w:tcPr>
            <w:tcW w:w="2452" w:type="dxa"/>
          </w:tcPr>
          <w:p w:rsidR="00B50229" w:rsidRPr="00B50229" w:rsidRDefault="00B50229" w:rsidP="00B50229">
            <w:pPr>
              <w:spacing w:after="0" w:line="240" w:lineRule="auto"/>
              <w:ind w:left="0" w:right="0" w:firstLine="0"/>
              <w:jc w:val="center"/>
              <w:rPr>
                <w:b/>
                <w:color w:val="auto"/>
                <w:szCs w:val="24"/>
                <w:lang w:val="tt-RU"/>
              </w:rPr>
            </w:pPr>
            <w:r w:rsidRPr="00B50229">
              <w:rPr>
                <w:b/>
                <w:color w:val="auto"/>
                <w:szCs w:val="24"/>
              </w:rPr>
              <w:t>Вторник</w:t>
            </w:r>
          </w:p>
          <w:p w:rsidR="00B50229" w:rsidRPr="00B50229" w:rsidRDefault="00B50229" w:rsidP="00B50229">
            <w:pPr>
              <w:spacing w:after="0" w:line="240" w:lineRule="auto"/>
              <w:ind w:left="0" w:right="0" w:firstLine="0"/>
              <w:jc w:val="center"/>
              <w:rPr>
                <w:b/>
                <w:color w:val="auto"/>
                <w:szCs w:val="24"/>
                <w:lang w:val="tt-RU"/>
              </w:rPr>
            </w:pPr>
            <w:r w:rsidRPr="00B50229">
              <w:rPr>
                <w:b/>
                <w:color w:val="auto"/>
                <w:szCs w:val="24"/>
                <w:lang w:val="tt-RU"/>
              </w:rPr>
              <w:t>Сишәмбе</w:t>
            </w:r>
          </w:p>
        </w:tc>
        <w:tc>
          <w:tcPr>
            <w:tcW w:w="1628" w:type="dxa"/>
            <w:gridSpan w:val="4"/>
          </w:tcPr>
          <w:p w:rsidR="00B50229" w:rsidRPr="00B50229" w:rsidRDefault="00B50229" w:rsidP="00B50229">
            <w:pPr>
              <w:spacing w:after="0" w:line="240" w:lineRule="auto"/>
              <w:ind w:left="0" w:right="0" w:firstLine="0"/>
              <w:jc w:val="center"/>
              <w:rPr>
                <w:b/>
                <w:color w:val="auto"/>
                <w:szCs w:val="24"/>
                <w:lang w:val="tt-RU"/>
              </w:rPr>
            </w:pPr>
            <w:r w:rsidRPr="00B50229">
              <w:rPr>
                <w:b/>
                <w:color w:val="auto"/>
                <w:szCs w:val="24"/>
              </w:rPr>
              <w:t>Среда</w:t>
            </w:r>
          </w:p>
          <w:p w:rsidR="00B50229" w:rsidRPr="00B50229" w:rsidRDefault="00B50229" w:rsidP="00B50229">
            <w:pPr>
              <w:spacing w:after="0" w:line="240" w:lineRule="auto"/>
              <w:ind w:left="0" w:right="0" w:firstLine="0"/>
              <w:jc w:val="center"/>
              <w:rPr>
                <w:b/>
                <w:color w:val="auto"/>
                <w:szCs w:val="24"/>
                <w:lang w:val="tt-RU"/>
              </w:rPr>
            </w:pPr>
            <w:r w:rsidRPr="00B50229">
              <w:rPr>
                <w:b/>
                <w:color w:val="auto"/>
                <w:szCs w:val="24"/>
                <w:lang w:val="tt-RU"/>
              </w:rPr>
              <w:t>Чәршәмбе</w:t>
            </w:r>
          </w:p>
          <w:p w:rsidR="00B50229" w:rsidRPr="00B50229" w:rsidRDefault="00B50229" w:rsidP="00B50229">
            <w:pPr>
              <w:spacing w:after="0" w:line="240" w:lineRule="auto"/>
              <w:ind w:left="0" w:right="0" w:firstLine="0"/>
              <w:jc w:val="center"/>
              <w:rPr>
                <w:b/>
                <w:color w:val="auto"/>
                <w:szCs w:val="24"/>
              </w:rPr>
            </w:pPr>
          </w:p>
        </w:tc>
        <w:tc>
          <w:tcPr>
            <w:tcW w:w="1920" w:type="dxa"/>
            <w:gridSpan w:val="2"/>
          </w:tcPr>
          <w:p w:rsidR="00B50229" w:rsidRPr="00B50229" w:rsidRDefault="00B50229" w:rsidP="00B50229">
            <w:pPr>
              <w:spacing w:after="0" w:line="240" w:lineRule="auto"/>
              <w:ind w:left="0" w:right="0" w:firstLine="0"/>
              <w:jc w:val="center"/>
              <w:rPr>
                <w:b/>
                <w:color w:val="auto"/>
                <w:szCs w:val="24"/>
              </w:rPr>
            </w:pPr>
            <w:r w:rsidRPr="00B50229">
              <w:rPr>
                <w:b/>
                <w:color w:val="auto"/>
                <w:szCs w:val="24"/>
              </w:rPr>
              <w:t>Четверг</w:t>
            </w:r>
          </w:p>
          <w:p w:rsidR="00B50229" w:rsidRPr="00B50229" w:rsidRDefault="00B50229" w:rsidP="00B50229">
            <w:pPr>
              <w:spacing w:after="0" w:line="240" w:lineRule="auto"/>
              <w:ind w:left="0" w:right="0" w:firstLine="0"/>
              <w:jc w:val="center"/>
              <w:rPr>
                <w:b/>
                <w:color w:val="auto"/>
                <w:szCs w:val="24"/>
              </w:rPr>
            </w:pPr>
            <w:r w:rsidRPr="00B50229">
              <w:rPr>
                <w:b/>
                <w:color w:val="auto"/>
                <w:szCs w:val="24"/>
                <w:lang w:val="tt-RU"/>
              </w:rPr>
              <w:t>Пәнҗешәмбе</w:t>
            </w:r>
            <w:r w:rsidRPr="00B50229">
              <w:rPr>
                <w:b/>
                <w:color w:val="auto"/>
                <w:szCs w:val="24"/>
              </w:rPr>
              <w:t xml:space="preserve"> </w:t>
            </w:r>
          </w:p>
        </w:tc>
        <w:tc>
          <w:tcPr>
            <w:tcW w:w="1944" w:type="dxa"/>
            <w:gridSpan w:val="3"/>
          </w:tcPr>
          <w:p w:rsidR="00B50229" w:rsidRPr="00B50229" w:rsidRDefault="00B50229" w:rsidP="00B50229">
            <w:pPr>
              <w:spacing w:after="0" w:line="240" w:lineRule="auto"/>
              <w:ind w:left="0" w:right="0" w:firstLine="0"/>
              <w:jc w:val="left"/>
              <w:rPr>
                <w:b/>
                <w:color w:val="auto"/>
                <w:szCs w:val="24"/>
                <w:lang w:val="tt-RU"/>
              </w:rPr>
            </w:pPr>
            <w:r w:rsidRPr="00B50229">
              <w:rPr>
                <w:b/>
                <w:color w:val="auto"/>
                <w:szCs w:val="24"/>
              </w:rPr>
              <w:t xml:space="preserve">Пятница  </w:t>
            </w:r>
          </w:p>
          <w:p w:rsidR="00B50229" w:rsidRPr="00B50229" w:rsidRDefault="00B50229" w:rsidP="00B50229">
            <w:pPr>
              <w:spacing w:after="0" w:line="240" w:lineRule="auto"/>
              <w:ind w:left="0" w:right="0" w:firstLine="0"/>
              <w:jc w:val="left"/>
              <w:rPr>
                <w:b/>
                <w:color w:val="auto"/>
                <w:szCs w:val="24"/>
                <w:lang w:val="tt-RU"/>
              </w:rPr>
            </w:pPr>
            <w:r w:rsidRPr="00B50229">
              <w:rPr>
                <w:b/>
                <w:color w:val="auto"/>
                <w:szCs w:val="24"/>
                <w:lang w:val="tt-RU"/>
              </w:rPr>
              <w:t>Җомга</w:t>
            </w:r>
          </w:p>
        </w:tc>
      </w:tr>
      <w:tr w:rsidR="00B50229" w:rsidRPr="00B50229" w:rsidTr="00B50229">
        <w:trPr>
          <w:trHeight w:val="352"/>
        </w:trPr>
        <w:tc>
          <w:tcPr>
            <w:tcW w:w="10044" w:type="dxa"/>
            <w:gridSpan w:val="11"/>
          </w:tcPr>
          <w:p w:rsidR="00B50229" w:rsidRPr="00B50229" w:rsidRDefault="00B50229" w:rsidP="00B50229">
            <w:pPr>
              <w:spacing w:after="0" w:line="240" w:lineRule="auto"/>
              <w:ind w:left="0" w:right="0" w:firstLine="0"/>
              <w:jc w:val="center"/>
              <w:rPr>
                <w:color w:val="auto"/>
                <w:sz w:val="22"/>
              </w:rPr>
            </w:pPr>
            <w:r w:rsidRPr="00B50229">
              <w:rPr>
                <w:color w:val="auto"/>
                <w:sz w:val="22"/>
              </w:rPr>
              <w:t>Прием детей.</w:t>
            </w:r>
            <w:r w:rsidRPr="00B50229">
              <w:rPr>
                <w:color w:val="auto"/>
                <w:sz w:val="28"/>
                <w:szCs w:val="28"/>
                <w:lang w:val="tt-RU"/>
              </w:rPr>
              <w:t xml:space="preserve"> </w:t>
            </w:r>
            <w:r w:rsidRPr="00B50229">
              <w:rPr>
                <w:color w:val="auto"/>
                <w:szCs w:val="24"/>
                <w:lang w:val="tt-RU"/>
              </w:rPr>
              <w:t>Балаларны кабул итү</w:t>
            </w:r>
          </w:p>
        </w:tc>
      </w:tr>
      <w:tr w:rsidR="00B50229" w:rsidRPr="00B50229" w:rsidTr="00B50229">
        <w:trPr>
          <w:trHeight w:val="394"/>
        </w:trPr>
        <w:tc>
          <w:tcPr>
            <w:tcW w:w="2100" w:type="dxa"/>
          </w:tcPr>
          <w:p w:rsidR="00B50229" w:rsidRPr="00B50229" w:rsidRDefault="00B50229" w:rsidP="00B50229">
            <w:pPr>
              <w:spacing w:after="0" w:line="240" w:lineRule="auto"/>
              <w:ind w:left="0" w:right="0" w:firstLine="0"/>
              <w:jc w:val="center"/>
              <w:rPr>
                <w:color w:val="auto"/>
                <w:sz w:val="22"/>
              </w:rPr>
            </w:pPr>
            <w:r w:rsidRPr="00B50229">
              <w:rPr>
                <w:color w:val="auto"/>
                <w:sz w:val="22"/>
              </w:rPr>
              <w:t>6.00-7.30</w:t>
            </w:r>
          </w:p>
        </w:tc>
        <w:tc>
          <w:tcPr>
            <w:tcW w:w="2452" w:type="dxa"/>
          </w:tcPr>
          <w:p w:rsidR="00B50229" w:rsidRPr="00B50229" w:rsidRDefault="00B50229" w:rsidP="00B50229">
            <w:pPr>
              <w:spacing w:after="0" w:line="240" w:lineRule="auto"/>
              <w:ind w:left="0" w:right="0" w:firstLine="0"/>
              <w:jc w:val="center"/>
              <w:rPr>
                <w:color w:val="auto"/>
                <w:sz w:val="22"/>
              </w:rPr>
            </w:pPr>
            <w:r w:rsidRPr="00B50229">
              <w:rPr>
                <w:color w:val="auto"/>
                <w:sz w:val="22"/>
              </w:rPr>
              <w:t>6.00-7.30</w:t>
            </w:r>
          </w:p>
        </w:tc>
        <w:tc>
          <w:tcPr>
            <w:tcW w:w="1628" w:type="dxa"/>
            <w:gridSpan w:val="4"/>
          </w:tcPr>
          <w:p w:rsidR="00B50229" w:rsidRPr="00B50229" w:rsidRDefault="00B50229" w:rsidP="00B50229">
            <w:pPr>
              <w:spacing w:after="0" w:line="240" w:lineRule="auto"/>
              <w:ind w:left="0" w:right="0" w:firstLine="0"/>
              <w:jc w:val="center"/>
              <w:rPr>
                <w:color w:val="FF0000"/>
                <w:sz w:val="22"/>
              </w:rPr>
            </w:pPr>
            <w:r w:rsidRPr="00B50229">
              <w:rPr>
                <w:color w:val="auto"/>
                <w:sz w:val="22"/>
              </w:rPr>
              <w:t>6.00-7.30</w:t>
            </w:r>
          </w:p>
        </w:tc>
        <w:tc>
          <w:tcPr>
            <w:tcW w:w="1920" w:type="dxa"/>
            <w:gridSpan w:val="2"/>
          </w:tcPr>
          <w:p w:rsidR="00B50229" w:rsidRPr="00B50229" w:rsidRDefault="00B50229" w:rsidP="00B50229">
            <w:pPr>
              <w:spacing w:after="0" w:line="240" w:lineRule="auto"/>
              <w:ind w:left="0" w:right="0" w:firstLine="0"/>
              <w:jc w:val="center"/>
              <w:rPr>
                <w:color w:val="FF0000"/>
                <w:sz w:val="22"/>
              </w:rPr>
            </w:pPr>
            <w:r w:rsidRPr="00B50229">
              <w:rPr>
                <w:color w:val="auto"/>
                <w:sz w:val="22"/>
              </w:rPr>
              <w:t>6.00-7.30</w:t>
            </w:r>
          </w:p>
        </w:tc>
        <w:tc>
          <w:tcPr>
            <w:tcW w:w="1944" w:type="dxa"/>
            <w:gridSpan w:val="3"/>
          </w:tcPr>
          <w:p w:rsidR="00B50229" w:rsidRPr="00B50229" w:rsidRDefault="00B50229" w:rsidP="00B50229">
            <w:pPr>
              <w:spacing w:after="0" w:line="240" w:lineRule="auto"/>
              <w:ind w:left="0" w:right="0" w:firstLine="0"/>
              <w:jc w:val="center"/>
              <w:rPr>
                <w:color w:val="FF0000"/>
                <w:sz w:val="22"/>
              </w:rPr>
            </w:pPr>
            <w:r w:rsidRPr="00B50229">
              <w:rPr>
                <w:color w:val="auto"/>
                <w:sz w:val="22"/>
              </w:rPr>
              <w:t>6.00-7.30</w:t>
            </w:r>
          </w:p>
        </w:tc>
      </w:tr>
      <w:tr w:rsidR="00B50229" w:rsidRPr="00B50229" w:rsidTr="00B50229">
        <w:trPr>
          <w:trHeight w:val="366"/>
        </w:trPr>
        <w:tc>
          <w:tcPr>
            <w:tcW w:w="10044" w:type="dxa"/>
            <w:gridSpan w:val="11"/>
          </w:tcPr>
          <w:p w:rsidR="00B50229" w:rsidRPr="00B50229" w:rsidRDefault="00B50229" w:rsidP="00B50229">
            <w:pPr>
              <w:spacing w:after="0" w:line="240" w:lineRule="auto"/>
              <w:ind w:left="0" w:right="0" w:firstLine="0"/>
              <w:jc w:val="center"/>
              <w:rPr>
                <w:color w:val="FF0000"/>
                <w:sz w:val="22"/>
              </w:rPr>
            </w:pPr>
            <w:r w:rsidRPr="00B50229">
              <w:rPr>
                <w:color w:val="auto"/>
                <w:sz w:val="22"/>
              </w:rPr>
              <w:t>Утренняя зарядка</w:t>
            </w:r>
            <w:r w:rsidRPr="00B50229">
              <w:rPr>
                <w:color w:val="auto"/>
                <w:sz w:val="28"/>
                <w:szCs w:val="28"/>
                <w:lang w:val="tt-RU"/>
              </w:rPr>
              <w:t xml:space="preserve">. </w:t>
            </w:r>
            <w:r w:rsidRPr="00B50229">
              <w:rPr>
                <w:color w:val="auto"/>
                <w:szCs w:val="24"/>
                <w:lang w:val="tt-RU"/>
              </w:rPr>
              <w:t>Иртәнге гимнастика</w:t>
            </w:r>
            <w:r w:rsidRPr="00B50229">
              <w:rPr>
                <w:color w:val="auto"/>
                <w:sz w:val="28"/>
                <w:szCs w:val="28"/>
                <w:lang w:val="tt-RU"/>
              </w:rPr>
              <w:t xml:space="preserve">  </w:t>
            </w:r>
          </w:p>
        </w:tc>
      </w:tr>
      <w:tr w:rsidR="00B50229" w:rsidRPr="00B50229" w:rsidTr="001B7567">
        <w:trPr>
          <w:gridAfter w:val="1"/>
          <w:wAfter w:w="10" w:type="dxa"/>
          <w:trHeight w:val="427"/>
        </w:trPr>
        <w:tc>
          <w:tcPr>
            <w:tcW w:w="2100" w:type="dxa"/>
          </w:tcPr>
          <w:p w:rsidR="00B50229" w:rsidRPr="00B50229" w:rsidRDefault="00B50229" w:rsidP="00B50229">
            <w:pPr>
              <w:spacing w:after="0" w:line="240" w:lineRule="auto"/>
              <w:ind w:left="0" w:right="0" w:firstLine="0"/>
              <w:jc w:val="center"/>
              <w:rPr>
                <w:color w:val="auto"/>
                <w:sz w:val="22"/>
              </w:rPr>
            </w:pPr>
            <w:r w:rsidRPr="00B50229">
              <w:rPr>
                <w:color w:val="auto"/>
                <w:sz w:val="22"/>
              </w:rPr>
              <w:t>7.32-7.38</w:t>
            </w:r>
          </w:p>
          <w:p w:rsidR="00B50229" w:rsidRPr="00B50229" w:rsidRDefault="00B50229" w:rsidP="00B50229">
            <w:pPr>
              <w:spacing w:after="0" w:line="240" w:lineRule="auto"/>
              <w:ind w:left="0" w:right="0" w:firstLine="0"/>
              <w:jc w:val="center"/>
              <w:rPr>
                <w:color w:val="auto"/>
                <w:sz w:val="22"/>
              </w:rPr>
            </w:pPr>
          </w:p>
        </w:tc>
        <w:tc>
          <w:tcPr>
            <w:tcW w:w="2489" w:type="dxa"/>
            <w:gridSpan w:val="2"/>
          </w:tcPr>
          <w:p w:rsidR="00B50229" w:rsidRPr="00B50229" w:rsidRDefault="00B50229" w:rsidP="00B50229">
            <w:pPr>
              <w:spacing w:after="0" w:line="240" w:lineRule="auto"/>
              <w:ind w:left="0" w:right="0" w:firstLine="0"/>
              <w:jc w:val="center"/>
              <w:rPr>
                <w:color w:val="auto"/>
                <w:sz w:val="28"/>
                <w:szCs w:val="20"/>
              </w:rPr>
            </w:pPr>
            <w:r w:rsidRPr="00B50229">
              <w:rPr>
                <w:color w:val="auto"/>
                <w:sz w:val="22"/>
              </w:rPr>
              <w:t>7.32-7.38</w:t>
            </w:r>
          </w:p>
        </w:tc>
        <w:tc>
          <w:tcPr>
            <w:tcW w:w="1591" w:type="dxa"/>
            <w:gridSpan w:val="3"/>
          </w:tcPr>
          <w:p w:rsidR="00B50229" w:rsidRPr="00B50229" w:rsidRDefault="00B50229" w:rsidP="00B50229">
            <w:pPr>
              <w:spacing w:after="0" w:line="240" w:lineRule="auto"/>
              <w:ind w:left="0" w:right="0" w:firstLine="0"/>
              <w:jc w:val="center"/>
              <w:rPr>
                <w:color w:val="auto"/>
                <w:sz w:val="28"/>
                <w:szCs w:val="20"/>
              </w:rPr>
            </w:pPr>
            <w:r w:rsidRPr="00B50229">
              <w:rPr>
                <w:color w:val="auto"/>
                <w:sz w:val="22"/>
              </w:rPr>
              <w:t>7.32-7.38</w:t>
            </w:r>
          </w:p>
        </w:tc>
        <w:tc>
          <w:tcPr>
            <w:tcW w:w="1920" w:type="dxa"/>
            <w:gridSpan w:val="2"/>
          </w:tcPr>
          <w:p w:rsidR="00B50229" w:rsidRPr="00B50229" w:rsidRDefault="00B50229" w:rsidP="00B50229">
            <w:pPr>
              <w:spacing w:after="0" w:line="240" w:lineRule="auto"/>
              <w:ind w:left="0" w:right="0" w:firstLine="0"/>
              <w:jc w:val="center"/>
              <w:rPr>
                <w:color w:val="auto"/>
                <w:sz w:val="28"/>
                <w:szCs w:val="20"/>
              </w:rPr>
            </w:pPr>
            <w:r w:rsidRPr="00B50229">
              <w:rPr>
                <w:color w:val="auto"/>
                <w:sz w:val="22"/>
              </w:rPr>
              <w:t>7.32-7.38</w:t>
            </w:r>
          </w:p>
        </w:tc>
        <w:tc>
          <w:tcPr>
            <w:tcW w:w="1934" w:type="dxa"/>
            <w:gridSpan w:val="2"/>
          </w:tcPr>
          <w:p w:rsidR="00B50229" w:rsidRPr="00B50229" w:rsidRDefault="00B50229" w:rsidP="00B50229">
            <w:pPr>
              <w:spacing w:after="0" w:line="240" w:lineRule="auto"/>
              <w:ind w:left="0" w:right="0" w:firstLine="0"/>
              <w:jc w:val="center"/>
              <w:rPr>
                <w:color w:val="auto"/>
                <w:sz w:val="28"/>
                <w:szCs w:val="20"/>
              </w:rPr>
            </w:pPr>
            <w:r w:rsidRPr="00B50229">
              <w:rPr>
                <w:color w:val="auto"/>
                <w:sz w:val="22"/>
              </w:rPr>
              <w:t>7.32-7.38</w:t>
            </w:r>
          </w:p>
        </w:tc>
      </w:tr>
      <w:tr w:rsidR="00B50229" w:rsidRPr="00B50229" w:rsidTr="00B50229">
        <w:trPr>
          <w:trHeight w:val="390"/>
        </w:trPr>
        <w:tc>
          <w:tcPr>
            <w:tcW w:w="10044" w:type="dxa"/>
            <w:gridSpan w:val="11"/>
          </w:tcPr>
          <w:p w:rsidR="00B50229" w:rsidRPr="00B50229" w:rsidRDefault="00B50229" w:rsidP="00B50229">
            <w:pPr>
              <w:spacing w:after="0" w:line="240" w:lineRule="auto"/>
              <w:ind w:left="0" w:right="0" w:firstLine="0"/>
              <w:jc w:val="center"/>
              <w:rPr>
                <w:color w:val="auto"/>
                <w:sz w:val="22"/>
              </w:rPr>
            </w:pPr>
            <w:r w:rsidRPr="00B50229">
              <w:rPr>
                <w:color w:val="auto"/>
                <w:sz w:val="22"/>
              </w:rPr>
              <w:t>Подготовка к завтраку, завтрак.</w:t>
            </w:r>
            <w:r w:rsidRPr="00B50229">
              <w:rPr>
                <w:color w:val="auto"/>
                <w:sz w:val="28"/>
                <w:szCs w:val="28"/>
              </w:rPr>
              <w:t xml:space="preserve"> </w:t>
            </w:r>
            <w:r w:rsidRPr="00B50229">
              <w:rPr>
                <w:color w:val="auto"/>
                <w:szCs w:val="24"/>
              </w:rPr>
              <w:t>Ирт</w:t>
            </w:r>
            <w:r w:rsidRPr="00B50229">
              <w:rPr>
                <w:color w:val="auto"/>
                <w:szCs w:val="24"/>
                <w:lang w:val="tt-RU"/>
              </w:rPr>
              <w:t>әнге ашка әзерлек, ашау вакыты</w:t>
            </w:r>
            <w:r w:rsidRPr="00B50229">
              <w:rPr>
                <w:color w:val="auto"/>
                <w:sz w:val="28"/>
                <w:szCs w:val="28"/>
                <w:lang w:val="tt-RU"/>
              </w:rPr>
              <w:t xml:space="preserve">. </w:t>
            </w:r>
          </w:p>
        </w:tc>
      </w:tr>
      <w:tr w:rsidR="00B50229" w:rsidRPr="00B50229" w:rsidTr="00B50229">
        <w:trPr>
          <w:gridAfter w:val="1"/>
          <w:wAfter w:w="10" w:type="dxa"/>
          <w:trHeight w:val="363"/>
        </w:trPr>
        <w:tc>
          <w:tcPr>
            <w:tcW w:w="2100" w:type="dxa"/>
          </w:tcPr>
          <w:p w:rsidR="00B50229" w:rsidRPr="00B50229" w:rsidRDefault="00B50229" w:rsidP="00B50229">
            <w:pPr>
              <w:spacing w:after="0" w:line="240" w:lineRule="auto"/>
              <w:ind w:left="0" w:right="0" w:firstLine="0"/>
              <w:jc w:val="center"/>
              <w:rPr>
                <w:color w:val="auto"/>
                <w:sz w:val="22"/>
              </w:rPr>
            </w:pPr>
            <w:r w:rsidRPr="00B50229">
              <w:rPr>
                <w:color w:val="auto"/>
                <w:sz w:val="22"/>
              </w:rPr>
              <w:t>7.38-8.10</w:t>
            </w:r>
          </w:p>
        </w:tc>
        <w:tc>
          <w:tcPr>
            <w:tcW w:w="2452" w:type="dxa"/>
          </w:tcPr>
          <w:p w:rsidR="00B50229" w:rsidRPr="00B50229" w:rsidRDefault="00B50229" w:rsidP="00B50229">
            <w:pPr>
              <w:spacing w:after="0" w:line="240" w:lineRule="auto"/>
              <w:ind w:left="0" w:right="0" w:firstLine="0"/>
              <w:jc w:val="center"/>
              <w:rPr>
                <w:color w:val="auto"/>
                <w:sz w:val="28"/>
                <w:szCs w:val="20"/>
              </w:rPr>
            </w:pPr>
            <w:r w:rsidRPr="00B50229">
              <w:rPr>
                <w:color w:val="auto"/>
                <w:sz w:val="22"/>
              </w:rPr>
              <w:t>7.38-8.10</w:t>
            </w:r>
          </w:p>
        </w:tc>
        <w:tc>
          <w:tcPr>
            <w:tcW w:w="1742" w:type="dxa"/>
            <w:gridSpan w:val="5"/>
          </w:tcPr>
          <w:p w:rsidR="00B50229" w:rsidRPr="00B50229" w:rsidRDefault="00B50229" w:rsidP="00B50229">
            <w:pPr>
              <w:spacing w:after="0" w:line="240" w:lineRule="auto"/>
              <w:ind w:left="0" w:right="0" w:firstLine="0"/>
              <w:jc w:val="center"/>
              <w:rPr>
                <w:color w:val="auto"/>
                <w:sz w:val="28"/>
                <w:szCs w:val="20"/>
              </w:rPr>
            </w:pPr>
            <w:r w:rsidRPr="00B50229">
              <w:rPr>
                <w:color w:val="auto"/>
                <w:sz w:val="22"/>
              </w:rPr>
              <w:t>7.38-8.10</w:t>
            </w:r>
          </w:p>
        </w:tc>
        <w:tc>
          <w:tcPr>
            <w:tcW w:w="1806" w:type="dxa"/>
          </w:tcPr>
          <w:p w:rsidR="00B50229" w:rsidRPr="00B50229" w:rsidRDefault="00B50229" w:rsidP="00B50229">
            <w:pPr>
              <w:spacing w:after="0" w:line="240" w:lineRule="auto"/>
              <w:ind w:left="0" w:right="0" w:firstLine="0"/>
              <w:jc w:val="center"/>
              <w:rPr>
                <w:color w:val="auto"/>
                <w:sz w:val="28"/>
                <w:szCs w:val="20"/>
              </w:rPr>
            </w:pPr>
            <w:r w:rsidRPr="00B50229">
              <w:rPr>
                <w:color w:val="auto"/>
                <w:sz w:val="22"/>
              </w:rPr>
              <w:t>7.38-8.10</w:t>
            </w:r>
          </w:p>
        </w:tc>
        <w:tc>
          <w:tcPr>
            <w:tcW w:w="1934" w:type="dxa"/>
            <w:gridSpan w:val="2"/>
          </w:tcPr>
          <w:p w:rsidR="00B50229" w:rsidRPr="00B50229" w:rsidRDefault="00B50229" w:rsidP="00B50229">
            <w:pPr>
              <w:spacing w:after="0" w:line="240" w:lineRule="auto"/>
              <w:ind w:left="0" w:right="0" w:firstLine="0"/>
              <w:jc w:val="center"/>
              <w:rPr>
                <w:color w:val="auto"/>
                <w:sz w:val="28"/>
                <w:szCs w:val="20"/>
              </w:rPr>
            </w:pPr>
            <w:r w:rsidRPr="00B50229">
              <w:rPr>
                <w:color w:val="auto"/>
                <w:sz w:val="22"/>
              </w:rPr>
              <w:t>7.38-8.10</w:t>
            </w:r>
          </w:p>
        </w:tc>
      </w:tr>
      <w:tr w:rsidR="00B50229" w:rsidRPr="00B50229" w:rsidTr="00B50229">
        <w:trPr>
          <w:trHeight w:val="419"/>
        </w:trPr>
        <w:tc>
          <w:tcPr>
            <w:tcW w:w="10044" w:type="dxa"/>
            <w:gridSpan w:val="11"/>
          </w:tcPr>
          <w:p w:rsidR="00B50229" w:rsidRPr="00B50229" w:rsidRDefault="00B50229" w:rsidP="00B50229">
            <w:pPr>
              <w:spacing w:after="0" w:line="240" w:lineRule="auto"/>
              <w:ind w:left="0" w:right="0" w:firstLine="0"/>
              <w:jc w:val="center"/>
              <w:rPr>
                <w:color w:val="auto"/>
                <w:sz w:val="22"/>
              </w:rPr>
            </w:pPr>
            <w:r w:rsidRPr="00B50229">
              <w:rPr>
                <w:color w:val="auto"/>
                <w:sz w:val="22"/>
              </w:rPr>
              <w:t xml:space="preserve">Самостоятельная деятельность. </w:t>
            </w:r>
            <w:r w:rsidRPr="00B50229">
              <w:rPr>
                <w:color w:val="auto"/>
                <w:szCs w:val="24"/>
                <w:lang w:val="tt-RU"/>
              </w:rPr>
              <w:t>Мөстәкыйль эшчәнлек.</w:t>
            </w:r>
            <w:r w:rsidRPr="00B50229">
              <w:rPr>
                <w:color w:val="auto"/>
                <w:sz w:val="28"/>
                <w:szCs w:val="28"/>
                <w:lang w:val="tt-RU"/>
              </w:rPr>
              <w:t xml:space="preserve">  </w:t>
            </w:r>
          </w:p>
        </w:tc>
      </w:tr>
      <w:tr w:rsidR="00B50229" w:rsidRPr="00B50229" w:rsidTr="00A30D68">
        <w:trPr>
          <w:trHeight w:val="248"/>
        </w:trPr>
        <w:tc>
          <w:tcPr>
            <w:tcW w:w="2100" w:type="dxa"/>
          </w:tcPr>
          <w:p w:rsidR="00B50229" w:rsidRPr="00B50229" w:rsidRDefault="00B50229" w:rsidP="00B50229">
            <w:pPr>
              <w:spacing w:after="0" w:line="240" w:lineRule="auto"/>
              <w:ind w:left="0" w:right="0" w:firstLine="0"/>
              <w:jc w:val="center"/>
              <w:rPr>
                <w:color w:val="auto"/>
                <w:sz w:val="22"/>
              </w:rPr>
            </w:pPr>
            <w:r w:rsidRPr="00B50229">
              <w:rPr>
                <w:color w:val="auto"/>
                <w:sz w:val="22"/>
              </w:rPr>
              <w:t>8.10-8.30</w:t>
            </w:r>
          </w:p>
          <w:p w:rsidR="00B50229" w:rsidRPr="00B50229" w:rsidRDefault="00B50229" w:rsidP="00B50229">
            <w:pPr>
              <w:spacing w:after="0" w:line="240" w:lineRule="auto"/>
              <w:ind w:left="0" w:right="0" w:firstLine="0"/>
              <w:jc w:val="center"/>
              <w:rPr>
                <w:color w:val="auto"/>
                <w:sz w:val="22"/>
              </w:rPr>
            </w:pPr>
          </w:p>
        </w:tc>
        <w:tc>
          <w:tcPr>
            <w:tcW w:w="2452" w:type="dxa"/>
          </w:tcPr>
          <w:p w:rsidR="00B50229" w:rsidRPr="00B50229" w:rsidRDefault="00B50229" w:rsidP="00B50229">
            <w:pPr>
              <w:spacing w:after="0" w:line="240" w:lineRule="auto"/>
              <w:ind w:left="0" w:right="0" w:firstLine="0"/>
              <w:jc w:val="center"/>
              <w:rPr>
                <w:color w:val="auto"/>
                <w:sz w:val="22"/>
              </w:rPr>
            </w:pPr>
            <w:r w:rsidRPr="00B50229">
              <w:rPr>
                <w:color w:val="auto"/>
                <w:sz w:val="22"/>
              </w:rPr>
              <w:t>8.10-8.30</w:t>
            </w:r>
          </w:p>
          <w:p w:rsidR="00B50229" w:rsidRPr="00B50229" w:rsidRDefault="00B50229" w:rsidP="00B50229">
            <w:pPr>
              <w:spacing w:after="0" w:line="240" w:lineRule="auto"/>
              <w:ind w:left="0" w:right="0" w:firstLine="0"/>
              <w:jc w:val="center"/>
              <w:rPr>
                <w:color w:val="auto"/>
                <w:sz w:val="22"/>
              </w:rPr>
            </w:pPr>
          </w:p>
        </w:tc>
        <w:tc>
          <w:tcPr>
            <w:tcW w:w="1628" w:type="dxa"/>
            <w:gridSpan w:val="4"/>
          </w:tcPr>
          <w:p w:rsidR="00B50229" w:rsidRPr="00B50229" w:rsidRDefault="00B50229" w:rsidP="00B50229">
            <w:pPr>
              <w:spacing w:after="0" w:line="240" w:lineRule="auto"/>
              <w:ind w:left="0" w:right="0" w:firstLine="0"/>
              <w:jc w:val="center"/>
              <w:rPr>
                <w:color w:val="auto"/>
                <w:sz w:val="22"/>
              </w:rPr>
            </w:pPr>
            <w:r w:rsidRPr="00B50229">
              <w:rPr>
                <w:color w:val="auto"/>
                <w:sz w:val="22"/>
              </w:rPr>
              <w:t>8.10-8.30</w:t>
            </w:r>
          </w:p>
          <w:p w:rsidR="00B50229" w:rsidRPr="00B50229" w:rsidRDefault="00B50229" w:rsidP="00B50229">
            <w:pPr>
              <w:spacing w:after="0" w:line="240" w:lineRule="auto"/>
              <w:ind w:left="0" w:right="0" w:firstLine="0"/>
              <w:jc w:val="center"/>
              <w:rPr>
                <w:color w:val="auto"/>
                <w:sz w:val="22"/>
              </w:rPr>
            </w:pPr>
          </w:p>
        </w:tc>
        <w:tc>
          <w:tcPr>
            <w:tcW w:w="1920" w:type="dxa"/>
            <w:gridSpan w:val="2"/>
          </w:tcPr>
          <w:p w:rsidR="00B50229" w:rsidRPr="00B50229" w:rsidRDefault="00B50229" w:rsidP="00B50229">
            <w:pPr>
              <w:spacing w:after="0" w:line="240" w:lineRule="auto"/>
              <w:ind w:left="0" w:right="0" w:firstLine="0"/>
              <w:jc w:val="center"/>
              <w:rPr>
                <w:color w:val="auto"/>
                <w:sz w:val="22"/>
              </w:rPr>
            </w:pPr>
            <w:r w:rsidRPr="00B50229">
              <w:rPr>
                <w:color w:val="auto"/>
                <w:sz w:val="22"/>
              </w:rPr>
              <w:t>8.10-8.30</w:t>
            </w:r>
          </w:p>
          <w:p w:rsidR="00B50229" w:rsidRPr="00B50229" w:rsidRDefault="00B50229" w:rsidP="00B50229">
            <w:pPr>
              <w:spacing w:after="0" w:line="240" w:lineRule="auto"/>
              <w:ind w:left="0" w:right="0" w:firstLine="0"/>
              <w:jc w:val="center"/>
              <w:rPr>
                <w:color w:val="auto"/>
                <w:sz w:val="22"/>
              </w:rPr>
            </w:pPr>
          </w:p>
        </w:tc>
        <w:tc>
          <w:tcPr>
            <w:tcW w:w="1944" w:type="dxa"/>
            <w:gridSpan w:val="3"/>
          </w:tcPr>
          <w:p w:rsidR="00B50229" w:rsidRPr="00B50229" w:rsidRDefault="00B50229" w:rsidP="00B50229">
            <w:pPr>
              <w:spacing w:after="0" w:line="240" w:lineRule="auto"/>
              <w:ind w:left="0" w:right="0" w:firstLine="0"/>
              <w:jc w:val="center"/>
              <w:rPr>
                <w:color w:val="auto"/>
                <w:sz w:val="22"/>
              </w:rPr>
            </w:pPr>
            <w:r w:rsidRPr="00B50229">
              <w:rPr>
                <w:color w:val="auto"/>
                <w:sz w:val="22"/>
              </w:rPr>
              <w:t>8.10-8.30</w:t>
            </w:r>
          </w:p>
          <w:p w:rsidR="00B50229" w:rsidRPr="00B50229" w:rsidRDefault="00B50229" w:rsidP="00B50229">
            <w:pPr>
              <w:spacing w:after="0" w:line="240" w:lineRule="auto"/>
              <w:ind w:left="0" w:right="0" w:firstLine="0"/>
              <w:jc w:val="center"/>
              <w:rPr>
                <w:color w:val="auto"/>
                <w:sz w:val="22"/>
              </w:rPr>
            </w:pPr>
          </w:p>
        </w:tc>
      </w:tr>
      <w:tr w:rsidR="00B50229" w:rsidRPr="00B50229" w:rsidTr="00B50229">
        <w:trPr>
          <w:trHeight w:val="419"/>
        </w:trPr>
        <w:tc>
          <w:tcPr>
            <w:tcW w:w="10044" w:type="dxa"/>
            <w:gridSpan w:val="11"/>
          </w:tcPr>
          <w:p w:rsidR="00B50229" w:rsidRPr="00B50229" w:rsidRDefault="00B50229" w:rsidP="00B50229">
            <w:pPr>
              <w:spacing w:after="0" w:line="240" w:lineRule="auto"/>
              <w:ind w:left="0" w:right="0" w:firstLine="0"/>
              <w:jc w:val="left"/>
              <w:rPr>
                <w:color w:val="auto"/>
                <w:sz w:val="28"/>
                <w:szCs w:val="28"/>
                <w:lang w:val="tt-RU"/>
              </w:rPr>
            </w:pPr>
            <w:r w:rsidRPr="00B50229">
              <w:rPr>
                <w:color w:val="auto"/>
                <w:sz w:val="22"/>
              </w:rPr>
              <w:lastRenderedPageBreak/>
              <w:t>Организованная образовательная деятельность.</w:t>
            </w:r>
            <w:r w:rsidRPr="00B50229">
              <w:rPr>
                <w:color w:val="auto"/>
                <w:sz w:val="28"/>
                <w:szCs w:val="28"/>
                <w:lang w:val="tt-RU"/>
              </w:rPr>
              <w:t xml:space="preserve"> </w:t>
            </w:r>
            <w:r w:rsidRPr="00B50229">
              <w:rPr>
                <w:color w:val="auto"/>
                <w:szCs w:val="24"/>
                <w:lang w:val="tt-RU"/>
              </w:rPr>
              <w:t xml:space="preserve">  Белем бирү эшчәнлеге.</w:t>
            </w:r>
          </w:p>
          <w:p w:rsidR="00B50229" w:rsidRPr="00B50229" w:rsidRDefault="00B50229" w:rsidP="00B50229">
            <w:pPr>
              <w:spacing w:after="0" w:line="240" w:lineRule="auto"/>
              <w:ind w:left="0" w:right="0" w:firstLine="0"/>
              <w:jc w:val="center"/>
              <w:rPr>
                <w:color w:val="auto"/>
                <w:sz w:val="22"/>
                <w:lang w:val="tt-RU"/>
              </w:rPr>
            </w:pPr>
          </w:p>
        </w:tc>
      </w:tr>
      <w:tr w:rsidR="00B50229" w:rsidRPr="00B50229" w:rsidTr="00B50229">
        <w:trPr>
          <w:trHeight w:val="394"/>
        </w:trPr>
        <w:tc>
          <w:tcPr>
            <w:tcW w:w="2100" w:type="dxa"/>
          </w:tcPr>
          <w:p w:rsidR="00B50229" w:rsidRPr="00B50229" w:rsidRDefault="00B50229" w:rsidP="00B50229">
            <w:pPr>
              <w:spacing w:after="0" w:line="240" w:lineRule="auto"/>
              <w:ind w:left="0" w:right="0" w:firstLine="0"/>
              <w:jc w:val="center"/>
              <w:rPr>
                <w:color w:val="auto"/>
                <w:sz w:val="22"/>
                <w:lang w:val="tt-RU"/>
              </w:rPr>
            </w:pPr>
            <w:r w:rsidRPr="00B50229">
              <w:rPr>
                <w:color w:val="auto"/>
                <w:sz w:val="22"/>
              </w:rPr>
              <w:t xml:space="preserve"> 8.30– 8.45  </w:t>
            </w:r>
            <w:r w:rsidRPr="00B50229">
              <w:rPr>
                <w:color w:val="auto"/>
                <w:sz w:val="22"/>
                <w:lang w:val="tt-RU"/>
              </w:rPr>
              <w:t xml:space="preserve">   </w:t>
            </w:r>
          </w:p>
          <w:p w:rsidR="00B50229" w:rsidRPr="00B50229" w:rsidRDefault="00B50229" w:rsidP="00B50229">
            <w:pPr>
              <w:spacing w:after="0" w:line="240" w:lineRule="auto"/>
              <w:ind w:left="0" w:right="0" w:firstLine="0"/>
              <w:jc w:val="center"/>
              <w:rPr>
                <w:color w:val="auto"/>
                <w:sz w:val="22"/>
              </w:rPr>
            </w:pPr>
            <w:r w:rsidRPr="00B50229">
              <w:rPr>
                <w:color w:val="auto"/>
                <w:sz w:val="22"/>
              </w:rPr>
              <w:t xml:space="preserve">8.55–9.10   </w:t>
            </w:r>
            <w:r w:rsidRPr="00B50229">
              <w:rPr>
                <w:color w:val="auto"/>
                <w:sz w:val="22"/>
                <w:lang w:val="tt-RU"/>
              </w:rPr>
              <w:t xml:space="preserve"> </w:t>
            </w:r>
            <w:r w:rsidRPr="00B50229">
              <w:rPr>
                <w:color w:val="auto"/>
                <w:sz w:val="22"/>
              </w:rPr>
              <w:t xml:space="preserve"> </w:t>
            </w:r>
          </w:p>
          <w:p w:rsidR="00B50229" w:rsidRPr="00B50229" w:rsidRDefault="00B50229" w:rsidP="00B50229">
            <w:pPr>
              <w:spacing w:after="0" w:line="240" w:lineRule="auto"/>
              <w:ind w:left="0" w:right="0" w:firstLine="0"/>
              <w:jc w:val="center"/>
              <w:rPr>
                <w:color w:val="auto"/>
                <w:sz w:val="22"/>
                <w:lang w:val="tt-RU"/>
              </w:rPr>
            </w:pPr>
          </w:p>
        </w:tc>
        <w:tc>
          <w:tcPr>
            <w:tcW w:w="2520" w:type="dxa"/>
            <w:gridSpan w:val="3"/>
          </w:tcPr>
          <w:p w:rsidR="00B50229" w:rsidRPr="00B50229" w:rsidRDefault="00B50229" w:rsidP="00B50229">
            <w:pPr>
              <w:spacing w:after="0" w:line="240" w:lineRule="auto"/>
              <w:ind w:left="0" w:right="0" w:firstLine="0"/>
              <w:jc w:val="center"/>
              <w:rPr>
                <w:color w:val="auto"/>
                <w:sz w:val="22"/>
                <w:lang w:val="tt-RU"/>
              </w:rPr>
            </w:pPr>
            <w:r w:rsidRPr="00B50229">
              <w:rPr>
                <w:color w:val="auto"/>
                <w:sz w:val="22"/>
              </w:rPr>
              <w:t xml:space="preserve">8.30– 8.45  </w:t>
            </w:r>
            <w:r w:rsidRPr="00B50229">
              <w:rPr>
                <w:color w:val="auto"/>
                <w:sz w:val="22"/>
                <w:lang w:val="tt-RU"/>
              </w:rPr>
              <w:t xml:space="preserve">   </w:t>
            </w:r>
          </w:p>
          <w:p w:rsidR="00B50229" w:rsidRPr="00B50229" w:rsidRDefault="00B50229" w:rsidP="00B50229">
            <w:pPr>
              <w:spacing w:after="0" w:line="240" w:lineRule="auto"/>
              <w:ind w:left="0" w:right="0" w:firstLine="0"/>
              <w:jc w:val="center"/>
              <w:rPr>
                <w:color w:val="auto"/>
                <w:sz w:val="22"/>
                <w:lang w:val="tt-RU"/>
              </w:rPr>
            </w:pPr>
            <w:r w:rsidRPr="00B50229">
              <w:rPr>
                <w:color w:val="auto"/>
                <w:sz w:val="22"/>
              </w:rPr>
              <w:t xml:space="preserve">8.55–9.10   </w:t>
            </w:r>
            <w:r w:rsidRPr="00B50229">
              <w:rPr>
                <w:color w:val="auto"/>
                <w:sz w:val="22"/>
                <w:lang w:val="tt-RU"/>
              </w:rPr>
              <w:t xml:space="preserve"> </w:t>
            </w:r>
            <w:r w:rsidRPr="00B50229">
              <w:rPr>
                <w:color w:val="auto"/>
                <w:sz w:val="22"/>
              </w:rPr>
              <w:t xml:space="preserve"> </w:t>
            </w:r>
          </w:p>
        </w:tc>
        <w:tc>
          <w:tcPr>
            <w:tcW w:w="1440" w:type="dxa"/>
          </w:tcPr>
          <w:p w:rsidR="00B50229" w:rsidRPr="00B50229" w:rsidRDefault="00B50229" w:rsidP="00B50229">
            <w:pPr>
              <w:spacing w:after="0" w:line="240" w:lineRule="auto"/>
              <w:ind w:left="0" w:right="0" w:firstLine="0"/>
              <w:jc w:val="center"/>
              <w:rPr>
                <w:color w:val="auto"/>
                <w:sz w:val="22"/>
                <w:lang w:val="tt-RU"/>
              </w:rPr>
            </w:pPr>
            <w:r w:rsidRPr="00B50229">
              <w:rPr>
                <w:color w:val="auto"/>
                <w:sz w:val="22"/>
              </w:rPr>
              <w:t xml:space="preserve"> 8.30– 8.45  </w:t>
            </w:r>
            <w:r w:rsidRPr="00B50229">
              <w:rPr>
                <w:color w:val="auto"/>
                <w:sz w:val="22"/>
                <w:lang w:val="tt-RU"/>
              </w:rPr>
              <w:t xml:space="preserve">   </w:t>
            </w:r>
          </w:p>
          <w:p w:rsidR="00B50229" w:rsidRPr="00B50229" w:rsidRDefault="00B50229" w:rsidP="00B50229">
            <w:pPr>
              <w:spacing w:after="0" w:line="240" w:lineRule="auto"/>
              <w:ind w:left="0" w:right="0" w:firstLine="0"/>
              <w:jc w:val="left"/>
              <w:rPr>
                <w:color w:val="auto"/>
                <w:sz w:val="22"/>
              </w:rPr>
            </w:pPr>
            <w:r w:rsidRPr="00B50229">
              <w:rPr>
                <w:color w:val="auto"/>
                <w:sz w:val="22"/>
              </w:rPr>
              <w:t xml:space="preserve">  8.55–9.10   </w:t>
            </w:r>
            <w:r w:rsidRPr="00B50229">
              <w:rPr>
                <w:color w:val="auto"/>
                <w:sz w:val="22"/>
                <w:lang w:val="tt-RU"/>
              </w:rPr>
              <w:t xml:space="preserve"> </w:t>
            </w:r>
            <w:r w:rsidRPr="00B50229">
              <w:rPr>
                <w:color w:val="auto"/>
                <w:sz w:val="22"/>
              </w:rPr>
              <w:t xml:space="preserve"> </w:t>
            </w:r>
          </w:p>
        </w:tc>
        <w:tc>
          <w:tcPr>
            <w:tcW w:w="2160" w:type="dxa"/>
            <w:gridSpan w:val="4"/>
          </w:tcPr>
          <w:p w:rsidR="00B50229" w:rsidRPr="00B50229" w:rsidRDefault="00B50229" w:rsidP="00B50229">
            <w:pPr>
              <w:spacing w:after="0" w:line="240" w:lineRule="auto"/>
              <w:ind w:left="0" w:right="0" w:firstLine="0"/>
              <w:jc w:val="center"/>
              <w:rPr>
                <w:color w:val="auto"/>
                <w:sz w:val="22"/>
                <w:lang w:val="tt-RU"/>
              </w:rPr>
            </w:pPr>
            <w:r w:rsidRPr="00B50229">
              <w:rPr>
                <w:color w:val="auto"/>
                <w:sz w:val="22"/>
              </w:rPr>
              <w:t xml:space="preserve">    8.30– 8.45  </w:t>
            </w:r>
            <w:r w:rsidRPr="00B50229">
              <w:rPr>
                <w:color w:val="auto"/>
                <w:sz w:val="22"/>
                <w:lang w:val="tt-RU"/>
              </w:rPr>
              <w:t xml:space="preserve">   </w:t>
            </w:r>
          </w:p>
          <w:p w:rsidR="00B50229" w:rsidRPr="00B50229" w:rsidRDefault="00B50229" w:rsidP="00B50229">
            <w:pPr>
              <w:spacing w:after="0" w:line="240" w:lineRule="auto"/>
              <w:ind w:left="-159" w:right="0" w:firstLine="120"/>
              <w:jc w:val="left"/>
              <w:rPr>
                <w:color w:val="auto"/>
                <w:sz w:val="22"/>
              </w:rPr>
            </w:pPr>
            <w:r w:rsidRPr="00B50229">
              <w:rPr>
                <w:color w:val="auto"/>
                <w:sz w:val="22"/>
              </w:rPr>
              <w:t xml:space="preserve">             8.55–9.10   </w:t>
            </w:r>
            <w:r w:rsidRPr="00B50229">
              <w:rPr>
                <w:color w:val="auto"/>
                <w:sz w:val="22"/>
                <w:lang w:val="tt-RU"/>
              </w:rPr>
              <w:t xml:space="preserve"> </w:t>
            </w:r>
            <w:r w:rsidRPr="00B50229">
              <w:rPr>
                <w:color w:val="auto"/>
                <w:sz w:val="22"/>
              </w:rPr>
              <w:t xml:space="preserve"> </w:t>
            </w:r>
          </w:p>
        </w:tc>
        <w:tc>
          <w:tcPr>
            <w:tcW w:w="1824" w:type="dxa"/>
            <w:gridSpan w:val="2"/>
          </w:tcPr>
          <w:p w:rsidR="00B50229" w:rsidRPr="00B50229" w:rsidRDefault="00B50229" w:rsidP="00B50229">
            <w:pPr>
              <w:spacing w:after="0" w:line="240" w:lineRule="auto"/>
              <w:ind w:left="0" w:right="0" w:firstLine="0"/>
              <w:jc w:val="center"/>
              <w:rPr>
                <w:color w:val="auto"/>
                <w:sz w:val="22"/>
                <w:lang w:val="tt-RU"/>
              </w:rPr>
            </w:pPr>
            <w:r w:rsidRPr="00B50229">
              <w:rPr>
                <w:color w:val="auto"/>
                <w:sz w:val="22"/>
              </w:rPr>
              <w:t xml:space="preserve"> 8.30– 8.45  </w:t>
            </w:r>
            <w:r w:rsidRPr="00B50229">
              <w:rPr>
                <w:color w:val="auto"/>
                <w:sz w:val="22"/>
                <w:lang w:val="tt-RU"/>
              </w:rPr>
              <w:t xml:space="preserve">   </w:t>
            </w:r>
          </w:p>
          <w:p w:rsidR="00B50229" w:rsidRPr="00B50229" w:rsidRDefault="00B50229" w:rsidP="00B50229">
            <w:pPr>
              <w:spacing w:after="0" w:line="240" w:lineRule="auto"/>
              <w:ind w:left="0" w:right="0" w:firstLine="0"/>
              <w:jc w:val="center"/>
              <w:rPr>
                <w:color w:val="FF0000"/>
                <w:sz w:val="22"/>
              </w:rPr>
            </w:pPr>
            <w:r w:rsidRPr="00B50229">
              <w:rPr>
                <w:color w:val="auto"/>
                <w:sz w:val="22"/>
              </w:rPr>
              <w:t xml:space="preserve">8.55–9.10   </w:t>
            </w:r>
            <w:r w:rsidRPr="00B50229">
              <w:rPr>
                <w:color w:val="auto"/>
                <w:sz w:val="22"/>
                <w:lang w:val="tt-RU"/>
              </w:rPr>
              <w:t xml:space="preserve"> </w:t>
            </w:r>
            <w:r w:rsidRPr="00B50229">
              <w:rPr>
                <w:color w:val="auto"/>
                <w:sz w:val="22"/>
              </w:rPr>
              <w:t xml:space="preserve"> </w:t>
            </w:r>
          </w:p>
        </w:tc>
      </w:tr>
      <w:tr w:rsidR="00B50229" w:rsidRPr="00B50229" w:rsidTr="00B50229">
        <w:trPr>
          <w:trHeight w:val="322"/>
        </w:trPr>
        <w:tc>
          <w:tcPr>
            <w:tcW w:w="10044" w:type="dxa"/>
            <w:gridSpan w:val="11"/>
          </w:tcPr>
          <w:p w:rsidR="00B50229" w:rsidRPr="00B50229" w:rsidRDefault="00B50229" w:rsidP="00B50229">
            <w:pPr>
              <w:spacing w:after="0" w:line="240" w:lineRule="auto"/>
              <w:ind w:left="0" w:right="0" w:firstLine="0"/>
              <w:jc w:val="center"/>
              <w:rPr>
                <w:color w:val="FF0000"/>
                <w:sz w:val="22"/>
              </w:rPr>
            </w:pPr>
            <w:r w:rsidRPr="00B50229">
              <w:rPr>
                <w:color w:val="auto"/>
                <w:sz w:val="22"/>
              </w:rPr>
              <w:t xml:space="preserve">Второй завтрак. </w:t>
            </w:r>
            <w:r w:rsidRPr="00B50229">
              <w:rPr>
                <w:color w:val="auto"/>
                <w:szCs w:val="24"/>
                <w:lang w:val="tt-RU"/>
              </w:rPr>
              <w:t>Икенче аш.</w:t>
            </w:r>
          </w:p>
        </w:tc>
      </w:tr>
      <w:tr w:rsidR="00B50229" w:rsidRPr="00B50229" w:rsidTr="00B50229">
        <w:trPr>
          <w:trHeight w:val="199"/>
        </w:trPr>
        <w:tc>
          <w:tcPr>
            <w:tcW w:w="2100" w:type="dxa"/>
          </w:tcPr>
          <w:p w:rsidR="00B50229" w:rsidRPr="00B50229" w:rsidRDefault="00B50229" w:rsidP="00B50229">
            <w:pPr>
              <w:spacing w:after="0" w:line="240" w:lineRule="auto"/>
              <w:ind w:left="0" w:right="0" w:firstLine="0"/>
              <w:jc w:val="center"/>
              <w:rPr>
                <w:color w:val="auto"/>
                <w:sz w:val="22"/>
              </w:rPr>
            </w:pPr>
            <w:r w:rsidRPr="00B50229">
              <w:rPr>
                <w:color w:val="auto"/>
                <w:sz w:val="22"/>
              </w:rPr>
              <w:t>8.45 – 8.50</w:t>
            </w:r>
          </w:p>
        </w:tc>
        <w:tc>
          <w:tcPr>
            <w:tcW w:w="2452" w:type="dxa"/>
          </w:tcPr>
          <w:p w:rsidR="00B50229" w:rsidRPr="00B50229" w:rsidRDefault="00B50229" w:rsidP="00B50229">
            <w:pPr>
              <w:spacing w:after="0" w:line="240" w:lineRule="auto"/>
              <w:ind w:left="0" w:right="0" w:firstLine="0"/>
              <w:jc w:val="center"/>
              <w:rPr>
                <w:color w:val="auto"/>
                <w:sz w:val="22"/>
              </w:rPr>
            </w:pPr>
            <w:r w:rsidRPr="00B50229">
              <w:rPr>
                <w:color w:val="auto"/>
                <w:sz w:val="22"/>
              </w:rPr>
              <w:t>8.45 – 8.50</w:t>
            </w:r>
          </w:p>
        </w:tc>
        <w:tc>
          <w:tcPr>
            <w:tcW w:w="1628" w:type="dxa"/>
            <w:gridSpan w:val="4"/>
          </w:tcPr>
          <w:p w:rsidR="00B50229" w:rsidRPr="00B50229" w:rsidRDefault="00B50229" w:rsidP="00B50229">
            <w:pPr>
              <w:spacing w:after="0" w:line="240" w:lineRule="auto"/>
              <w:ind w:left="0" w:right="0" w:firstLine="0"/>
              <w:jc w:val="center"/>
              <w:rPr>
                <w:color w:val="auto"/>
                <w:sz w:val="22"/>
              </w:rPr>
            </w:pPr>
            <w:r w:rsidRPr="00B50229">
              <w:rPr>
                <w:color w:val="auto"/>
                <w:sz w:val="22"/>
              </w:rPr>
              <w:t>8.45– 8.50</w:t>
            </w:r>
          </w:p>
        </w:tc>
        <w:tc>
          <w:tcPr>
            <w:tcW w:w="1920" w:type="dxa"/>
            <w:gridSpan w:val="2"/>
          </w:tcPr>
          <w:p w:rsidR="00B50229" w:rsidRPr="00B50229" w:rsidRDefault="00B50229" w:rsidP="00B50229">
            <w:pPr>
              <w:spacing w:after="0" w:line="240" w:lineRule="auto"/>
              <w:ind w:left="0" w:right="0" w:firstLine="0"/>
              <w:jc w:val="center"/>
              <w:rPr>
                <w:color w:val="auto"/>
                <w:sz w:val="22"/>
              </w:rPr>
            </w:pPr>
            <w:r w:rsidRPr="00B50229">
              <w:rPr>
                <w:color w:val="auto"/>
                <w:sz w:val="22"/>
              </w:rPr>
              <w:t>8.45 – 8.50</w:t>
            </w:r>
          </w:p>
        </w:tc>
        <w:tc>
          <w:tcPr>
            <w:tcW w:w="1944" w:type="dxa"/>
            <w:gridSpan w:val="3"/>
          </w:tcPr>
          <w:p w:rsidR="00B50229" w:rsidRPr="00B50229" w:rsidRDefault="00B50229" w:rsidP="00B50229">
            <w:pPr>
              <w:spacing w:after="0" w:line="240" w:lineRule="auto"/>
              <w:ind w:left="0" w:right="0" w:firstLine="0"/>
              <w:jc w:val="center"/>
              <w:rPr>
                <w:color w:val="auto"/>
                <w:sz w:val="22"/>
              </w:rPr>
            </w:pPr>
            <w:r w:rsidRPr="00B50229">
              <w:rPr>
                <w:color w:val="auto"/>
                <w:sz w:val="22"/>
              </w:rPr>
              <w:t>8.45 – 8.50</w:t>
            </w:r>
          </w:p>
        </w:tc>
      </w:tr>
      <w:tr w:rsidR="00B50229" w:rsidRPr="00B50229" w:rsidTr="00B50229">
        <w:trPr>
          <w:trHeight w:val="367"/>
        </w:trPr>
        <w:tc>
          <w:tcPr>
            <w:tcW w:w="10044" w:type="dxa"/>
            <w:gridSpan w:val="11"/>
          </w:tcPr>
          <w:p w:rsidR="00B50229" w:rsidRPr="00B50229" w:rsidRDefault="00B50229" w:rsidP="00B50229">
            <w:pPr>
              <w:spacing w:after="0" w:line="240" w:lineRule="auto"/>
              <w:ind w:left="0" w:right="0" w:firstLine="0"/>
              <w:jc w:val="center"/>
              <w:rPr>
                <w:color w:val="FF0000"/>
                <w:sz w:val="22"/>
              </w:rPr>
            </w:pPr>
            <w:r w:rsidRPr="00B50229">
              <w:rPr>
                <w:color w:val="auto"/>
                <w:sz w:val="22"/>
              </w:rPr>
              <w:t>Подготовка к прогулке, прогулка</w:t>
            </w:r>
            <w:r w:rsidRPr="00B50229">
              <w:rPr>
                <w:color w:val="auto"/>
                <w:sz w:val="28"/>
                <w:szCs w:val="28"/>
                <w:lang w:val="tt-RU"/>
              </w:rPr>
              <w:t xml:space="preserve">. </w:t>
            </w:r>
            <w:r w:rsidRPr="00B50229">
              <w:rPr>
                <w:color w:val="auto"/>
                <w:szCs w:val="24"/>
                <w:lang w:val="tt-RU"/>
              </w:rPr>
              <w:t xml:space="preserve">Урамга чыгарга әзерлек, урамга чыгу.  </w:t>
            </w:r>
            <w:r w:rsidRPr="00B50229">
              <w:rPr>
                <w:color w:val="auto"/>
                <w:sz w:val="22"/>
              </w:rPr>
              <w:t xml:space="preserve"> </w:t>
            </w:r>
          </w:p>
        </w:tc>
      </w:tr>
      <w:tr w:rsidR="00B50229" w:rsidRPr="00B50229" w:rsidTr="00B50229">
        <w:trPr>
          <w:trHeight w:val="394"/>
        </w:trPr>
        <w:tc>
          <w:tcPr>
            <w:tcW w:w="2100" w:type="dxa"/>
          </w:tcPr>
          <w:p w:rsidR="00B50229" w:rsidRPr="00B50229" w:rsidRDefault="00B50229" w:rsidP="00B50229">
            <w:pPr>
              <w:spacing w:after="0" w:line="480" w:lineRule="auto"/>
              <w:ind w:left="0" w:right="0" w:firstLine="0"/>
              <w:jc w:val="center"/>
              <w:rPr>
                <w:color w:val="auto"/>
                <w:sz w:val="22"/>
              </w:rPr>
            </w:pPr>
            <w:r w:rsidRPr="00B50229">
              <w:rPr>
                <w:color w:val="auto"/>
                <w:sz w:val="22"/>
              </w:rPr>
              <w:t>9.10-1</w:t>
            </w:r>
            <w:r w:rsidRPr="00B50229">
              <w:rPr>
                <w:color w:val="auto"/>
                <w:sz w:val="22"/>
                <w:lang w:val="tt-RU"/>
              </w:rPr>
              <w:t>1</w:t>
            </w:r>
            <w:r w:rsidRPr="00B50229">
              <w:rPr>
                <w:color w:val="auto"/>
                <w:sz w:val="22"/>
              </w:rPr>
              <w:t>.00</w:t>
            </w:r>
          </w:p>
        </w:tc>
        <w:tc>
          <w:tcPr>
            <w:tcW w:w="2452" w:type="dxa"/>
          </w:tcPr>
          <w:p w:rsidR="00B50229" w:rsidRPr="00B50229" w:rsidRDefault="00B50229" w:rsidP="00B50229">
            <w:pPr>
              <w:spacing w:after="0" w:line="480" w:lineRule="auto"/>
              <w:ind w:left="0" w:right="0" w:firstLine="0"/>
              <w:jc w:val="center"/>
              <w:rPr>
                <w:color w:val="auto"/>
                <w:sz w:val="22"/>
              </w:rPr>
            </w:pPr>
            <w:r w:rsidRPr="00B50229">
              <w:rPr>
                <w:color w:val="auto"/>
                <w:sz w:val="22"/>
              </w:rPr>
              <w:t>9.10-1</w:t>
            </w:r>
            <w:r w:rsidRPr="00B50229">
              <w:rPr>
                <w:color w:val="auto"/>
                <w:sz w:val="22"/>
                <w:lang w:val="tt-RU"/>
              </w:rPr>
              <w:t>1</w:t>
            </w:r>
            <w:r w:rsidRPr="00B50229">
              <w:rPr>
                <w:color w:val="auto"/>
                <w:sz w:val="22"/>
              </w:rPr>
              <w:t>.00</w:t>
            </w:r>
          </w:p>
        </w:tc>
        <w:tc>
          <w:tcPr>
            <w:tcW w:w="1628" w:type="dxa"/>
            <w:gridSpan w:val="4"/>
          </w:tcPr>
          <w:p w:rsidR="00B50229" w:rsidRPr="00B50229" w:rsidRDefault="00B50229" w:rsidP="00B50229">
            <w:pPr>
              <w:spacing w:after="0" w:line="480" w:lineRule="auto"/>
              <w:ind w:left="0" w:right="0" w:firstLine="0"/>
              <w:jc w:val="center"/>
              <w:rPr>
                <w:color w:val="auto"/>
                <w:sz w:val="22"/>
              </w:rPr>
            </w:pPr>
            <w:r w:rsidRPr="00B50229">
              <w:rPr>
                <w:color w:val="auto"/>
                <w:sz w:val="22"/>
              </w:rPr>
              <w:t>9.10-1</w:t>
            </w:r>
            <w:r w:rsidRPr="00B50229">
              <w:rPr>
                <w:color w:val="auto"/>
                <w:sz w:val="22"/>
                <w:lang w:val="tt-RU"/>
              </w:rPr>
              <w:t>1</w:t>
            </w:r>
            <w:r w:rsidRPr="00B50229">
              <w:rPr>
                <w:color w:val="auto"/>
                <w:sz w:val="22"/>
              </w:rPr>
              <w:t>.00</w:t>
            </w:r>
          </w:p>
        </w:tc>
        <w:tc>
          <w:tcPr>
            <w:tcW w:w="1920" w:type="dxa"/>
            <w:gridSpan w:val="2"/>
          </w:tcPr>
          <w:p w:rsidR="00B50229" w:rsidRPr="00B50229" w:rsidRDefault="00B50229" w:rsidP="00B50229">
            <w:pPr>
              <w:spacing w:after="0" w:line="480" w:lineRule="auto"/>
              <w:ind w:left="0" w:right="0" w:firstLine="0"/>
              <w:jc w:val="center"/>
              <w:rPr>
                <w:color w:val="auto"/>
                <w:sz w:val="22"/>
              </w:rPr>
            </w:pPr>
            <w:r w:rsidRPr="00B50229">
              <w:rPr>
                <w:color w:val="auto"/>
                <w:sz w:val="22"/>
              </w:rPr>
              <w:t>9.10-1</w:t>
            </w:r>
            <w:r w:rsidRPr="00B50229">
              <w:rPr>
                <w:color w:val="auto"/>
                <w:sz w:val="22"/>
                <w:lang w:val="tt-RU"/>
              </w:rPr>
              <w:t>1</w:t>
            </w:r>
            <w:r w:rsidRPr="00B50229">
              <w:rPr>
                <w:color w:val="auto"/>
                <w:sz w:val="22"/>
              </w:rPr>
              <w:t>.00</w:t>
            </w:r>
          </w:p>
        </w:tc>
        <w:tc>
          <w:tcPr>
            <w:tcW w:w="1944" w:type="dxa"/>
            <w:gridSpan w:val="3"/>
          </w:tcPr>
          <w:p w:rsidR="00B50229" w:rsidRPr="00B50229" w:rsidRDefault="00B50229" w:rsidP="00B50229">
            <w:pPr>
              <w:spacing w:after="0" w:line="480" w:lineRule="auto"/>
              <w:ind w:left="0" w:right="0" w:firstLine="0"/>
              <w:jc w:val="center"/>
              <w:rPr>
                <w:color w:val="FF0000"/>
                <w:sz w:val="22"/>
                <w:lang w:val="tt-RU"/>
              </w:rPr>
            </w:pPr>
            <w:r w:rsidRPr="00B50229">
              <w:rPr>
                <w:color w:val="auto"/>
                <w:sz w:val="22"/>
              </w:rPr>
              <w:t>9.10-1</w:t>
            </w:r>
            <w:r w:rsidRPr="00B50229">
              <w:rPr>
                <w:color w:val="auto"/>
                <w:sz w:val="22"/>
                <w:lang w:val="tt-RU"/>
              </w:rPr>
              <w:t>1</w:t>
            </w:r>
            <w:r w:rsidRPr="00B50229">
              <w:rPr>
                <w:color w:val="auto"/>
                <w:sz w:val="22"/>
              </w:rPr>
              <w:t>.00</w:t>
            </w:r>
          </w:p>
        </w:tc>
      </w:tr>
      <w:tr w:rsidR="00B50229" w:rsidRPr="007A2AC7" w:rsidTr="00B50229">
        <w:trPr>
          <w:trHeight w:val="394"/>
        </w:trPr>
        <w:tc>
          <w:tcPr>
            <w:tcW w:w="10044" w:type="dxa"/>
            <w:gridSpan w:val="11"/>
          </w:tcPr>
          <w:p w:rsidR="00B50229" w:rsidRPr="00B50229" w:rsidRDefault="00B50229" w:rsidP="00B50229">
            <w:pPr>
              <w:spacing w:after="0" w:line="240" w:lineRule="auto"/>
              <w:ind w:left="0" w:right="0" w:firstLine="0"/>
              <w:jc w:val="center"/>
              <w:rPr>
                <w:color w:val="FF0000"/>
                <w:sz w:val="22"/>
                <w:lang w:val="tt-RU"/>
              </w:rPr>
            </w:pPr>
            <w:r w:rsidRPr="00B50229">
              <w:rPr>
                <w:color w:val="auto"/>
                <w:sz w:val="22"/>
              </w:rPr>
              <w:t>Возвращение с прогулки, подготовка к обеду.</w:t>
            </w:r>
            <w:r w:rsidRPr="00B50229">
              <w:rPr>
                <w:color w:val="auto"/>
                <w:sz w:val="28"/>
                <w:szCs w:val="28"/>
                <w:lang w:val="tt-RU"/>
              </w:rPr>
              <w:t xml:space="preserve"> </w:t>
            </w:r>
            <w:r w:rsidRPr="00B50229">
              <w:rPr>
                <w:color w:val="auto"/>
                <w:szCs w:val="24"/>
                <w:lang w:val="tt-RU"/>
              </w:rPr>
              <w:t>Урамнан кайту, көндезге ашка әзерлек.</w:t>
            </w:r>
          </w:p>
        </w:tc>
      </w:tr>
      <w:tr w:rsidR="00B50229" w:rsidRPr="00B50229" w:rsidTr="00A30D68">
        <w:trPr>
          <w:trHeight w:val="513"/>
        </w:trPr>
        <w:tc>
          <w:tcPr>
            <w:tcW w:w="2100" w:type="dxa"/>
          </w:tcPr>
          <w:p w:rsidR="00B50229" w:rsidRPr="00B50229" w:rsidRDefault="00B50229" w:rsidP="00B50229">
            <w:pPr>
              <w:spacing w:after="0" w:line="600" w:lineRule="auto"/>
              <w:ind w:left="0" w:right="0" w:firstLine="0"/>
              <w:jc w:val="center"/>
              <w:rPr>
                <w:color w:val="auto"/>
                <w:sz w:val="22"/>
                <w:lang w:val="tt-RU"/>
              </w:rPr>
            </w:pPr>
            <w:r w:rsidRPr="00B50229">
              <w:rPr>
                <w:color w:val="auto"/>
                <w:sz w:val="22"/>
              </w:rPr>
              <w:t>1</w:t>
            </w:r>
            <w:r w:rsidRPr="00B50229">
              <w:rPr>
                <w:color w:val="auto"/>
                <w:sz w:val="22"/>
                <w:lang w:val="tt-RU"/>
              </w:rPr>
              <w:t>1</w:t>
            </w:r>
            <w:r w:rsidRPr="00B50229">
              <w:rPr>
                <w:color w:val="auto"/>
                <w:sz w:val="22"/>
              </w:rPr>
              <w:t>.00-11.</w:t>
            </w:r>
            <w:r w:rsidRPr="00B50229">
              <w:rPr>
                <w:color w:val="auto"/>
                <w:sz w:val="22"/>
                <w:lang w:val="tt-RU"/>
              </w:rPr>
              <w:t>15</w:t>
            </w:r>
          </w:p>
        </w:tc>
        <w:tc>
          <w:tcPr>
            <w:tcW w:w="2452" w:type="dxa"/>
          </w:tcPr>
          <w:p w:rsidR="00B50229" w:rsidRPr="00B50229" w:rsidRDefault="00B50229" w:rsidP="00B50229">
            <w:pPr>
              <w:spacing w:after="0" w:line="600" w:lineRule="auto"/>
              <w:ind w:left="0" w:right="0" w:firstLine="0"/>
              <w:jc w:val="center"/>
              <w:rPr>
                <w:color w:val="auto"/>
                <w:sz w:val="22"/>
                <w:lang w:val="tt-RU"/>
              </w:rPr>
            </w:pPr>
            <w:r w:rsidRPr="00B50229">
              <w:rPr>
                <w:color w:val="auto"/>
                <w:sz w:val="22"/>
              </w:rPr>
              <w:t>1</w:t>
            </w:r>
            <w:r w:rsidRPr="00B50229">
              <w:rPr>
                <w:color w:val="auto"/>
                <w:sz w:val="22"/>
                <w:lang w:val="tt-RU"/>
              </w:rPr>
              <w:t>1</w:t>
            </w:r>
            <w:r w:rsidRPr="00B50229">
              <w:rPr>
                <w:color w:val="auto"/>
                <w:sz w:val="22"/>
              </w:rPr>
              <w:t>.00-11.</w:t>
            </w:r>
            <w:r w:rsidRPr="00B50229">
              <w:rPr>
                <w:color w:val="auto"/>
                <w:sz w:val="22"/>
                <w:lang w:val="tt-RU"/>
              </w:rPr>
              <w:t>15</w:t>
            </w:r>
          </w:p>
        </w:tc>
        <w:tc>
          <w:tcPr>
            <w:tcW w:w="1628" w:type="dxa"/>
            <w:gridSpan w:val="4"/>
          </w:tcPr>
          <w:p w:rsidR="00B50229" w:rsidRPr="00B50229" w:rsidRDefault="00B50229" w:rsidP="00B50229">
            <w:pPr>
              <w:spacing w:after="0" w:line="600" w:lineRule="auto"/>
              <w:ind w:left="0" w:right="0" w:firstLine="0"/>
              <w:jc w:val="center"/>
              <w:rPr>
                <w:color w:val="auto"/>
                <w:sz w:val="22"/>
              </w:rPr>
            </w:pPr>
            <w:r w:rsidRPr="00B50229">
              <w:rPr>
                <w:color w:val="auto"/>
                <w:sz w:val="22"/>
              </w:rPr>
              <w:t>1</w:t>
            </w:r>
            <w:r w:rsidRPr="00B50229">
              <w:rPr>
                <w:color w:val="auto"/>
                <w:sz w:val="22"/>
                <w:lang w:val="tt-RU"/>
              </w:rPr>
              <w:t>1</w:t>
            </w:r>
            <w:r w:rsidRPr="00B50229">
              <w:rPr>
                <w:color w:val="auto"/>
                <w:sz w:val="22"/>
              </w:rPr>
              <w:t>.00-11.</w:t>
            </w:r>
            <w:r w:rsidRPr="00B50229">
              <w:rPr>
                <w:color w:val="auto"/>
                <w:sz w:val="22"/>
                <w:lang w:val="tt-RU"/>
              </w:rPr>
              <w:t>15</w:t>
            </w:r>
          </w:p>
        </w:tc>
        <w:tc>
          <w:tcPr>
            <w:tcW w:w="1920" w:type="dxa"/>
            <w:gridSpan w:val="2"/>
          </w:tcPr>
          <w:p w:rsidR="00B50229" w:rsidRPr="00B50229" w:rsidRDefault="00B50229" w:rsidP="00B50229">
            <w:pPr>
              <w:spacing w:after="0" w:line="600" w:lineRule="auto"/>
              <w:ind w:left="0" w:right="0" w:firstLine="0"/>
              <w:jc w:val="center"/>
              <w:rPr>
                <w:color w:val="auto"/>
                <w:sz w:val="22"/>
              </w:rPr>
            </w:pPr>
            <w:r w:rsidRPr="00B50229">
              <w:rPr>
                <w:color w:val="auto"/>
                <w:sz w:val="22"/>
              </w:rPr>
              <w:t>1</w:t>
            </w:r>
            <w:r w:rsidRPr="00B50229">
              <w:rPr>
                <w:color w:val="auto"/>
                <w:sz w:val="22"/>
                <w:lang w:val="tt-RU"/>
              </w:rPr>
              <w:t>1</w:t>
            </w:r>
            <w:r w:rsidRPr="00B50229">
              <w:rPr>
                <w:color w:val="auto"/>
                <w:sz w:val="22"/>
              </w:rPr>
              <w:t>.00-11.</w:t>
            </w:r>
            <w:r w:rsidRPr="00B50229">
              <w:rPr>
                <w:color w:val="auto"/>
                <w:sz w:val="22"/>
                <w:lang w:val="tt-RU"/>
              </w:rPr>
              <w:t>15</w:t>
            </w:r>
          </w:p>
        </w:tc>
        <w:tc>
          <w:tcPr>
            <w:tcW w:w="1944" w:type="dxa"/>
            <w:gridSpan w:val="3"/>
          </w:tcPr>
          <w:p w:rsidR="00B50229" w:rsidRPr="00B50229" w:rsidRDefault="00B50229" w:rsidP="00B50229">
            <w:pPr>
              <w:spacing w:after="0" w:line="600" w:lineRule="auto"/>
              <w:ind w:left="0" w:right="0" w:firstLine="0"/>
              <w:jc w:val="center"/>
              <w:rPr>
                <w:color w:val="auto"/>
                <w:sz w:val="22"/>
                <w:lang w:val="tt-RU"/>
              </w:rPr>
            </w:pPr>
            <w:r w:rsidRPr="00B50229">
              <w:rPr>
                <w:color w:val="auto"/>
                <w:sz w:val="22"/>
              </w:rPr>
              <w:t>1</w:t>
            </w:r>
            <w:r w:rsidRPr="00B50229">
              <w:rPr>
                <w:color w:val="auto"/>
                <w:sz w:val="22"/>
                <w:lang w:val="tt-RU"/>
              </w:rPr>
              <w:t>1</w:t>
            </w:r>
            <w:r w:rsidRPr="00B50229">
              <w:rPr>
                <w:color w:val="auto"/>
                <w:sz w:val="22"/>
              </w:rPr>
              <w:t>.00-11.</w:t>
            </w:r>
            <w:r w:rsidRPr="00B50229">
              <w:rPr>
                <w:color w:val="auto"/>
                <w:sz w:val="22"/>
                <w:lang w:val="tt-RU"/>
              </w:rPr>
              <w:t>15</w:t>
            </w:r>
          </w:p>
        </w:tc>
      </w:tr>
      <w:tr w:rsidR="00B50229" w:rsidRPr="00B50229" w:rsidTr="00B50229">
        <w:trPr>
          <w:trHeight w:val="263"/>
        </w:trPr>
        <w:tc>
          <w:tcPr>
            <w:tcW w:w="10044" w:type="dxa"/>
            <w:gridSpan w:val="11"/>
          </w:tcPr>
          <w:p w:rsidR="00B50229" w:rsidRPr="00B50229" w:rsidRDefault="00B50229" w:rsidP="00B50229">
            <w:pPr>
              <w:spacing w:after="0" w:line="240" w:lineRule="auto"/>
              <w:ind w:left="0" w:right="0" w:firstLine="0"/>
              <w:jc w:val="center"/>
              <w:rPr>
                <w:color w:val="FF0000"/>
                <w:sz w:val="22"/>
                <w:lang w:val="tt-RU"/>
              </w:rPr>
            </w:pPr>
            <w:r w:rsidRPr="00B50229">
              <w:rPr>
                <w:color w:val="auto"/>
                <w:sz w:val="22"/>
              </w:rPr>
              <w:t>Обед, подготовка ко сну.</w:t>
            </w:r>
            <w:r w:rsidRPr="00B50229">
              <w:rPr>
                <w:color w:val="auto"/>
                <w:szCs w:val="24"/>
                <w:lang w:val="tt-RU"/>
              </w:rPr>
              <w:t xml:space="preserve">  Көндезге  аш, көндезге йокыга әзерлек.</w:t>
            </w:r>
          </w:p>
        </w:tc>
      </w:tr>
      <w:tr w:rsidR="00B50229" w:rsidRPr="00B50229" w:rsidTr="00B50229">
        <w:trPr>
          <w:trHeight w:val="332"/>
        </w:trPr>
        <w:tc>
          <w:tcPr>
            <w:tcW w:w="2100" w:type="dxa"/>
          </w:tcPr>
          <w:p w:rsidR="00B50229" w:rsidRPr="00B50229" w:rsidRDefault="00B50229" w:rsidP="00B50229">
            <w:pPr>
              <w:spacing w:after="0" w:line="240" w:lineRule="auto"/>
              <w:ind w:left="0" w:right="0" w:firstLine="0"/>
              <w:jc w:val="center"/>
              <w:rPr>
                <w:color w:val="auto"/>
                <w:sz w:val="22"/>
              </w:rPr>
            </w:pPr>
            <w:r w:rsidRPr="00B50229">
              <w:rPr>
                <w:color w:val="auto"/>
                <w:sz w:val="22"/>
              </w:rPr>
              <w:t>11.</w:t>
            </w:r>
            <w:r w:rsidRPr="00B50229">
              <w:rPr>
                <w:color w:val="auto"/>
                <w:sz w:val="22"/>
                <w:lang w:val="tt-RU"/>
              </w:rPr>
              <w:t>15</w:t>
            </w:r>
            <w:r w:rsidRPr="00B50229">
              <w:rPr>
                <w:color w:val="auto"/>
                <w:sz w:val="22"/>
              </w:rPr>
              <w:t>-11.45</w:t>
            </w:r>
          </w:p>
        </w:tc>
        <w:tc>
          <w:tcPr>
            <w:tcW w:w="2452" w:type="dxa"/>
          </w:tcPr>
          <w:p w:rsidR="00B50229" w:rsidRPr="00B50229" w:rsidRDefault="00B50229" w:rsidP="00B50229">
            <w:pPr>
              <w:spacing w:after="0" w:line="240" w:lineRule="auto"/>
              <w:ind w:left="0" w:right="0" w:firstLine="0"/>
              <w:jc w:val="center"/>
              <w:rPr>
                <w:color w:val="auto"/>
                <w:sz w:val="22"/>
                <w:lang w:val="tt-RU"/>
              </w:rPr>
            </w:pPr>
            <w:r w:rsidRPr="00B50229">
              <w:rPr>
                <w:color w:val="auto"/>
                <w:sz w:val="22"/>
              </w:rPr>
              <w:t>11.</w:t>
            </w:r>
            <w:r w:rsidRPr="00B50229">
              <w:rPr>
                <w:color w:val="auto"/>
                <w:sz w:val="22"/>
                <w:lang w:val="tt-RU"/>
              </w:rPr>
              <w:t>15</w:t>
            </w:r>
            <w:r w:rsidRPr="00B50229">
              <w:rPr>
                <w:color w:val="auto"/>
                <w:sz w:val="22"/>
              </w:rPr>
              <w:t>-11.45</w:t>
            </w:r>
          </w:p>
        </w:tc>
        <w:tc>
          <w:tcPr>
            <w:tcW w:w="1628" w:type="dxa"/>
            <w:gridSpan w:val="4"/>
          </w:tcPr>
          <w:p w:rsidR="00B50229" w:rsidRPr="00B50229" w:rsidRDefault="00B50229" w:rsidP="00B50229">
            <w:pPr>
              <w:spacing w:after="0" w:line="240" w:lineRule="auto"/>
              <w:ind w:left="0" w:right="0" w:firstLine="0"/>
              <w:jc w:val="center"/>
              <w:rPr>
                <w:color w:val="auto"/>
                <w:sz w:val="22"/>
              </w:rPr>
            </w:pPr>
            <w:r w:rsidRPr="00B50229">
              <w:rPr>
                <w:color w:val="auto"/>
                <w:sz w:val="22"/>
              </w:rPr>
              <w:t>11.</w:t>
            </w:r>
            <w:r w:rsidRPr="00B50229">
              <w:rPr>
                <w:color w:val="auto"/>
                <w:sz w:val="22"/>
                <w:lang w:val="tt-RU"/>
              </w:rPr>
              <w:t>15</w:t>
            </w:r>
            <w:r w:rsidRPr="00B50229">
              <w:rPr>
                <w:color w:val="auto"/>
                <w:sz w:val="22"/>
              </w:rPr>
              <w:t>-11.45</w:t>
            </w:r>
          </w:p>
        </w:tc>
        <w:tc>
          <w:tcPr>
            <w:tcW w:w="1920" w:type="dxa"/>
            <w:gridSpan w:val="2"/>
          </w:tcPr>
          <w:p w:rsidR="00B50229" w:rsidRPr="00B50229" w:rsidRDefault="00B50229" w:rsidP="00B50229">
            <w:pPr>
              <w:spacing w:after="0" w:line="240" w:lineRule="auto"/>
              <w:ind w:left="0" w:right="0" w:firstLine="0"/>
              <w:jc w:val="center"/>
              <w:rPr>
                <w:color w:val="auto"/>
                <w:sz w:val="22"/>
                <w:lang w:val="tt-RU"/>
              </w:rPr>
            </w:pPr>
            <w:r w:rsidRPr="00B50229">
              <w:rPr>
                <w:color w:val="auto"/>
                <w:sz w:val="22"/>
              </w:rPr>
              <w:t>11.</w:t>
            </w:r>
            <w:r w:rsidRPr="00B50229">
              <w:rPr>
                <w:color w:val="auto"/>
                <w:sz w:val="22"/>
                <w:lang w:val="tt-RU"/>
              </w:rPr>
              <w:t>15</w:t>
            </w:r>
            <w:r w:rsidRPr="00B50229">
              <w:rPr>
                <w:color w:val="auto"/>
                <w:sz w:val="22"/>
              </w:rPr>
              <w:t>-11.45</w:t>
            </w:r>
          </w:p>
        </w:tc>
        <w:tc>
          <w:tcPr>
            <w:tcW w:w="1944" w:type="dxa"/>
            <w:gridSpan w:val="3"/>
          </w:tcPr>
          <w:p w:rsidR="00B50229" w:rsidRPr="00B50229" w:rsidRDefault="00B50229" w:rsidP="00B50229">
            <w:pPr>
              <w:spacing w:after="0" w:line="240" w:lineRule="auto"/>
              <w:ind w:left="0" w:right="0" w:firstLine="0"/>
              <w:jc w:val="center"/>
              <w:rPr>
                <w:color w:val="auto"/>
                <w:sz w:val="22"/>
                <w:lang w:val="tt-RU"/>
              </w:rPr>
            </w:pPr>
            <w:r w:rsidRPr="00B50229">
              <w:rPr>
                <w:color w:val="auto"/>
                <w:sz w:val="22"/>
              </w:rPr>
              <w:t>11.</w:t>
            </w:r>
            <w:r w:rsidRPr="00B50229">
              <w:rPr>
                <w:color w:val="auto"/>
                <w:sz w:val="22"/>
                <w:lang w:val="tt-RU"/>
              </w:rPr>
              <w:t>15</w:t>
            </w:r>
            <w:r w:rsidRPr="00B50229">
              <w:rPr>
                <w:color w:val="auto"/>
                <w:sz w:val="22"/>
              </w:rPr>
              <w:t>-11.45</w:t>
            </w:r>
          </w:p>
        </w:tc>
      </w:tr>
      <w:tr w:rsidR="00B50229" w:rsidRPr="00B50229" w:rsidTr="00B50229">
        <w:trPr>
          <w:trHeight w:val="394"/>
        </w:trPr>
        <w:tc>
          <w:tcPr>
            <w:tcW w:w="10044" w:type="dxa"/>
            <w:gridSpan w:val="11"/>
          </w:tcPr>
          <w:p w:rsidR="00B50229" w:rsidRPr="00B50229" w:rsidRDefault="00B50229" w:rsidP="00B50229">
            <w:pPr>
              <w:spacing w:after="0" w:line="240" w:lineRule="auto"/>
              <w:ind w:left="0" w:right="0" w:firstLine="0"/>
              <w:jc w:val="center"/>
              <w:rPr>
                <w:color w:val="FF0000"/>
                <w:sz w:val="22"/>
              </w:rPr>
            </w:pPr>
            <w:r w:rsidRPr="00B50229">
              <w:rPr>
                <w:color w:val="auto"/>
                <w:sz w:val="22"/>
              </w:rPr>
              <w:t>Дневной.</w:t>
            </w:r>
            <w:r w:rsidRPr="00B50229">
              <w:rPr>
                <w:color w:val="auto"/>
                <w:sz w:val="28"/>
                <w:szCs w:val="28"/>
                <w:lang w:val="tt-RU"/>
              </w:rPr>
              <w:t xml:space="preserve"> </w:t>
            </w:r>
            <w:r w:rsidRPr="00B50229">
              <w:rPr>
                <w:color w:val="auto"/>
                <w:szCs w:val="24"/>
                <w:lang w:val="tt-RU"/>
              </w:rPr>
              <w:t>Көндезге йокы.</w:t>
            </w:r>
            <w:r w:rsidRPr="00B50229">
              <w:rPr>
                <w:color w:val="auto"/>
                <w:sz w:val="28"/>
                <w:szCs w:val="28"/>
                <w:lang w:val="tt-RU"/>
              </w:rPr>
              <w:t xml:space="preserve">  </w:t>
            </w:r>
          </w:p>
        </w:tc>
      </w:tr>
      <w:tr w:rsidR="00B50229" w:rsidRPr="00B50229" w:rsidTr="00B50229">
        <w:trPr>
          <w:trHeight w:val="419"/>
        </w:trPr>
        <w:tc>
          <w:tcPr>
            <w:tcW w:w="2100" w:type="dxa"/>
          </w:tcPr>
          <w:p w:rsidR="00B50229" w:rsidRPr="00B50229" w:rsidRDefault="00B50229" w:rsidP="00B50229">
            <w:pPr>
              <w:spacing w:after="0" w:line="240" w:lineRule="auto"/>
              <w:ind w:left="0" w:right="0" w:firstLine="0"/>
              <w:jc w:val="center"/>
              <w:rPr>
                <w:color w:val="auto"/>
                <w:sz w:val="22"/>
              </w:rPr>
            </w:pPr>
            <w:r w:rsidRPr="00B50229">
              <w:rPr>
                <w:color w:val="auto"/>
                <w:sz w:val="22"/>
              </w:rPr>
              <w:t>11.</w:t>
            </w:r>
            <w:r w:rsidRPr="00B50229">
              <w:rPr>
                <w:color w:val="auto"/>
                <w:sz w:val="22"/>
                <w:lang w:val="tt-RU"/>
              </w:rPr>
              <w:t>45</w:t>
            </w:r>
            <w:r w:rsidRPr="00B50229">
              <w:rPr>
                <w:color w:val="auto"/>
                <w:sz w:val="22"/>
              </w:rPr>
              <w:t>-14.30</w:t>
            </w:r>
          </w:p>
        </w:tc>
        <w:tc>
          <w:tcPr>
            <w:tcW w:w="2452" w:type="dxa"/>
          </w:tcPr>
          <w:p w:rsidR="00B50229" w:rsidRPr="00B50229" w:rsidRDefault="00B50229" w:rsidP="00B50229">
            <w:pPr>
              <w:spacing w:after="0" w:line="240" w:lineRule="auto"/>
              <w:ind w:left="0" w:right="0" w:firstLine="0"/>
              <w:jc w:val="center"/>
              <w:rPr>
                <w:color w:val="FF0000"/>
                <w:sz w:val="22"/>
              </w:rPr>
            </w:pPr>
            <w:r w:rsidRPr="00B50229">
              <w:rPr>
                <w:color w:val="auto"/>
                <w:sz w:val="22"/>
              </w:rPr>
              <w:t>11.</w:t>
            </w:r>
            <w:r w:rsidRPr="00B50229">
              <w:rPr>
                <w:color w:val="auto"/>
                <w:sz w:val="22"/>
                <w:lang w:val="tt-RU"/>
              </w:rPr>
              <w:t>45</w:t>
            </w:r>
            <w:r w:rsidRPr="00B50229">
              <w:rPr>
                <w:color w:val="auto"/>
                <w:sz w:val="22"/>
              </w:rPr>
              <w:t>-14.30</w:t>
            </w:r>
          </w:p>
        </w:tc>
        <w:tc>
          <w:tcPr>
            <w:tcW w:w="1628" w:type="dxa"/>
            <w:gridSpan w:val="4"/>
          </w:tcPr>
          <w:p w:rsidR="00B50229" w:rsidRPr="00B50229" w:rsidRDefault="00B50229" w:rsidP="00B50229">
            <w:pPr>
              <w:spacing w:after="0" w:line="240" w:lineRule="auto"/>
              <w:ind w:left="0" w:right="0" w:firstLine="0"/>
              <w:jc w:val="center"/>
              <w:rPr>
                <w:color w:val="FF0000"/>
                <w:sz w:val="22"/>
              </w:rPr>
            </w:pPr>
            <w:r w:rsidRPr="00B50229">
              <w:rPr>
                <w:color w:val="auto"/>
                <w:sz w:val="22"/>
              </w:rPr>
              <w:t>11.</w:t>
            </w:r>
            <w:r w:rsidRPr="00B50229">
              <w:rPr>
                <w:color w:val="auto"/>
                <w:sz w:val="22"/>
                <w:lang w:val="tt-RU"/>
              </w:rPr>
              <w:t>45</w:t>
            </w:r>
            <w:r w:rsidRPr="00B50229">
              <w:rPr>
                <w:color w:val="auto"/>
                <w:sz w:val="22"/>
              </w:rPr>
              <w:t>-14.30</w:t>
            </w:r>
          </w:p>
        </w:tc>
        <w:tc>
          <w:tcPr>
            <w:tcW w:w="1920" w:type="dxa"/>
            <w:gridSpan w:val="2"/>
          </w:tcPr>
          <w:p w:rsidR="00B50229" w:rsidRPr="00B50229" w:rsidRDefault="00B50229" w:rsidP="00B50229">
            <w:pPr>
              <w:spacing w:after="0" w:line="240" w:lineRule="auto"/>
              <w:ind w:left="0" w:right="0" w:firstLine="0"/>
              <w:jc w:val="center"/>
              <w:rPr>
                <w:color w:val="FF0000"/>
                <w:sz w:val="22"/>
              </w:rPr>
            </w:pPr>
            <w:r w:rsidRPr="00B50229">
              <w:rPr>
                <w:color w:val="auto"/>
                <w:sz w:val="22"/>
              </w:rPr>
              <w:t>11.</w:t>
            </w:r>
            <w:r w:rsidRPr="00B50229">
              <w:rPr>
                <w:color w:val="auto"/>
                <w:sz w:val="22"/>
                <w:lang w:val="tt-RU"/>
              </w:rPr>
              <w:t>45</w:t>
            </w:r>
            <w:r w:rsidRPr="00B50229">
              <w:rPr>
                <w:color w:val="auto"/>
                <w:sz w:val="22"/>
              </w:rPr>
              <w:t>-14.30</w:t>
            </w:r>
          </w:p>
        </w:tc>
        <w:tc>
          <w:tcPr>
            <w:tcW w:w="1944" w:type="dxa"/>
            <w:gridSpan w:val="3"/>
          </w:tcPr>
          <w:p w:rsidR="00B50229" w:rsidRPr="00B50229" w:rsidRDefault="00B50229" w:rsidP="00B50229">
            <w:pPr>
              <w:spacing w:after="0" w:line="240" w:lineRule="auto"/>
              <w:ind w:left="0" w:right="0" w:firstLine="0"/>
              <w:jc w:val="center"/>
              <w:rPr>
                <w:color w:val="FF0000"/>
                <w:sz w:val="22"/>
              </w:rPr>
            </w:pPr>
            <w:r w:rsidRPr="00B50229">
              <w:rPr>
                <w:color w:val="auto"/>
                <w:sz w:val="22"/>
              </w:rPr>
              <w:t>11.</w:t>
            </w:r>
            <w:r w:rsidRPr="00B50229">
              <w:rPr>
                <w:color w:val="auto"/>
                <w:sz w:val="22"/>
                <w:lang w:val="tt-RU"/>
              </w:rPr>
              <w:t>45</w:t>
            </w:r>
            <w:r w:rsidRPr="00B50229">
              <w:rPr>
                <w:color w:val="auto"/>
                <w:sz w:val="22"/>
              </w:rPr>
              <w:t>-14.30</w:t>
            </w:r>
          </w:p>
        </w:tc>
      </w:tr>
      <w:tr w:rsidR="00B50229" w:rsidRPr="00B50229" w:rsidTr="00B50229">
        <w:trPr>
          <w:trHeight w:val="419"/>
        </w:trPr>
        <w:tc>
          <w:tcPr>
            <w:tcW w:w="10044" w:type="dxa"/>
            <w:gridSpan w:val="11"/>
          </w:tcPr>
          <w:p w:rsidR="00B50229" w:rsidRPr="00B50229" w:rsidRDefault="00B50229" w:rsidP="00B50229">
            <w:pPr>
              <w:spacing w:after="0" w:line="240" w:lineRule="auto"/>
              <w:ind w:left="0" w:right="0" w:firstLine="0"/>
              <w:jc w:val="center"/>
              <w:rPr>
                <w:color w:val="auto"/>
                <w:sz w:val="22"/>
              </w:rPr>
            </w:pPr>
            <w:r w:rsidRPr="00B50229">
              <w:rPr>
                <w:color w:val="auto"/>
                <w:sz w:val="22"/>
              </w:rPr>
              <w:t xml:space="preserve">Постепенный подъем, гимнастика после сна,  воздушные ванны, водные, гигиенические процедуры,   профилактика плоскостопия. </w:t>
            </w:r>
            <w:r w:rsidRPr="00B50229">
              <w:rPr>
                <w:color w:val="auto"/>
                <w:szCs w:val="24"/>
                <w:lang w:val="tt-RU"/>
              </w:rPr>
              <w:t xml:space="preserve">Акырынлап йокыдан торгызу, йокыдан соң гимнастика, һава, су процедуралары, яссы табанлылык профилактикасы. </w:t>
            </w:r>
          </w:p>
        </w:tc>
      </w:tr>
      <w:tr w:rsidR="00B50229" w:rsidRPr="00B50229" w:rsidTr="00B50229">
        <w:trPr>
          <w:trHeight w:val="394"/>
        </w:trPr>
        <w:tc>
          <w:tcPr>
            <w:tcW w:w="2100" w:type="dxa"/>
          </w:tcPr>
          <w:p w:rsidR="00B50229" w:rsidRPr="00B50229" w:rsidRDefault="00B50229" w:rsidP="00B50229">
            <w:pPr>
              <w:spacing w:after="0" w:line="240" w:lineRule="auto"/>
              <w:ind w:left="0" w:right="0" w:firstLine="0"/>
              <w:jc w:val="center"/>
              <w:rPr>
                <w:color w:val="auto"/>
                <w:sz w:val="22"/>
              </w:rPr>
            </w:pPr>
            <w:r w:rsidRPr="00B50229">
              <w:rPr>
                <w:color w:val="auto"/>
                <w:sz w:val="22"/>
              </w:rPr>
              <w:t>14.30-14.45</w:t>
            </w:r>
          </w:p>
        </w:tc>
        <w:tc>
          <w:tcPr>
            <w:tcW w:w="2452" w:type="dxa"/>
          </w:tcPr>
          <w:p w:rsidR="00B50229" w:rsidRPr="00B50229" w:rsidRDefault="00B50229" w:rsidP="00B50229">
            <w:pPr>
              <w:spacing w:after="0" w:line="240" w:lineRule="auto"/>
              <w:ind w:left="0" w:right="0" w:firstLine="0"/>
              <w:jc w:val="center"/>
              <w:rPr>
                <w:color w:val="auto"/>
                <w:sz w:val="28"/>
                <w:szCs w:val="20"/>
              </w:rPr>
            </w:pPr>
            <w:r w:rsidRPr="00B50229">
              <w:rPr>
                <w:color w:val="auto"/>
                <w:sz w:val="22"/>
              </w:rPr>
              <w:t>14.30-14.45</w:t>
            </w:r>
          </w:p>
        </w:tc>
        <w:tc>
          <w:tcPr>
            <w:tcW w:w="1628" w:type="dxa"/>
            <w:gridSpan w:val="4"/>
          </w:tcPr>
          <w:p w:rsidR="00B50229" w:rsidRPr="00B50229" w:rsidRDefault="00B50229" w:rsidP="00B50229">
            <w:pPr>
              <w:spacing w:after="0" w:line="240" w:lineRule="auto"/>
              <w:ind w:left="0" w:right="0" w:firstLine="0"/>
              <w:jc w:val="center"/>
              <w:rPr>
                <w:color w:val="auto"/>
                <w:sz w:val="28"/>
                <w:szCs w:val="20"/>
              </w:rPr>
            </w:pPr>
            <w:r w:rsidRPr="00B50229">
              <w:rPr>
                <w:color w:val="auto"/>
                <w:sz w:val="22"/>
              </w:rPr>
              <w:t>14.30-14.45</w:t>
            </w:r>
          </w:p>
        </w:tc>
        <w:tc>
          <w:tcPr>
            <w:tcW w:w="1920" w:type="dxa"/>
            <w:gridSpan w:val="2"/>
          </w:tcPr>
          <w:p w:rsidR="00B50229" w:rsidRPr="00B50229" w:rsidRDefault="00B50229" w:rsidP="00B50229">
            <w:pPr>
              <w:spacing w:after="0" w:line="240" w:lineRule="auto"/>
              <w:ind w:left="0" w:right="0" w:firstLine="0"/>
              <w:jc w:val="center"/>
              <w:rPr>
                <w:color w:val="auto"/>
                <w:sz w:val="28"/>
                <w:szCs w:val="20"/>
              </w:rPr>
            </w:pPr>
            <w:r w:rsidRPr="00B50229">
              <w:rPr>
                <w:color w:val="auto"/>
                <w:sz w:val="22"/>
              </w:rPr>
              <w:t>14.30-14.45</w:t>
            </w:r>
          </w:p>
        </w:tc>
        <w:tc>
          <w:tcPr>
            <w:tcW w:w="1944" w:type="dxa"/>
            <w:gridSpan w:val="3"/>
          </w:tcPr>
          <w:p w:rsidR="00B50229" w:rsidRPr="00B50229" w:rsidRDefault="00B50229" w:rsidP="00B50229">
            <w:pPr>
              <w:spacing w:after="0" w:line="240" w:lineRule="auto"/>
              <w:ind w:left="0" w:right="0" w:firstLine="0"/>
              <w:jc w:val="center"/>
              <w:rPr>
                <w:color w:val="auto"/>
                <w:sz w:val="28"/>
                <w:szCs w:val="20"/>
              </w:rPr>
            </w:pPr>
            <w:r w:rsidRPr="00B50229">
              <w:rPr>
                <w:color w:val="auto"/>
                <w:sz w:val="22"/>
              </w:rPr>
              <w:t>14.30-14.45</w:t>
            </w:r>
          </w:p>
        </w:tc>
      </w:tr>
      <w:tr w:rsidR="00B50229" w:rsidRPr="00B50229" w:rsidTr="00B50229">
        <w:trPr>
          <w:trHeight w:val="344"/>
        </w:trPr>
        <w:tc>
          <w:tcPr>
            <w:tcW w:w="10044" w:type="dxa"/>
            <w:gridSpan w:val="11"/>
          </w:tcPr>
          <w:p w:rsidR="00B50229" w:rsidRPr="00B50229" w:rsidRDefault="00B50229" w:rsidP="00B50229">
            <w:pPr>
              <w:spacing w:after="0" w:line="240" w:lineRule="auto"/>
              <w:ind w:left="0" w:right="0" w:firstLine="0"/>
              <w:jc w:val="center"/>
              <w:rPr>
                <w:color w:val="auto"/>
                <w:sz w:val="22"/>
                <w:lang w:val="tt-RU"/>
              </w:rPr>
            </w:pPr>
            <w:r w:rsidRPr="00B50229">
              <w:rPr>
                <w:color w:val="auto"/>
                <w:sz w:val="22"/>
              </w:rPr>
              <w:t xml:space="preserve">Самостоятельная игровая и художественная деятельность детей. Чтение художественной литературы. </w:t>
            </w:r>
            <w:r w:rsidRPr="00B50229">
              <w:rPr>
                <w:color w:val="auto"/>
                <w:sz w:val="22"/>
                <w:lang w:val="tt-RU"/>
              </w:rPr>
              <w:t xml:space="preserve"> </w:t>
            </w:r>
            <w:r w:rsidRPr="00B50229">
              <w:rPr>
                <w:color w:val="auto"/>
                <w:szCs w:val="24"/>
                <w:lang w:val="tt-RU"/>
              </w:rPr>
              <w:t xml:space="preserve"> Балаларның мөстәкыйль эшчәнлеге, күңел-ачу чаралары, бәйрәмнәр, матур әдәбият уку.</w:t>
            </w:r>
          </w:p>
        </w:tc>
      </w:tr>
      <w:tr w:rsidR="00B50229" w:rsidRPr="00B50229" w:rsidTr="00B50229">
        <w:trPr>
          <w:trHeight w:val="419"/>
        </w:trPr>
        <w:tc>
          <w:tcPr>
            <w:tcW w:w="2100" w:type="dxa"/>
          </w:tcPr>
          <w:p w:rsidR="00B50229" w:rsidRPr="00B50229" w:rsidRDefault="00B50229" w:rsidP="00B50229">
            <w:pPr>
              <w:spacing w:after="0" w:line="240" w:lineRule="auto"/>
              <w:ind w:left="0" w:right="0" w:firstLine="0"/>
              <w:jc w:val="center"/>
              <w:rPr>
                <w:color w:val="auto"/>
                <w:sz w:val="22"/>
                <w:lang w:val="tt-RU"/>
              </w:rPr>
            </w:pPr>
            <w:r w:rsidRPr="00B50229">
              <w:rPr>
                <w:color w:val="auto"/>
                <w:sz w:val="22"/>
              </w:rPr>
              <w:t>14.4</w:t>
            </w:r>
            <w:r w:rsidRPr="00B50229">
              <w:rPr>
                <w:color w:val="auto"/>
                <w:sz w:val="22"/>
                <w:lang w:val="tt-RU"/>
              </w:rPr>
              <w:t>5</w:t>
            </w:r>
            <w:r w:rsidRPr="00B50229">
              <w:rPr>
                <w:color w:val="auto"/>
                <w:sz w:val="22"/>
              </w:rPr>
              <w:t>-15.</w:t>
            </w:r>
            <w:r w:rsidRPr="00B50229">
              <w:rPr>
                <w:color w:val="auto"/>
                <w:sz w:val="22"/>
                <w:lang w:val="tt-RU"/>
              </w:rPr>
              <w:t>25</w:t>
            </w:r>
          </w:p>
        </w:tc>
        <w:tc>
          <w:tcPr>
            <w:tcW w:w="2452" w:type="dxa"/>
          </w:tcPr>
          <w:p w:rsidR="00B50229" w:rsidRPr="00B50229" w:rsidRDefault="00B50229" w:rsidP="00B50229">
            <w:pPr>
              <w:spacing w:after="0" w:line="240" w:lineRule="auto"/>
              <w:ind w:left="0" w:right="0" w:firstLine="0"/>
              <w:jc w:val="center"/>
              <w:rPr>
                <w:color w:val="auto"/>
                <w:sz w:val="28"/>
                <w:szCs w:val="20"/>
              </w:rPr>
            </w:pPr>
            <w:r w:rsidRPr="00B50229">
              <w:rPr>
                <w:color w:val="auto"/>
                <w:sz w:val="22"/>
              </w:rPr>
              <w:t>14.4</w:t>
            </w:r>
            <w:r w:rsidRPr="00B50229">
              <w:rPr>
                <w:color w:val="auto"/>
                <w:sz w:val="22"/>
                <w:lang w:val="tt-RU"/>
              </w:rPr>
              <w:t>5</w:t>
            </w:r>
            <w:r w:rsidRPr="00B50229">
              <w:rPr>
                <w:color w:val="auto"/>
                <w:sz w:val="22"/>
              </w:rPr>
              <w:t>-15.</w:t>
            </w:r>
            <w:r w:rsidRPr="00B50229">
              <w:rPr>
                <w:color w:val="auto"/>
                <w:sz w:val="22"/>
                <w:lang w:val="tt-RU"/>
              </w:rPr>
              <w:t>25</w:t>
            </w:r>
          </w:p>
        </w:tc>
        <w:tc>
          <w:tcPr>
            <w:tcW w:w="1628" w:type="dxa"/>
            <w:gridSpan w:val="4"/>
          </w:tcPr>
          <w:p w:rsidR="00B50229" w:rsidRPr="00B50229" w:rsidRDefault="00B50229" w:rsidP="00B50229">
            <w:pPr>
              <w:spacing w:after="0" w:line="240" w:lineRule="auto"/>
              <w:ind w:left="0" w:right="0" w:firstLine="0"/>
              <w:jc w:val="center"/>
              <w:rPr>
                <w:color w:val="auto"/>
                <w:sz w:val="28"/>
                <w:szCs w:val="20"/>
              </w:rPr>
            </w:pPr>
            <w:r w:rsidRPr="00B50229">
              <w:rPr>
                <w:color w:val="auto"/>
                <w:sz w:val="22"/>
              </w:rPr>
              <w:t>14.4</w:t>
            </w:r>
            <w:r w:rsidRPr="00B50229">
              <w:rPr>
                <w:color w:val="auto"/>
                <w:sz w:val="22"/>
                <w:lang w:val="tt-RU"/>
              </w:rPr>
              <w:t>5</w:t>
            </w:r>
            <w:r w:rsidRPr="00B50229">
              <w:rPr>
                <w:color w:val="auto"/>
                <w:sz w:val="22"/>
              </w:rPr>
              <w:t>-15.</w:t>
            </w:r>
            <w:r w:rsidRPr="00B50229">
              <w:rPr>
                <w:color w:val="auto"/>
                <w:sz w:val="22"/>
                <w:lang w:val="tt-RU"/>
              </w:rPr>
              <w:t>25</w:t>
            </w:r>
          </w:p>
        </w:tc>
        <w:tc>
          <w:tcPr>
            <w:tcW w:w="1920" w:type="dxa"/>
            <w:gridSpan w:val="2"/>
          </w:tcPr>
          <w:p w:rsidR="00B50229" w:rsidRPr="00B50229" w:rsidRDefault="00B50229" w:rsidP="00B50229">
            <w:pPr>
              <w:spacing w:after="0" w:line="240" w:lineRule="auto"/>
              <w:ind w:left="0" w:right="0" w:firstLine="0"/>
              <w:jc w:val="center"/>
              <w:rPr>
                <w:color w:val="auto"/>
                <w:sz w:val="28"/>
                <w:szCs w:val="20"/>
              </w:rPr>
            </w:pPr>
            <w:r w:rsidRPr="00B50229">
              <w:rPr>
                <w:color w:val="auto"/>
                <w:sz w:val="22"/>
              </w:rPr>
              <w:t>14.4</w:t>
            </w:r>
            <w:r w:rsidRPr="00B50229">
              <w:rPr>
                <w:color w:val="auto"/>
                <w:sz w:val="22"/>
                <w:lang w:val="tt-RU"/>
              </w:rPr>
              <w:t>5</w:t>
            </w:r>
            <w:r w:rsidRPr="00B50229">
              <w:rPr>
                <w:color w:val="auto"/>
                <w:sz w:val="22"/>
              </w:rPr>
              <w:t>-15.</w:t>
            </w:r>
            <w:r w:rsidRPr="00B50229">
              <w:rPr>
                <w:color w:val="auto"/>
                <w:sz w:val="22"/>
                <w:lang w:val="tt-RU"/>
              </w:rPr>
              <w:t>25</w:t>
            </w:r>
          </w:p>
        </w:tc>
        <w:tc>
          <w:tcPr>
            <w:tcW w:w="1944" w:type="dxa"/>
            <w:gridSpan w:val="3"/>
          </w:tcPr>
          <w:p w:rsidR="00B50229" w:rsidRPr="00B50229" w:rsidRDefault="00B50229" w:rsidP="00B50229">
            <w:pPr>
              <w:spacing w:after="0" w:line="240" w:lineRule="auto"/>
              <w:ind w:left="0" w:right="0" w:firstLine="0"/>
              <w:jc w:val="center"/>
              <w:rPr>
                <w:color w:val="auto"/>
                <w:sz w:val="28"/>
                <w:szCs w:val="20"/>
              </w:rPr>
            </w:pPr>
            <w:r w:rsidRPr="00B50229">
              <w:rPr>
                <w:color w:val="auto"/>
                <w:sz w:val="22"/>
              </w:rPr>
              <w:t>14.4</w:t>
            </w:r>
            <w:r w:rsidRPr="00B50229">
              <w:rPr>
                <w:color w:val="auto"/>
                <w:sz w:val="22"/>
                <w:lang w:val="tt-RU"/>
              </w:rPr>
              <w:t>5</w:t>
            </w:r>
            <w:r w:rsidRPr="00B50229">
              <w:rPr>
                <w:color w:val="auto"/>
                <w:sz w:val="22"/>
              </w:rPr>
              <w:t>-15.</w:t>
            </w:r>
            <w:r w:rsidRPr="00B50229">
              <w:rPr>
                <w:color w:val="auto"/>
                <w:sz w:val="22"/>
                <w:lang w:val="tt-RU"/>
              </w:rPr>
              <w:t>25</w:t>
            </w:r>
          </w:p>
        </w:tc>
      </w:tr>
      <w:tr w:rsidR="00B50229" w:rsidRPr="00B50229" w:rsidTr="00B50229">
        <w:trPr>
          <w:cantSplit/>
          <w:trHeight w:val="338"/>
        </w:trPr>
        <w:tc>
          <w:tcPr>
            <w:tcW w:w="10044" w:type="dxa"/>
            <w:gridSpan w:val="11"/>
          </w:tcPr>
          <w:p w:rsidR="00B50229" w:rsidRPr="00B50229" w:rsidRDefault="00B50229" w:rsidP="00B50229">
            <w:pPr>
              <w:spacing w:after="0" w:line="240" w:lineRule="auto"/>
              <w:ind w:left="0" w:right="0" w:firstLine="0"/>
              <w:jc w:val="center"/>
              <w:rPr>
                <w:color w:val="auto"/>
                <w:sz w:val="22"/>
              </w:rPr>
            </w:pPr>
            <w:r w:rsidRPr="00B50229">
              <w:rPr>
                <w:color w:val="auto"/>
                <w:sz w:val="22"/>
                <w:lang w:val="tt-RU"/>
              </w:rPr>
              <w:t xml:space="preserve"> </w:t>
            </w:r>
            <w:r w:rsidRPr="00B50229">
              <w:rPr>
                <w:color w:val="auto"/>
                <w:sz w:val="22"/>
              </w:rPr>
              <w:t>Полдник.</w:t>
            </w:r>
            <w:r w:rsidRPr="00B50229">
              <w:rPr>
                <w:color w:val="auto"/>
                <w:sz w:val="28"/>
                <w:szCs w:val="28"/>
                <w:lang w:val="tt-RU"/>
              </w:rPr>
              <w:t xml:space="preserve"> </w:t>
            </w:r>
            <w:r w:rsidRPr="00B50229">
              <w:rPr>
                <w:color w:val="auto"/>
                <w:szCs w:val="24"/>
                <w:lang w:val="tt-RU"/>
              </w:rPr>
              <w:t>Кичке аш.</w:t>
            </w:r>
            <w:r w:rsidRPr="00B50229">
              <w:rPr>
                <w:color w:val="auto"/>
                <w:sz w:val="28"/>
                <w:szCs w:val="28"/>
                <w:lang w:val="tt-RU"/>
              </w:rPr>
              <w:t xml:space="preserve">  </w:t>
            </w:r>
          </w:p>
        </w:tc>
      </w:tr>
      <w:tr w:rsidR="00B50229" w:rsidRPr="00B50229" w:rsidTr="00B50229">
        <w:trPr>
          <w:cantSplit/>
          <w:trHeight w:val="394"/>
        </w:trPr>
        <w:tc>
          <w:tcPr>
            <w:tcW w:w="2100" w:type="dxa"/>
          </w:tcPr>
          <w:p w:rsidR="00B50229" w:rsidRPr="00B50229" w:rsidRDefault="00B50229" w:rsidP="00B50229">
            <w:pPr>
              <w:spacing w:after="0" w:line="240" w:lineRule="auto"/>
              <w:ind w:left="0" w:right="0" w:firstLine="0"/>
              <w:jc w:val="center"/>
              <w:rPr>
                <w:color w:val="auto"/>
                <w:sz w:val="22"/>
              </w:rPr>
            </w:pPr>
            <w:r w:rsidRPr="00B50229">
              <w:rPr>
                <w:color w:val="auto"/>
                <w:sz w:val="22"/>
              </w:rPr>
              <w:t>15.</w:t>
            </w:r>
            <w:r w:rsidRPr="00B50229">
              <w:rPr>
                <w:color w:val="auto"/>
                <w:sz w:val="22"/>
                <w:lang w:val="tt-RU"/>
              </w:rPr>
              <w:t>25</w:t>
            </w:r>
            <w:r w:rsidRPr="00B50229">
              <w:rPr>
                <w:color w:val="auto"/>
                <w:sz w:val="22"/>
              </w:rPr>
              <w:t>-1</w:t>
            </w:r>
            <w:r w:rsidRPr="00B50229">
              <w:rPr>
                <w:color w:val="auto"/>
                <w:sz w:val="22"/>
                <w:lang w:val="tt-RU"/>
              </w:rPr>
              <w:t>6</w:t>
            </w:r>
            <w:r w:rsidRPr="00B50229">
              <w:rPr>
                <w:color w:val="auto"/>
                <w:sz w:val="22"/>
              </w:rPr>
              <w:t>.</w:t>
            </w:r>
            <w:r w:rsidRPr="00B50229">
              <w:rPr>
                <w:color w:val="auto"/>
                <w:sz w:val="22"/>
                <w:lang w:val="tt-RU"/>
              </w:rPr>
              <w:t>00</w:t>
            </w:r>
          </w:p>
        </w:tc>
        <w:tc>
          <w:tcPr>
            <w:tcW w:w="2452" w:type="dxa"/>
          </w:tcPr>
          <w:p w:rsidR="00B50229" w:rsidRPr="00B50229" w:rsidRDefault="00B50229" w:rsidP="00B50229">
            <w:pPr>
              <w:spacing w:after="0" w:line="240" w:lineRule="auto"/>
              <w:ind w:left="0" w:right="0" w:firstLine="0"/>
              <w:jc w:val="center"/>
              <w:rPr>
                <w:color w:val="auto"/>
                <w:sz w:val="22"/>
                <w:lang w:val="tt-RU"/>
              </w:rPr>
            </w:pPr>
            <w:r w:rsidRPr="00B50229">
              <w:rPr>
                <w:color w:val="auto"/>
                <w:sz w:val="22"/>
              </w:rPr>
              <w:t>15.</w:t>
            </w:r>
            <w:r w:rsidRPr="00B50229">
              <w:rPr>
                <w:color w:val="auto"/>
                <w:sz w:val="22"/>
                <w:lang w:val="tt-RU"/>
              </w:rPr>
              <w:t>25</w:t>
            </w:r>
            <w:r w:rsidRPr="00B50229">
              <w:rPr>
                <w:color w:val="auto"/>
                <w:sz w:val="22"/>
              </w:rPr>
              <w:t>-1</w:t>
            </w:r>
            <w:r w:rsidRPr="00B50229">
              <w:rPr>
                <w:color w:val="auto"/>
                <w:sz w:val="22"/>
                <w:lang w:val="tt-RU"/>
              </w:rPr>
              <w:t>6</w:t>
            </w:r>
            <w:r w:rsidRPr="00B50229">
              <w:rPr>
                <w:color w:val="auto"/>
                <w:sz w:val="22"/>
              </w:rPr>
              <w:t>.</w:t>
            </w:r>
            <w:r w:rsidRPr="00B50229">
              <w:rPr>
                <w:color w:val="auto"/>
                <w:sz w:val="22"/>
                <w:lang w:val="tt-RU"/>
              </w:rPr>
              <w:t>00</w:t>
            </w:r>
          </w:p>
        </w:tc>
        <w:tc>
          <w:tcPr>
            <w:tcW w:w="1628" w:type="dxa"/>
            <w:gridSpan w:val="4"/>
          </w:tcPr>
          <w:p w:rsidR="00B50229" w:rsidRPr="00B50229" w:rsidRDefault="00B50229" w:rsidP="00B50229">
            <w:pPr>
              <w:spacing w:after="0" w:line="240" w:lineRule="auto"/>
              <w:ind w:left="0" w:right="0" w:firstLine="0"/>
              <w:jc w:val="center"/>
              <w:rPr>
                <w:color w:val="auto"/>
                <w:sz w:val="22"/>
                <w:lang w:val="tt-RU"/>
              </w:rPr>
            </w:pPr>
            <w:r w:rsidRPr="00B50229">
              <w:rPr>
                <w:color w:val="auto"/>
                <w:sz w:val="22"/>
              </w:rPr>
              <w:t>15.</w:t>
            </w:r>
            <w:r w:rsidRPr="00B50229">
              <w:rPr>
                <w:color w:val="auto"/>
                <w:sz w:val="22"/>
                <w:lang w:val="tt-RU"/>
              </w:rPr>
              <w:t>25</w:t>
            </w:r>
            <w:r w:rsidRPr="00B50229">
              <w:rPr>
                <w:color w:val="auto"/>
                <w:sz w:val="22"/>
              </w:rPr>
              <w:t>-1</w:t>
            </w:r>
            <w:r w:rsidRPr="00B50229">
              <w:rPr>
                <w:color w:val="auto"/>
                <w:sz w:val="22"/>
                <w:lang w:val="tt-RU"/>
              </w:rPr>
              <w:t>6</w:t>
            </w:r>
            <w:r w:rsidRPr="00B50229">
              <w:rPr>
                <w:color w:val="auto"/>
                <w:sz w:val="22"/>
              </w:rPr>
              <w:t>.</w:t>
            </w:r>
            <w:r w:rsidRPr="00B50229">
              <w:rPr>
                <w:color w:val="auto"/>
                <w:sz w:val="22"/>
                <w:lang w:val="tt-RU"/>
              </w:rPr>
              <w:t>00</w:t>
            </w:r>
          </w:p>
        </w:tc>
        <w:tc>
          <w:tcPr>
            <w:tcW w:w="1920" w:type="dxa"/>
            <w:gridSpan w:val="2"/>
          </w:tcPr>
          <w:p w:rsidR="00B50229" w:rsidRPr="00B50229" w:rsidRDefault="00B50229" w:rsidP="00B50229">
            <w:pPr>
              <w:spacing w:after="0" w:line="240" w:lineRule="auto"/>
              <w:ind w:left="0" w:right="0" w:firstLine="0"/>
              <w:jc w:val="center"/>
              <w:rPr>
                <w:color w:val="auto"/>
                <w:sz w:val="22"/>
                <w:lang w:val="tt-RU"/>
              </w:rPr>
            </w:pPr>
            <w:r w:rsidRPr="00B50229">
              <w:rPr>
                <w:color w:val="auto"/>
                <w:sz w:val="22"/>
              </w:rPr>
              <w:t>15.</w:t>
            </w:r>
            <w:r w:rsidRPr="00B50229">
              <w:rPr>
                <w:color w:val="auto"/>
                <w:sz w:val="22"/>
                <w:lang w:val="tt-RU"/>
              </w:rPr>
              <w:t>25</w:t>
            </w:r>
            <w:r w:rsidRPr="00B50229">
              <w:rPr>
                <w:color w:val="auto"/>
                <w:sz w:val="22"/>
              </w:rPr>
              <w:t>-1</w:t>
            </w:r>
            <w:r w:rsidRPr="00B50229">
              <w:rPr>
                <w:color w:val="auto"/>
                <w:sz w:val="22"/>
                <w:lang w:val="tt-RU"/>
              </w:rPr>
              <w:t>6</w:t>
            </w:r>
            <w:r w:rsidRPr="00B50229">
              <w:rPr>
                <w:color w:val="auto"/>
                <w:sz w:val="22"/>
              </w:rPr>
              <w:t>.</w:t>
            </w:r>
            <w:r w:rsidRPr="00B50229">
              <w:rPr>
                <w:color w:val="auto"/>
                <w:sz w:val="22"/>
                <w:lang w:val="tt-RU"/>
              </w:rPr>
              <w:t>00</w:t>
            </w:r>
          </w:p>
        </w:tc>
        <w:tc>
          <w:tcPr>
            <w:tcW w:w="1944" w:type="dxa"/>
            <w:gridSpan w:val="3"/>
          </w:tcPr>
          <w:p w:rsidR="00B50229" w:rsidRPr="00B50229" w:rsidRDefault="00B50229" w:rsidP="00B50229">
            <w:pPr>
              <w:spacing w:after="0" w:line="240" w:lineRule="auto"/>
              <w:ind w:left="0" w:right="0" w:firstLine="0"/>
              <w:jc w:val="center"/>
              <w:rPr>
                <w:color w:val="auto"/>
                <w:sz w:val="22"/>
                <w:lang w:val="tt-RU"/>
              </w:rPr>
            </w:pPr>
            <w:r w:rsidRPr="00B50229">
              <w:rPr>
                <w:color w:val="auto"/>
                <w:sz w:val="22"/>
              </w:rPr>
              <w:t>15.</w:t>
            </w:r>
            <w:r w:rsidRPr="00B50229">
              <w:rPr>
                <w:color w:val="auto"/>
                <w:sz w:val="22"/>
                <w:lang w:val="tt-RU"/>
              </w:rPr>
              <w:t>25</w:t>
            </w:r>
            <w:r w:rsidRPr="00B50229">
              <w:rPr>
                <w:color w:val="auto"/>
                <w:sz w:val="22"/>
              </w:rPr>
              <w:t>-1</w:t>
            </w:r>
            <w:r w:rsidRPr="00B50229">
              <w:rPr>
                <w:color w:val="auto"/>
                <w:sz w:val="22"/>
                <w:lang w:val="tt-RU"/>
              </w:rPr>
              <w:t>6</w:t>
            </w:r>
            <w:r w:rsidRPr="00B50229">
              <w:rPr>
                <w:color w:val="auto"/>
                <w:sz w:val="22"/>
              </w:rPr>
              <w:t>.</w:t>
            </w:r>
            <w:r w:rsidRPr="00B50229">
              <w:rPr>
                <w:color w:val="auto"/>
                <w:sz w:val="22"/>
                <w:lang w:val="tt-RU"/>
              </w:rPr>
              <w:t>00</w:t>
            </w:r>
          </w:p>
        </w:tc>
      </w:tr>
      <w:tr w:rsidR="00B50229" w:rsidRPr="00B50229" w:rsidTr="00B50229">
        <w:trPr>
          <w:cantSplit/>
          <w:trHeight w:val="394"/>
        </w:trPr>
        <w:tc>
          <w:tcPr>
            <w:tcW w:w="10044" w:type="dxa"/>
            <w:gridSpan w:val="11"/>
          </w:tcPr>
          <w:p w:rsidR="00B50229" w:rsidRPr="00B50229" w:rsidRDefault="00B50229" w:rsidP="00B50229">
            <w:pPr>
              <w:spacing w:after="0" w:line="240" w:lineRule="auto"/>
              <w:ind w:left="0" w:right="0" w:firstLine="0"/>
              <w:jc w:val="center"/>
              <w:rPr>
                <w:color w:val="FF0000"/>
                <w:sz w:val="22"/>
              </w:rPr>
            </w:pPr>
            <w:r w:rsidRPr="00B50229">
              <w:rPr>
                <w:color w:val="auto"/>
                <w:sz w:val="22"/>
              </w:rPr>
              <w:t>Прогулка, уход детей домой.</w:t>
            </w:r>
            <w:r w:rsidRPr="00B50229">
              <w:rPr>
                <w:color w:val="auto"/>
                <w:szCs w:val="24"/>
                <w:lang w:val="tt-RU"/>
              </w:rPr>
              <w:t xml:space="preserve"> Һавада булу, балаларны өйләренә озату.</w:t>
            </w:r>
            <w:r w:rsidRPr="00B50229">
              <w:rPr>
                <w:color w:val="auto"/>
                <w:sz w:val="28"/>
                <w:szCs w:val="28"/>
                <w:lang w:val="tt-RU"/>
              </w:rPr>
              <w:t xml:space="preserve">  </w:t>
            </w:r>
          </w:p>
        </w:tc>
      </w:tr>
      <w:tr w:rsidR="00B50229" w:rsidRPr="00B50229" w:rsidTr="00B50229">
        <w:trPr>
          <w:cantSplit/>
          <w:trHeight w:val="222"/>
        </w:trPr>
        <w:tc>
          <w:tcPr>
            <w:tcW w:w="2100" w:type="dxa"/>
          </w:tcPr>
          <w:p w:rsidR="00B50229" w:rsidRPr="00B50229" w:rsidRDefault="00B50229" w:rsidP="00B50229">
            <w:pPr>
              <w:spacing w:after="0" w:line="240" w:lineRule="auto"/>
              <w:ind w:left="0" w:right="0" w:firstLine="0"/>
              <w:jc w:val="center"/>
              <w:rPr>
                <w:color w:val="auto"/>
                <w:sz w:val="22"/>
              </w:rPr>
            </w:pPr>
            <w:r w:rsidRPr="00B50229">
              <w:rPr>
                <w:color w:val="auto"/>
                <w:sz w:val="22"/>
              </w:rPr>
              <w:t>16.</w:t>
            </w:r>
            <w:r w:rsidRPr="00B50229">
              <w:rPr>
                <w:color w:val="auto"/>
                <w:sz w:val="22"/>
                <w:lang w:val="tt-RU"/>
              </w:rPr>
              <w:t>00</w:t>
            </w:r>
            <w:r w:rsidRPr="00B50229">
              <w:rPr>
                <w:color w:val="auto"/>
                <w:sz w:val="22"/>
              </w:rPr>
              <w:t>-18.00</w:t>
            </w:r>
          </w:p>
        </w:tc>
        <w:tc>
          <w:tcPr>
            <w:tcW w:w="2452" w:type="dxa"/>
          </w:tcPr>
          <w:p w:rsidR="00B50229" w:rsidRPr="00B50229" w:rsidRDefault="00B50229" w:rsidP="00B50229">
            <w:pPr>
              <w:spacing w:after="0" w:line="240" w:lineRule="auto"/>
              <w:ind w:left="0" w:right="0" w:firstLine="0"/>
              <w:jc w:val="center"/>
              <w:rPr>
                <w:color w:val="auto"/>
                <w:sz w:val="22"/>
              </w:rPr>
            </w:pPr>
            <w:r w:rsidRPr="00B50229">
              <w:rPr>
                <w:color w:val="auto"/>
                <w:sz w:val="22"/>
              </w:rPr>
              <w:t>16.</w:t>
            </w:r>
            <w:r w:rsidRPr="00B50229">
              <w:rPr>
                <w:color w:val="auto"/>
                <w:sz w:val="22"/>
                <w:lang w:val="tt-RU"/>
              </w:rPr>
              <w:t>00</w:t>
            </w:r>
            <w:r w:rsidRPr="00B50229">
              <w:rPr>
                <w:color w:val="auto"/>
                <w:sz w:val="22"/>
              </w:rPr>
              <w:t>-18.00</w:t>
            </w:r>
          </w:p>
        </w:tc>
        <w:tc>
          <w:tcPr>
            <w:tcW w:w="1628" w:type="dxa"/>
            <w:gridSpan w:val="4"/>
          </w:tcPr>
          <w:p w:rsidR="00B50229" w:rsidRPr="00B50229" w:rsidRDefault="00B50229" w:rsidP="00B50229">
            <w:pPr>
              <w:spacing w:after="0" w:line="240" w:lineRule="auto"/>
              <w:ind w:left="0" w:right="0" w:firstLine="0"/>
              <w:jc w:val="center"/>
              <w:rPr>
                <w:color w:val="auto"/>
                <w:sz w:val="22"/>
              </w:rPr>
            </w:pPr>
            <w:r w:rsidRPr="00B50229">
              <w:rPr>
                <w:color w:val="auto"/>
                <w:sz w:val="22"/>
              </w:rPr>
              <w:t>16.00-18.00</w:t>
            </w:r>
          </w:p>
        </w:tc>
        <w:tc>
          <w:tcPr>
            <w:tcW w:w="1920" w:type="dxa"/>
            <w:gridSpan w:val="2"/>
          </w:tcPr>
          <w:p w:rsidR="00B50229" w:rsidRPr="00B50229" w:rsidRDefault="00B50229" w:rsidP="00B50229">
            <w:pPr>
              <w:spacing w:after="0" w:line="240" w:lineRule="auto"/>
              <w:ind w:left="0" w:right="0" w:firstLine="0"/>
              <w:jc w:val="center"/>
              <w:rPr>
                <w:color w:val="auto"/>
                <w:sz w:val="22"/>
              </w:rPr>
            </w:pPr>
            <w:r w:rsidRPr="00B50229">
              <w:rPr>
                <w:color w:val="auto"/>
                <w:sz w:val="22"/>
              </w:rPr>
              <w:t>1</w:t>
            </w:r>
            <w:r w:rsidRPr="00B50229">
              <w:rPr>
                <w:color w:val="auto"/>
                <w:sz w:val="22"/>
                <w:lang w:val="tt-RU"/>
              </w:rPr>
              <w:t>6</w:t>
            </w:r>
            <w:r w:rsidRPr="00B50229">
              <w:rPr>
                <w:color w:val="auto"/>
                <w:sz w:val="22"/>
              </w:rPr>
              <w:t>.</w:t>
            </w:r>
            <w:r w:rsidRPr="00B50229">
              <w:rPr>
                <w:color w:val="auto"/>
                <w:sz w:val="22"/>
                <w:lang w:val="tt-RU"/>
              </w:rPr>
              <w:t>00</w:t>
            </w:r>
            <w:r w:rsidRPr="00B50229">
              <w:rPr>
                <w:color w:val="auto"/>
                <w:sz w:val="22"/>
              </w:rPr>
              <w:t>-18.00</w:t>
            </w:r>
          </w:p>
        </w:tc>
        <w:tc>
          <w:tcPr>
            <w:tcW w:w="1944" w:type="dxa"/>
            <w:gridSpan w:val="3"/>
          </w:tcPr>
          <w:p w:rsidR="00B50229" w:rsidRPr="00B50229" w:rsidRDefault="00B50229" w:rsidP="00B50229">
            <w:pPr>
              <w:spacing w:after="0" w:line="240" w:lineRule="auto"/>
              <w:ind w:left="0" w:right="0" w:firstLine="0"/>
              <w:jc w:val="center"/>
              <w:rPr>
                <w:color w:val="auto"/>
                <w:sz w:val="22"/>
              </w:rPr>
            </w:pPr>
            <w:r w:rsidRPr="00B50229">
              <w:rPr>
                <w:color w:val="auto"/>
                <w:sz w:val="22"/>
              </w:rPr>
              <w:t>1</w:t>
            </w:r>
            <w:r w:rsidRPr="00B50229">
              <w:rPr>
                <w:color w:val="auto"/>
                <w:sz w:val="22"/>
                <w:lang w:val="tt-RU"/>
              </w:rPr>
              <w:t>6</w:t>
            </w:r>
            <w:r w:rsidRPr="00B50229">
              <w:rPr>
                <w:color w:val="auto"/>
                <w:sz w:val="22"/>
              </w:rPr>
              <w:t>.</w:t>
            </w:r>
            <w:r w:rsidRPr="00B50229">
              <w:rPr>
                <w:color w:val="auto"/>
                <w:sz w:val="22"/>
                <w:lang w:val="tt-RU"/>
              </w:rPr>
              <w:t>0</w:t>
            </w:r>
            <w:r w:rsidRPr="00B50229">
              <w:rPr>
                <w:color w:val="auto"/>
                <w:sz w:val="22"/>
              </w:rPr>
              <w:t>0-18.00</w:t>
            </w:r>
          </w:p>
        </w:tc>
      </w:tr>
    </w:tbl>
    <w:p w:rsidR="00B50229" w:rsidRDefault="00B50229">
      <w:pPr>
        <w:spacing w:after="3" w:line="271" w:lineRule="auto"/>
        <w:ind w:left="176" w:right="0"/>
        <w:jc w:val="left"/>
        <w:rPr>
          <w:b/>
          <w:sz w:val="20"/>
        </w:rPr>
      </w:pPr>
    </w:p>
    <w:p w:rsidR="00B50229" w:rsidRDefault="00B50229">
      <w:pPr>
        <w:spacing w:after="3" w:line="271" w:lineRule="auto"/>
        <w:ind w:left="176" w:right="0"/>
        <w:jc w:val="left"/>
        <w:rPr>
          <w:b/>
          <w:sz w:val="20"/>
        </w:rPr>
      </w:pPr>
    </w:p>
    <w:p w:rsidR="00B50229" w:rsidRPr="00B50229" w:rsidRDefault="00C55DC2" w:rsidP="00B50229">
      <w:pPr>
        <w:spacing w:after="0" w:line="240" w:lineRule="auto"/>
        <w:ind w:left="0" w:right="0" w:firstLine="0"/>
        <w:jc w:val="center"/>
        <w:rPr>
          <w:b/>
          <w:color w:val="auto"/>
          <w:sz w:val="22"/>
        </w:rPr>
      </w:pPr>
      <w:r>
        <w:rPr>
          <w:b/>
          <w:color w:val="auto"/>
          <w:sz w:val="22"/>
        </w:rPr>
        <w:t xml:space="preserve">Режим дня средней  группы </w:t>
      </w:r>
    </w:p>
    <w:p w:rsidR="00B50229" w:rsidRPr="00B50229" w:rsidRDefault="00B50229" w:rsidP="00B50229">
      <w:pPr>
        <w:spacing w:after="0" w:line="240" w:lineRule="auto"/>
        <w:ind w:left="0" w:right="0" w:firstLine="0"/>
        <w:jc w:val="center"/>
        <w:rPr>
          <w:b/>
          <w:color w:val="auto"/>
          <w:sz w:val="20"/>
          <w:szCs w:val="20"/>
          <w:lang w:val="tt-RU"/>
        </w:rPr>
      </w:pPr>
      <w:r w:rsidRPr="00B50229">
        <w:rPr>
          <w:b/>
          <w:color w:val="auto"/>
          <w:sz w:val="22"/>
        </w:rPr>
        <w:t>Көн</w:t>
      </w:r>
      <w:r w:rsidRPr="00B50229">
        <w:rPr>
          <w:b/>
          <w:color w:val="auto"/>
          <w:sz w:val="22"/>
          <w:lang w:val="tt-RU"/>
        </w:rPr>
        <w:t>дә</w:t>
      </w:r>
      <w:r w:rsidRPr="00B50229">
        <w:rPr>
          <w:b/>
          <w:color w:val="auto"/>
          <w:sz w:val="22"/>
        </w:rPr>
        <w:t>лек режим</w:t>
      </w:r>
    </w:p>
    <w:tbl>
      <w:tblPr>
        <w:tblW w:w="10058"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04"/>
        <w:gridCol w:w="2449"/>
        <w:gridCol w:w="497"/>
        <w:gridCol w:w="999"/>
        <w:gridCol w:w="364"/>
        <w:gridCol w:w="19"/>
        <w:gridCol w:w="225"/>
        <w:gridCol w:w="1433"/>
        <w:gridCol w:w="415"/>
        <w:gridCol w:w="1741"/>
        <w:gridCol w:w="12"/>
      </w:tblGrid>
      <w:tr w:rsidR="00B50229" w:rsidRPr="00B50229" w:rsidTr="001C1A70">
        <w:trPr>
          <w:trHeight w:val="447"/>
        </w:trPr>
        <w:tc>
          <w:tcPr>
            <w:tcW w:w="1905" w:type="dxa"/>
          </w:tcPr>
          <w:p w:rsidR="00B50229" w:rsidRPr="00B50229" w:rsidRDefault="00B50229" w:rsidP="00B50229">
            <w:pPr>
              <w:spacing w:after="0" w:line="240" w:lineRule="auto"/>
              <w:ind w:left="0" w:right="0" w:firstLine="0"/>
              <w:jc w:val="center"/>
              <w:rPr>
                <w:b/>
                <w:color w:val="auto"/>
                <w:szCs w:val="24"/>
              </w:rPr>
            </w:pPr>
            <w:r w:rsidRPr="00B50229">
              <w:rPr>
                <w:b/>
                <w:color w:val="auto"/>
                <w:szCs w:val="24"/>
              </w:rPr>
              <w:t xml:space="preserve">Понедельник </w:t>
            </w:r>
          </w:p>
          <w:p w:rsidR="00B50229" w:rsidRPr="00B50229" w:rsidRDefault="00B50229" w:rsidP="00B50229">
            <w:pPr>
              <w:spacing w:after="0" w:line="240" w:lineRule="auto"/>
              <w:ind w:left="0" w:right="0" w:firstLine="0"/>
              <w:jc w:val="center"/>
              <w:rPr>
                <w:b/>
                <w:color w:val="auto"/>
                <w:szCs w:val="24"/>
              </w:rPr>
            </w:pPr>
            <w:r w:rsidRPr="00B50229">
              <w:rPr>
                <w:b/>
                <w:color w:val="auto"/>
                <w:szCs w:val="24"/>
                <w:lang w:val="tt-RU"/>
              </w:rPr>
              <w:t>Дүшәмбе</w:t>
            </w:r>
            <w:r w:rsidRPr="00B50229">
              <w:rPr>
                <w:b/>
                <w:color w:val="auto"/>
                <w:szCs w:val="24"/>
              </w:rPr>
              <w:t xml:space="preserve"> </w:t>
            </w:r>
          </w:p>
        </w:tc>
        <w:tc>
          <w:tcPr>
            <w:tcW w:w="2449" w:type="dxa"/>
          </w:tcPr>
          <w:p w:rsidR="00B50229" w:rsidRPr="00B50229" w:rsidRDefault="00B50229" w:rsidP="00B50229">
            <w:pPr>
              <w:spacing w:after="0" w:line="240" w:lineRule="auto"/>
              <w:ind w:left="0" w:right="0" w:firstLine="0"/>
              <w:jc w:val="center"/>
              <w:rPr>
                <w:b/>
                <w:color w:val="auto"/>
                <w:szCs w:val="24"/>
                <w:lang w:val="tt-RU"/>
              </w:rPr>
            </w:pPr>
            <w:r w:rsidRPr="00B50229">
              <w:rPr>
                <w:b/>
                <w:color w:val="auto"/>
                <w:szCs w:val="24"/>
              </w:rPr>
              <w:t>Вторник</w:t>
            </w:r>
          </w:p>
          <w:p w:rsidR="00B50229" w:rsidRPr="00B50229" w:rsidRDefault="00B50229" w:rsidP="00B50229">
            <w:pPr>
              <w:spacing w:after="0" w:line="240" w:lineRule="auto"/>
              <w:ind w:left="0" w:right="0" w:firstLine="0"/>
              <w:jc w:val="center"/>
              <w:rPr>
                <w:b/>
                <w:color w:val="auto"/>
                <w:szCs w:val="24"/>
                <w:lang w:val="tt-RU"/>
              </w:rPr>
            </w:pPr>
            <w:r w:rsidRPr="00B50229">
              <w:rPr>
                <w:b/>
                <w:color w:val="auto"/>
                <w:szCs w:val="24"/>
                <w:lang w:val="tt-RU"/>
              </w:rPr>
              <w:t>Сишәмбе</w:t>
            </w:r>
          </w:p>
        </w:tc>
        <w:tc>
          <w:tcPr>
            <w:tcW w:w="1496" w:type="dxa"/>
            <w:gridSpan w:val="2"/>
          </w:tcPr>
          <w:p w:rsidR="00B50229" w:rsidRPr="00B50229" w:rsidRDefault="00B50229" w:rsidP="00B50229">
            <w:pPr>
              <w:spacing w:after="0" w:line="240" w:lineRule="auto"/>
              <w:ind w:left="0" w:right="0" w:firstLine="0"/>
              <w:jc w:val="center"/>
              <w:rPr>
                <w:b/>
                <w:color w:val="auto"/>
                <w:szCs w:val="24"/>
                <w:lang w:val="tt-RU"/>
              </w:rPr>
            </w:pPr>
            <w:r w:rsidRPr="00B50229">
              <w:rPr>
                <w:b/>
                <w:color w:val="auto"/>
                <w:szCs w:val="24"/>
              </w:rPr>
              <w:t>Среда</w:t>
            </w:r>
          </w:p>
          <w:p w:rsidR="00B50229" w:rsidRPr="00B50229" w:rsidRDefault="00B50229" w:rsidP="00B50229">
            <w:pPr>
              <w:spacing w:after="0" w:line="240" w:lineRule="auto"/>
              <w:ind w:left="0" w:right="0" w:firstLine="0"/>
              <w:jc w:val="center"/>
              <w:rPr>
                <w:b/>
                <w:color w:val="auto"/>
                <w:szCs w:val="24"/>
                <w:lang w:val="tt-RU"/>
              </w:rPr>
            </w:pPr>
            <w:r w:rsidRPr="00B50229">
              <w:rPr>
                <w:b/>
                <w:color w:val="auto"/>
                <w:szCs w:val="24"/>
                <w:lang w:val="tt-RU"/>
              </w:rPr>
              <w:t>Чәршәмбе</w:t>
            </w:r>
          </w:p>
          <w:p w:rsidR="00B50229" w:rsidRPr="00B50229" w:rsidRDefault="00B50229" w:rsidP="00B50229">
            <w:pPr>
              <w:spacing w:after="0" w:line="240" w:lineRule="auto"/>
              <w:ind w:left="0" w:right="0" w:firstLine="0"/>
              <w:jc w:val="center"/>
              <w:rPr>
                <w:b/>
                <w:color w:val="auto"/>
                <w:szCs w:val="24"/>
              </w:rPr>
            </w:pPr>
          </w:p>
        </w:tc>
        <w:tc>
          <w:tcPr>
            <w:tcW w:w="2040" w:type="dxa"/>
            <w:gridSpan w:val="4"/>
          </w:tcPr>
          <w:p w:rsidR="00B50229" w:rsidRPr="00B50229" w:rsidRDefault="00B50229" w:rsidP="00B50229">
            <w:pPr>
              <w:spacing w:after="0" w:line="240" w:lineRule="auto"/>
              <w:ind w:left="0" w:right="0" w:firstLine="0"/>
              <w:jc w:val="center"/>
              <w:rPr>
                <w:b/>
                <w:color w:val="auto"/>
                <w:szCs w:val="24"/>
              </w:rPr>
            </w:pPr>
            <w:r w:rsidRPr="00B50229">
              <w:rPr>
                <w:b/>
                <w:color w:val="auto"/>
                <w:szCs w:val="24"/>
              </w:rPr>
              <w:t>Четверг</w:t>
            </w:r>
          </w:p>
          <w:p w:rsidR="00B50229" w:rsidRPr="00B50229" w:rsidRDefault="00B50229" w:rsidP="00B50229">
            <w:pPr>
              <w:spacing w:after="0" w:line="240" w:lineRule="auto"/>
              <w:ind w:left="0" w:right="0" w:firstLine="0"/>
              <w:jc w:val="center"/>
              <w:rPr>
                <w:b/>
                <w:color w:val="auto"/>
                <w:szCs w:val="24"/>
              </w:rPr>
            </w:pPr>
            <w:r w:rsidRPr="00B50229">
              <w:rPr>
                <w:b/>
                <w:color w:val="auto"/>
                <w:szCs w:val="24"/>
                <w:lang w:val="tt-RU"/>
              </w:rPr>
              <w:t>Пәнҗешәмбе</w:t>
            </w:r>
            <w:r w:rsidRPr="00B50229">
              <w:rPr>
                <w:b/>
                <w:color w:val="auto"/>
                <w:szCs w:val="24"/>
              </w:rPr>
              <w:t xml:space="preserve"> </w:t>
            </w:r>
          </w:p>
        </w:tc>
        <w:tc>
          <w:tcPr>
            <w:tcW w:w="2166" w:type="dxa"/>
            <w:gridSpan w:val="3"/>
          </w:tcPr>
          <w:p w:rsidR="00B50229" w:rsidRPr="00B50229" w:rsidRDefault="00B50229" w:rsidP="00B50229">
            <w:pPr>
              <w:spacing w:after="0" w:line="240" w:lineRule="auto"/>
              <w:ind w:left="0" w:right="0" w:firstLine="0"/>
              <w:jc w:val="center"/>
              <w:rPr>
                <w:b/>
                <w:color w:val="auto"/>
                <w:szCs w:val="24"/>
                <w:lang w:val="tt-RU"/>
              </w:rPr>
            </w:pPr>
            <w:r w:rsidRPr="00B50229">
              <w:rPr>
                <w:b/>
                <w:color w:val="auto"/>
                <w:szCs w:val="24"/>
              </w:rPr>
              <w:t>Пятница</w:t>
            </w:r>
          </w:p>
          <w:p w:rsidR="00B50229" w:rsidRPr="00B50229" w:rsidRDefault="00B50229" w:rsidP="00B50229">
            <w:pPr>
              <w:spacing w:after="0" w:line="240" w:lineRule="auto"/>
              <w:ind w:left="0" w:right="0" w:firstLine="0"/>
              <w:jc w:val="center"/>
              <w:rPr>
                <w:b/>
                <w:color w:val="auto"/>
                <w:szCs w:val="24"/>
                <w:lang w:val="tt-RU"/>
              </w:rPr>
            </w:pPr>
            <w:r w:rsidRPr="00B50229">
              <w:rPr>
                <w:b/>
                <w:color w:val="auto"/>
                <w:szCs w:val="24"/>
                <w:lang w:val="tt-RU"/>
              </w:rPr>
              <w:t>Җомга</w:t>
            </w:r>
          </w:p>
        </w:tc>
      </w:tr>
      <w:tr w:rsidR="00B50229" w:rsidRPr="00B50229" w:rsidTr="001C1A70">
        <w:trPr>
          <w:trHeight w:val="351"/>
        </w:trPr>
        <w:tc>
          <w:tcPr>
            <w:tcW w:w="10058" w:type="dxa"/>
            <w:gridSpan w:val="11"/>
          </w:tcPr>
          <w:p w:rsidR="00B50229" w:rsidRPr="00B50229" w:rsidRDefault="00B50229" w:rsidP="00B50229">
            <w:pPr>
              <w:spacing w:after="0" w:line="240" w:lineRule="auto"/>
              <w:ind w:left="0" w:right="0" w:firstLine="0"/>
              <w:jc w:val="center"/>
              <w:rPr>
                <w:color w:val="auto"/>
                <w:sz w:val="22"/>
              </w:rPr>
            </w:pPr>
            <w:r w:rsidRPr="00B50229">
              <w:rPr>
                <w:color w:val="auto"/>
                <w:sz w:val="22"/>
              </w:rPr>
              <w:t>Прием детей.</w:t>
            </w:r>
            <w:r w:rsidRPr="00B50229">
              <w:rPr>
                <w:color w:val="auto"/>
                <w:sz w:val="28"/>
                <w:szCs w:val="28"/>
                <w:lang w:val="tt-RU"/>
              </w:rPr>
              <w:t xml:space="preserve"> </w:t>
            </w:r>
            <w:r w:rsidRPr="00B50229">
              <w:rPr>
                <w:color w:val="auto"/>
                <w:szCs w:val="24"/>
                <w:lang w:val="tt-RU"/>
              </w:rPr>
              <w:t>Балаларны кабул итү</w:t>
            </w:r>
          </w:p>
        </w:tc>
      </w:tr>
      <w:tr w:rsidR="00B50229" w:rsidRPr="00B50229" w:rsidTr="001C1A70">
        <w:trPr>
          <w:trHeight w:val="392"/>
        </w:trPr>
        <w:tc>
          <w:tcPr>
            <w:tcW w:w="1905" w:type="dxa"/>
          </w:tcPr>
          <w:p w:rsidR="00B50229" w:rsidRPr="00B50229" w:rsidRDefault="00B50229" w:rsidP="00B50229">
            <w:pPr>
              <w:spacing w:after="0" w:line="240" w:lineRule="auto"/>
              <w:ind w:left="0" w:right="0" w:firstLine="0"/>
              <w:jc w:val="center"/>
              <w:rPr>
                <w:color w:val="auto"/>
                <w:sz w:val="22"/>
              </w:rPr>
            </w:pPr>
            <w:r w:rsidRPr="00B50229">
              <w:rPr>
                <w:color w:val="auto"/>
                <w:sz w:val="22"/>
              </w:rPr>
              <w:t>6.00-7.18</w:t>
            </w:r>
          </w:p>
        </w:tc>
        <w:tc>
          <w:tcPr>
            <w:tcW w:w="2449" w:type="dxa"/>
          </w:tcPr>
          <w:p w:rsidR="00B50229" w:rsidRPr="00B50229" w:rsidRDefault="00B50229" w:rsidP="00B50229">
            <w:pPr>
              <w:spacing w:after="0" w:line="240" w:lineRule="auto"/>
              <w:ind w:left="0" w:right="0" w:firstLine="0"/>
              <w:jc w:val="center"/>
              <w:rPr>
                <w:color w:val="auto"/>
                <w:sz w:val="22"/>
              </w:rPr>
            </w:pPr>
            <w:r w:rsidRPr="00B50229">
              <w:rPr>
                <w:color w:val="auto"/>
                <w:sz w:val="22"/>
              </w:rPr>
              <w:t>6.00-7.18</w:t>
            </w:r>
          </w:p>
        </w:tc>
        <w:tc>
          <w:tcPr>
            <w:tcW w:w="1496" w:type="dxa"/>
            <w:gridSpan w:val="2"/>
          </w:tcPr>
          <w:p w:rsidR="00B50229" w:rsidRPr="00B50229" w:rsidRDefault="00B50229" w:rsidP="00B50229">
            <w:pPr>
              <w:spacing w:after="0" w:line="240" w:lineRule="auto"/>
              <w:ind w:left="0" w:right="0" w:firstLine="0"/>
              <w:jc w:val="center"/>
              <w:rPr>
                <w:color w:val="FF0000"/>
                <w:sz w:val="22"/>
              </w:rPr>
            </w:pPr>
            <w:r w:rsidRPr="00B50229">
              <w:rPr>
                <w:color w:val="auto"/>
                <w:sz w:val="22"/>
              </w:rPr>
              <w:t>6.00-7.18</w:t>
            </w:r>
          </w:p>
        </w:tc>
        <w:tc>
          <w:tcPr>
            <w:tcW w:w="2040" w:type="dxa"/>
            <w:gridSpan w:val="4"/>
          </w:tcPr>
          <w:p w:rsidR="00B50229" w:rsidRPr="00B50229" w:rsidRDefault="00B50229" w:rsidP="00B50229">
            <w:pPr>
              <w:spacing w:after="0" w:line="240" w:lineRule="auto"/>
              <w:ind w:left="0" w:right="0" w:firstLine="0"/>
              <w:jc w:val="center"/>
              <w:rPr>
                <w:color w:val="FF0000"/>
                <w:sz w:val="22"/>
              </w:rPr>
            </w:pPr>
            <w:r w:rsidRPr="00B50229">
              <w:rPr>
                <w:color w:val="auto"/>
                <w:sz w:val="22"/>
              </w:rPr>
              <w:t>6.00-7.18</w:t>
            </w:r>
          </w:p>
        </w:tc>
        <w:tc>
          <w:tcPr>
            <w:tcW w:w="2166" w:type="dxa"/>
            <w:gridSpan w:val="3"/>
          </w:tcPr>
          <w:p w:rsidR="00B50229" w:rsidRPr="00B50229" w:rsidRDefault="00B50229" w:rsidP="00B50229">
            <w:pPr>
              <w:spacing w:after="0" w:line="240" w:lineRule="auto"/>
              <w:ind w:left="0" w:right="0" w:firstLine="0"/>
              <w:jc w:val="center"/>
              <w:rPr>
                <w:color w:val="FF0000"/>
                <w:sz w:val="22"/>
              </w:rPr>
            </w:pPr>
            <w:r w:rsidRPr="00B50229">
              <w:rPr>
                <w:color w:val="auto"/>
                <w:sz w:val="22"/>
              </w:rPr>
              <w:t>6.00-7.18</w:t>
            </w:r>
          </w:p>
        </w:tc>
      </w:tr>
      <w:tr w:rsidR="00B50229" w:rsidRPr="00B50229" w:rsidTr="001C1A70">
        <w:trPr>
          <w:trHeight w:val="364"/>
        </w:trPr>
        <w:tc>
          <w:tcPr>
            <w:tcW w:w="10058" w:type="dxa"/>
            <w:gridSpan w:val="11"/>
          </w:tcPr>
          <w:p w:rsidR="00B50229" w:rsidRPr="00B50229" w:rsidRDefault="00B50229" w:rsidP="00B50229">
            <w:pPr>
              <w:spacing w:after="0" w:line="240" w:lineRule="auto"/>
              <w:ind w:left="0" w:right="0" w:firstLine="0"/>
              <w:jc w:val="center"/>
              <w:rPr>
                <w:color w:val="FF0000"/>
                <w:sz w:val="22"/>
              </w:rPr>
            </w:pPr>
            <w:r w:rsidRPr="00B50229">
              <w:rPr>
                <w:color w:val="auto"/>
                <w:sz w:val="22"/>
              </w:rPr>
              <w:t>Утренняя зарядка</w:t>
            </w:r>
            <w:r w:rsidRPr="00B50229">
              <w:rPr>
                <w:color w:val="auto"/>
                <w:sz w:val="28"/>
                <w:szCs w:val="28"/>
                <w:lang w:val="tt-RU"/>
              </w:rPr>
              <w:t xml:space="preserve">. </w:t>
            </w:r>
            <w:r w:rsidRPr="00B50229">
              <w:rPr>
                <w:color w:val="auto"/>
                <w:szCs w:val="24"/>
                <w:lang w:val="tt-RU"/>
              </w:rPr>
              <w:t>Иртәнге гимнастика</w:t>
            </w:r>
            <w:r w:rsidRPr="00B50229">
              <w:rPr>
                <w:color w:val="auto"/>
                <w:sz w:val="28"/>
                <w:szCs w:val="28"/>
                <w:lang w:val="tt-RU"/>
              </w:rPr>
              <w:t xml:space="preserve">  </w:t>
            </w:r>
          </w:p>
        </w:tc>
      </w:tr>
      <w:tr w:rsidR="00B50229" w:rsidRPr="00B50229" w:rsidTr="001C1A70">
        <w:trPr>
          <w:gridAfter w:val="1"/>
          <w:wAfter w:w="12" w:type="dxa"/>
          <w:trHeight w:val="360"/>
        </w:trPr>
        <w:tc>
          <w:tcPr>
            <w:tcW w:w="1905" w:type="dxa"/>
          </w:tcPr>
          <w:p w:rsidR="00B50229" w:rsidRPr="00B50229" w:rsidRDefault="00B50229" w:rsidP="00B50229">
            <w:pPr>
              <w:spacing w:after="0" w:line="240" w:lineRule="auto"/>
              <w:ind w:left="0" w:right="0" w:firstLine="0"/>
              <w:jc w:val="center"/>
              <w:rPr>
                <w:color w:val="auto"/>
                <w:sz w:val="22"/>
              </w:rPr>
            </w:pPr>
            <w:r w:rsidRPr="00B50229">
              <w:rPr>
                <w:color w:val="auto"/>
                <w:sz w:val="22"/>
              </w:rPr>
              <w:t>7.20-7.27</w:t>
            </w:r>
          </w:p>
          <w:p w:rsidR="00B50229" w:rsidRPr="00B50229" w:rsidRDefault="00B50229" w:rsidP="00B50229">
            <w:pPr>
              <w:spacing w:after="0" w:line="240" w:lineRule="auto"/>
              <w:ind w:left="0" w:right="0" w:firstLine="0"/>
              <w:jc w:val="center"/>
              <w:rPr>
                <w:color w:val="auto"/>
                <w:sz w:val="22"/>
              </w:rPr>
            </w:pPr>
          </w:p>
        </w:tc>
        <w:tc>
          <w:tcPr>
            <w:tcW w:w="2449" w:type="dxa"/>
          </w:tcPr>
          <w:p w:rsidR="00B50229" w:rsidRPr="00B50229" w:rsidRDefault="00B50229" w:rsidP="00B50229">
            <w:pPr>
              <w:spacing w:after="0" w:line="240" w:lineRule="auto"/>
              <w:ind w:left="0" w:right="0" w:firstLine="0"/>
              <w:jc w:val="center"/>
              <w:rPr>
                <w:color w:val="auto"/>
                <w:sz w:val="28"/>
                <w:szCs w:val="20"/>
              </w:rPr>
            </w:pPr>
            <w:r w:rsidRPr="00B50229">
              <w:rPr>
                <w:color w:val="auto"/>
                <w:sz w:val="22"/>
              </w:rPr>
              <w:t>7.20-7.27</w:t>
            </w:r>
          </w:p>
        </w:tc>
        <w:tc>
          <w:tcPr>
            <w:tcW w:w="1496" w:type="dxa"/>
            <w:gridSpan w:val="2"/>
          </w:tcPr>
          <w:p w:rsidR="00B50229" w:rsidRPr="00B50229" w:rsidRDefault="00B50229" w:rsidP="00B50229">
            <w:pPr>
              <w:spacing w:after="0" w:line="240" w:lineRule="auto"/>
              <w:ind w:left="0" w:right="0" w:firstLine="0"/>
              <w:jc w:val="center"/>
              <w:rPr>
                <w:color w:val="auto"/>
                <w:sz w:val="28"/>
                <w:szCs w:val="20"/>
              </w:rPr>
            </w:pPr>
            <w:r w:rsidRPr="00B50229">
              <w:rPr>
                <w:color w:val="auto"/>
                <w:sz w:val="22"/>
              </w:rPr>
              <w:t>7.20-7.27</w:t>
            </w:r>
          </w:p>
        </w:tc>
        <w:tc>
          <w:tcPr>
            <w:tcW w:w="2040" w:type="dxa"/>
            <w:gridSpan w:val="4"/>
          </w:tcPr>
          <w:p w:rsidR="00B50229" w:rsidRPr="00B50229" w:rsidRDefault="00B50229" w:rsidP="00B50229">
            <w:pPr>
              <w:spacing w:after="0" w:line="240" w:lineRule="auto"/>
              <w:ind w:left="0" w:right="0" w:firstLine="0"/>
              <w:jc w:val="center"/>
              <w:rPr>
                <w:color w:val="auto"/>
                <w:sz w:val="28"/>
                <w:szCs w:val="20"/>
              </w:rPr>
            </w:pPr>
            <w:r w:rsidRPr="00B50229">
              <w:rPr>
                <w:color w:val="auto"/>
                <w:sz w:val="22"/>
              </w:rPr>
              <w:t>7.20-7.27</w:t>
            </w:r>
          </w:p>
        </w:tc>
        <w:tc>
          <w:tcPr>
            <w:tcW w:w="2156" w:type="dxa"/>
            <w:gridSpan w:val="2"/>
          </w:tcPr>
          <w:p w:rsidR="00B50229" w:rsidRPr="00B50229" w:rsidRDefault="00B50229" w:rsidP="00B50229">
            <w:pPr>
              <w:spacing w:after="0" w:line="240" w:lineRule="auto"/>
              <w:ind w:left="0" w:right="0" w:firstLine="0"/>
              <w:jc w:val="center"/>
              <w:rPr>
                <w:color w:val="auto"/>
                <w:sz w:val="28"/>
                <w:szCs w:val="20"/>
              </w:rPr>
            </w:pPr>
            <w:r w:rsidRPr="00B50229">
              <w:rPr>
                <w:color w:val="auto"/>
                <w:sz w:val="22"/>
              </w:rPr>
              <w:t>7.20-7.27</w:t>
            </w:r>
          </w:p>
        </w:tc>
      </w:tr>
      <w:tr w:rsidR="00B50229" w:rsidRPr="00B50229" w:rsidTr="001C1A70">
        <w:trPr>
          <w:trHeight w:val="388"/>
        </w:trPr>
        <w:tc>
          <w:tcPr>
            <w:tcW w:w="10058" w:type="dxa"/>
            <w:gridSpan w:val="11"/>
          </w:tcPr>
          <w:p w:rsidR="00B50229" w:rsidRPr="00B50229" w:rsidRDefault="00B50229" w:rsidP="00B50229">
            <w:pPr>
              <w:spacing w:after="0" w:line="240" w:lineRule="auto"/>
              <w:ind w:left="0" w:right="0" w:firstLine="0"/>
              <w:jc w:val="center"/>
              <w:rPr>
                <w:color w:val="auto"/>
                <w:sz w:val="22"/>
              </w:rPr>
            </w:pPr>
            <w:r w:rsidRPr="00B50229">
              <w:rPr>
                <w:color w:val="auto"/>
                <w:sz w:val="22"/>
              </w:rPr>
              <w:t>Подготовка к завтраку, завтрак.</w:t>
            </w:r>
            <w:r w:rsidRPr="00B50229">
              <w:rPr>
                <w:color w:val="auto"/>
                <w:sz w:val="28"/>
                <w:szCs w:val="28"/>
              </w:rPr>
              <w:t xml:space="preserve"> </w:t>
            </w:r>
            <w:r w:rsidRPr="00B50229">
              <w:rPr>
                <w:color w:val="auto"/>
                <w:szCs w:val="24"/>
              </w:rPr>
              <w:t>Ирт</w:t>
            </w:r>
            <w:r w:rsidRPr="00B50229">
              <w:rPr>
                <w:color w:val="auto"/>
                <w:szCs w:val="24"/>
                <w:lang w:val="tt-RU"/>
              </w:rPr>
              <w:t>әнге ашка әзерлек, ашау вакыты</w:t>
            </w:r>
            <w:r w:rsidRPr="00B50229">
              <w:rPr>
                <w:color w:val="auto"/>
                <w:sz w:val="28"/>
                <w:szCs w:val="28"/>
                <w:lang w:val="tt-RU"/>
              </w:rPr>
              <w:t xml:space="preserve">. </w:t>
            </w:r>
          </w:p>
        </w:tc>
      </w:tr>
      <w:tr w:rsidR="00B50229" w:rsidRPr="00B50229" w:rsidTr="001C1A70">
        <w:trPr>
          <w:gridAfter w:val="1"/>
          <w:wAfter w:w="11" w:type="dxa"/>
          <w:trHeight w:val="362"/>
        </w:trPr>
        <w:tc>
          <w:tcPr>
            <w:tcW w:w="1905" w:type="dxa"/>
          </w:tcPr>
          <w:p w:rsidR="00B50229" w:rsidRPr="00B50229" w:rsidRDefault="00B50229" w:rsidP="00B50229">
            <w:pPr>
              <w:spacing w:after="0" w:line="240" w:lineRule="auto"/>
              <w:ind w:left="0" w:right="0" w:firstLine="0"/>
              <w:jc w:val="center"/>
              <w:rPr>
                <w:color w:val="auto"/>
                <w:sz w:val="22"/>
              </w:rPr>
            </w:pPr>
            <w:r w:rsidRPr="00B50229">
              <w:rPr>
                <w:color w:val="auto"/>
                <w:sz w:val="22"/>
              </w:rPr>
              <w:t>7.27 -8.00</w:t>
            </w:r>
          </w:p>
        </w:tc>
        <w:tc>
          <w:tcPr>
            <w:tcW w:w="2449" w:type="dxa"/>
          </w:tcPr>
          <w:p w:rsidR="00B50229" w:rsidRPr="00B50229" w:rsidRDefault="00B50229" w:rsidP="00B50229">
            <w:pPr>
              <w:spacing w:after="0" w:line="240" w:lineRule="auto"/>
              <w:ind w:left="0" w:right="0" w:firstLine="0"/>
              <w:jc w:val="center"/>
              <w:rPr>
                <w:color w:val="auto"/>
                <w:sz w:val="28"/>
                <w:szCs w:val="20"/>
              </w:rPr>
            </w:pPr>
            <w:r w:rsidRPr="00B50229">
              <w:rPr>
                <w:color w:val="auto"/>
                <w:sz w:val="22"/>
              </w:rPr>
              <w:t>7.27 -8.00</w:t>
            </w:r>
          </w:p>
        </w:tc>
        <w:tc>
          <w:tcPr>
            <w:tcW w:w="2104" w:type="dxa"/>
            <w:gridSpan w:val="5"/>
          </w:tcPr>
          <w:p w:rsidR="00B50229" w:rsidRPr="00B50229" w:rsidRDefault="00B50229" w:rsidP="00B50229">
            <w:pPr>
              <w:spacing w:after="0" w:line="240" w:lineRule="auto"/>
              <w:ind w:left="0" w:right="0" w:firstLine="0"/>
              <w:jc w:val="center"/>
              <w:rPr>
                <w:color w:val="auto"/>
                <w:sz w:val="28"/>
                <w:szCs w:val="20"/>
              </w:rPr>
            </w:pPr>
            <w:r w:rsidRPr="00B50229">
              <w:rPr>
                <w:color w:val="auto"/>
                <w:sz w:val="22"/>
              </w:rPr>
              <w:t>7.27 -8.00</w:t>
            </w:r>
          </w:p>
        </w:tc>
        <w:tc>
          <w:tcPr>
            <w:tcW w:w="1433" w:type="dxa"/>
          </w:tcPr>
          <w:p w:rsidR="00B50229" w:rsidRPr="00B50229" w:rsidRDefault="00B50229" w:rsidP="00B50229">
            <w:pPr>
              <w:spacing w:after="0" w:line="240" w:lineRule="auto"/>
              <w:ind w:left="0" w:right="0" w:firstLine="0"/>
              <w:jc w:val="center"/>
              <w:rPr>
                <w:color w:val="auto"/>
                <w:sz w:val="28"/>
                <w:szCs w:val="20"/>
              </w:rPr>
            </w:pPr>
            <w:r w:rsidRPr="00B50229">
              <w:rPr>
                <w:color w:val="auto"/>
                <w:sz w:val="22"/>
              </w:rPr>
              <w:t>7.27 -8.00</w:t>
            </w:r>
          </w:p>
        </w:tc>
        <w:tc>
          <w:tcPr>
            <w:tcW w:w="2156" w:type="dxa"/>
            <w:gridSpan w:val="2"/>
          </w:tcPr>
          <w:p w:rsidR="00B50229" w:rsidRPr="00B50229" w:rsidRDefault="00B50229" w:rsidP="00B50229">
            <w:pPr>
              <w:spacing w:after="0" w:line="240" w:lineRule="auto"/>
              <w:ind w:left="0" w:right="0" w:firstLine="0"/>
              <w:jc w:val="center"/>
              <w:rPr>
                <w:color w:val="auto"/>
                <w:sz w:val="28"/>
                <w:szCs w:val="20"/>
              </w:rPr>
            </w:pPr>
            <w:r w:rsidRPr="00B50229">
              <w:rPr>
                <w:color w:val="auto"/>
                <w:sz w:val="22"/>
              </w:rPr>
              <w:t>7.27 -8.00</w:t>
            </w:r>
          </w:p>
        </w:tc>
      </w:tr>
      <w:tr w:rsidR="00B50229" w:rsidRPr="00B50229" w:rsidTr="001C1A70">
        <w:trPr>
          <w:trHeight w:val="417"/>
        </w:trPr>
        <w:tc>
          <w:tcPr>
            <w:tcW w:w="10058" w:type="dxa"/>
            <w:gridSpan w:val="11"/>
          </w:tcPr>
          <w:p w:rsidR="00B50229" w:rsidRPr="00B50229" w:rsidRDefault="00B50229" w:rsidP="00B50229">
            <w:pPr>
              <w:spacing w:after="0" w:line="240" w:lineRule="auto"/>
              <w:ind w:left="0" w:right="0" w:firstLine="0"/>
              <w:jc w:val="center"/>
              <w:rPr>
                <w:color w:val="auto"/>
                <w:sz w:val="22"/>
              </w:rPr>
            </w:pPr>
            <w:r w:rsidRPr="00B50229">
              <w:rPr>
                <w:color w:val="auto"/>
                <w:sz w:val="22"/>
              </w:rPr>
              <w:t xml:space="preserve">Самостоятельная деятельность. </w:t>
            </w:r>
            <w:r w:rsidRPr="00B50229">
              <w:rPr>
                <w:color w:val="auto"/>
                <w:szCs w:val="24"/>
                <w:lang w:val="tt-RU"/>
              </w:rPr>
              <w:t>Мөстәкыйль эшчәнлек.</w:t>
            </w:r>
            <w:r w:rsidRPr="00B50229">
              <w:rPr>
                <w:color w:val="auto"/>
                <w:sz w:val="28"/>
                <w:szCs w:val="28"/>
                <w:lang w:val="tt-RU"/>
              </w:rPr>
              <w:t xml:space="preserve">  </w:t>
            </w:r>
          </w:p>
        </w:tc>
      </w:tr>
      <w:tr w:rsidR="00B50229" w:rsidRPr="00B50229" w:rsidTr="001C1A70">
        <w:trPr>
          <w:trHeight w:val="229"/>
        </w:trPr>
        <w:tc>
          <w:tcPr>
            <w:tcW w:w="1905" w:type="dxa"/>
          </w:tcPr>
          <w:p w:rsidR="00B50229" w:rsidRPr="00B50229" w:rsidRDefault="00B50229" w:rsidP="00B50229">
            <w:pPr>
              <w:spacing w:after="0" w:line="240" w:lineRule="auto"/>
              <w:ind w:left="0" w:right="0" w:firstLine="0"/>
              <w:jc w:val="center"/>
              <w:rPr>
                <w:color w:val="auto"/>
                <w:sz w:val="22"/>
              </w:rPr>
            </w:pPr>
            <w:r w:rsidRPr="00B50229">
              <w:rPr>
                <w:color w:val="auto"/>
                <w:sz w:val="22"/>
              </w:rPr>
              <w:t>8.00-8.45</w:t>
            </w:r>
          </w:p>
          <w:p w:rsidR="00B50229" w:rsidRPr="00B50229" w:rsidRDefault="00B50229" w:rsidP="00B50229">
            <w:pPr>
              <w:spacing w:after="0" w:line="240" w:lineRule="auto"/>
              <w:ind w:left="0" w:right="0" w:firstLine="0"/>
              <w:jc w:val="center"/>
              <w:rPr>
                <w:color w:val="auto"/>
                <w:sz w:val="22"/>
              </w:rPr>
            </w:pPr>
          </w:p>
        </w:tc>
        <w:tc>
          <w:tcPr>
            <w:tcW w:w="2449" w:type="dxa"/>
          </w:tcPr>
          <w:p w:rsidR="00B50229" w:rsidRPr="00B50229" w:rsidRDefault="00B50229" w:rsidP="00B50229">
            <w:pPr>
              <w:spacing w:after="0" w:line="240" w:lineRule="auto"/>
              <w:ind w:left="0" w:right="0" w:firstLine="0"/>
              <w:jc w:val="center"/>
              <w:rPr>
                <w:color w:val="auto"/>
                <w:sz w:val="22"/>
              </w:rPr>
            </w:pPr>
            <w:r w:rsidRPr="00B50229">
              <w:rPr>
                <w:color w:val="auto"/>
                <w:sz w:val="22"/>
              </w:rPr>
              <w:t>8.00-8.20</w:t>
            </w:r>
          </w:p>
          <w:p w:rsidR="00B50229" w:rsidRPr="00B50229" w:rsidRDefault="00B50229" w:rsidP="00B50229">
            <w:pPr>
              <w:spacing w:after="0" w:line="240" w:lineRule="auto"/>
              <w:ind w:left="0" w:right="0" w:firstLine="0"/>
              <w:jc w:val="center"/>
              <w:rPr>
                <w:color w:val="auto"/>
                <w:sz w:val="22"/>
              </w:rPr>
            </w:pPr>
          </w:p>
        </w:tc>
        <w:tc>
          <w:tcPr>
            <w:tcW w:w="1496" w:type="dxa"/>
            <w:gridSpan w:val="2"/>
          </w:tcPr>
          <w:p w:rsidR="00B50229" w:rsidRPr="00B50229" w:rsidRDefault="00B50229" w:rsidP="00B50229">
            <w:pPr>
              <w:spacing w:after="0" w:line="240" w:lineRule="auto"/>
              <w:ind w:left="0" w:right="0" w:firstLine="0"/>
              <w:jc w:val="center"/>
              <w:rPr>
                <w:color w:val="auto"/>
                <w:sz w:val="22"/>
              </w:rPr>
            </w:pPr>
            <w:r w:rsidRPr="00B50229">
              <w:rPr>
                <w:color w:val="auto"/>
                <w:sz w:val="22"/>
              </w:rPr>
              <w:t>8.00-8.30</w:t>
            </w:r>
          </w:p>
          <w:p w:rsidR="00B50229" w:rsidRPr="00B50229" w:rsidRDefault="00B50229" w:rsidP="00B50229">
            <w:pPr>
              <w:spacing w:after="0" w:line="240" w:lineRule="auto"/>
              <w:ind w:left="0" w:right="0" w:firstLine="0"/>
              <w:jc w:val="center"/>
              <w:rPr>
                <w:color w:val="auto"/>
                <w:sz w:val="22"/>
              </w:rPr>
            </w:pPr>
          </w:p>
        </w:tc>
        <w:tc>
          <w:tcPr>
            <w:tcW w:w="2040" w:type="dxa"/>
            <w:gridSpan w:val="4"/>
          </w:tcPr>
          <w:p w:rsidR="00B50229" w:rsidRPr="00B50229" w:rsidRDefault="00B50229" w:rsidP="00B50229">
            <w:pPr>
              <w:spacing w:after="0" w:line="240" w:lineRule="auto"/>
              <w:ind w:left="0" w:right="0" w:firstLine="0"/>
              <w:jc w:val="center"/>
              <w:rPr>
                <w:color w:val="auto"/>
                <w:sz w:val="22"/>
              </w:rPr>
            </w:pPr>
            <w:r w:rsidRPr="00B50229">
              <w:rPr>
                <w:color w:val="auto"/>
                <w:sz w:val="22"/>
              </w:rPr>
              <w:t>8.00-8.20</w:t>
            </w:r>
          </w:p>
          <w:p w:rsidR="00B50229" w:rsidRPr="00B50229" w:rsidRDefault="00B50229" w:rsidP="00B50229">
            <w:pPr>
              <w:spacing w:after="0" w:line="240" w:lineRule="auto"/>
              <w:ind w:left="0" w:right="0" w:firstLine="0"/>
              <w:jc w:val="center"/>
              <w:rPr>
                <w:color w:val="auto"/>
                <w:sz w:val="22"/>
              </w:rPr>
            </w:pPr>
          </w:p>
        </w:tc>
        <w:tc>
          <w:tcPr>
            <w:tcW w:w="2166" w:type="dxa"/>
            <w:gridSpan w:val="3"/>
          </w:tcPr>
          <w:p w:rsidR="00B50229" w:rsidRPr="00B50229" w:rsidRDefault="00B50229" w:rsidP="00B50229">
            <w:pPr>
              <w:spacing w:after="0" w:line="240" w:lineRule="auto"/>
              <w:ind w:left="0" w:right="0" w:firstLine="0"/>
              <w:jc w:val="center"/>
              <w:rPr>
                <w:color w:val="auto"/>
                <w:sz w:val="22"/>
              </w:rPr>
            </w:pPr>
            <w:r w:rsidRPr="00B50229">
              <w:rPr>
                <w:color w:val="auto"/>
                <w:sz w:val="22"/>
              </w:rPr>
              <w:t>8.00-8.20</w:t>
            </w:r>
          </w:p>
          <w:p w:rsidR="00B50229" w:rsidRPr="00B50229" w:rsidRDefault="00B50229" w:rsidP="00B50229">
            <w:pPr>
              <w:spacing w:after="0" w:line="240" w:lineRule="auto"/>
              <w:ind w:left="0" w:right="0" w:firstLine="0"/>
              <w:jc w:val="center"/>
              <w:rPr>
                <w:color w:val="auto"/>
                <w:sz w:val="22"/>
              </w:rPr>
            </w:pPr>
          </w:p>
        </w:tc>
      </w:tr>
      <w:tr w:rsidR="00B50229" w:rsidRPr="00B50229" w:rsidTr="001C1A70">
        <w:trPr>
          <w:trHeight w:val="417"/>
        </w:trPr>
        <w:tc>
          <w:tcPr>
            <w:tcW w:w="10058" w:type="dxa"/>
            <w:gridSpan w:val="11"/>
          </w:tcPr>
          <w:p w:rsidR="00B50229" w:rsidRPr="00B50229" w:rsidRDefault="00B50229" w:rsidP="00B50229">
            <w:pPr>
              <w:spacing w:after="0" w:line="240" w:lineRule="auto"/>
              <w:ind w:left="0" w:right="0" w:firstLine="0"/>
              <w:jc w:val="center"/>
              <w:rPr>
                <w:color w:val="auto"/>
                <w:sz w:val="28"/>
                <w:szCs w:val="28"/>
                <w:lang w:val="tt-RU"/>
              </w:rPr>
            </w:pPr>
            <w:r w:rsidRPr="00B50229">
              <w:rPr>
                <w:color w:val="auto"/>
                <w:sz w:val="22"/>
              </w:rPr>
              <w:lastRenderedPageBreak/>
              <w:t>Организованная  образовательная деятельность.</w:t>
            </w:r>
            <w:r w:rsidRPr="00B50229">
              <w:rPr>
                <w:color w:val="auto"/>
                <w:sz w:val="28"/>
                <w:szCs w:val="28"/>
                <w:lang w:val="tt-RU"/>
              </w:rPr>
              <w:t xml:space="preserve"> </w:t>
            </w:r>
            <w:r w:rsidRPr="00B50229">
              <w:rPr>
                <w:color w:val="auto"/>
                <w:szCs w:val="24"/>
                <w:lang w:val="tt-RU"/>
              </w:rPr>
              <w:t xml:space="preserve">  Белем  бирү эшчәнлеге</w:t>
            </w:r>
          </w:p>
          <w:p w:rsidR="00B50229" w:rsidRPr="00B50229" w:rsidRDefault="00B50229" w:rsidP="00B50229">
            <w:pPr>
              <w:spacing w:after="0" w:line="240" w:lineRule="auto"/>
              <w:ind w:left="0" w:right="0" w:firstLine="0"/>
              <w:jc w:val="center"/>
              <w:rPr>
                <w:color w:val="auto"/>
                <w:sz w:val="22"/>
                <w:lang w:val="tt-RU"/>
              </w:rPr>
            </w:pPr>
          </w:p>
        </w:tc>
      </w:tr>
      <w:tr w:rsidR="00B50229" w:rsidRPr="00B50229" w:rsidTr="001C1A70">
        <w:trPr>
          <w:trHeight w:val="392"/>
        </w:trPr>
        <w:tc>
          <w:tcPr>
            <w:tcW w:w="1905" w:type="dxa"/>
          </w:tcPr>
          <w:p w:rsidR="00B50229" w:rsidRPr="00B50229" w:rsidRDefault="00B50229" w:rsidP="00B50229">
            <w:pPr>
              <w:spacing w:after="0" w:line="240" w:lineRule="auto"/>
              <w:ind w:left="0" w:right="0" w:firstLine="0"/>
              <w:jc w:val="center"/>
              <w:rPr>
                <w:color w:val="auto"/>
                <w:sz w:val="22"/>
              </w:rPr>
            </w:pPr>
            <w:r w:rsidRPr="00B50229">
              <w:rPr>
                <w:color w:val="auto"/>
                <w:sz w:val="22"/>
              </w:rPr>
              <w:t>8.45-9.05</w:t>
            </w:r>
          </w:p>
          <w:p w:rsidR="00B50229" w:rsidRPr="00B50229" w:rsidRDefault="00B50229" w:rsidP="00B50229">
            <w:pPr>
              <w:spacing w:after="0" w:line="240" w:lineRule="auto"/>
              <w:ind w:left="0" w:right="0" w:firstLine="0"/>
              <w:jc w:val="center"/>
              <w:rPr>
                <w:color w:val="auto"/>
                <w:sz w:val="22"/>
                <w:lang w:val="tt-RU"/>
              </w:rPr>
            </w:pPr>
            <w:r w:rsidRPr="00B50229">
              <w:rPr>
                <w:color w:val="auto"/>
                <w:sz w:val="22"/>
              </w:rPr>
              <w:t>9.15-9.35</w:t>
            </w:r>
          </w:p>
        </w:tc>
        <w:tc>
          <w:tcPr>
            <w:tcW w:w="2946" w:type="dxa"/>
            <w:gridSpan w:val="2"/>
          </w:tcPr>
          <w:p w:rsidR="00B50229" w:rsidRPr="00B50229" w:rsidRDefault="00B50229" w:rsidP="00B50229">
            <w:pPr>
              <w:spacing w:after="0" w:line="240" w:lineRule="auto"/>
              <w:ind w:left="0" w:right="0" w:firstLine="0"/>
              <w:jc w:val="center"/>
              <w:rPr>
                <w:color w:val="auto"/>
                <w:sz w:val="22"/>
              </w:rPr>
            </w:pPr>
            <w:r w:rsidRPr="00B50229">
              <w:rPr>
                <w:color w:val="auto"/>
                <w:sz w:val="22"/>
              </w:rPr>
              <w:t xml:space="preserve"> 8.20-8.40</w:t>
            </w:r>
          </w:p>
          <w:p w:rsidR="00B50229" w:rsidRPr="00B50229" w:rsidRDefault="00B50229" w:rsidP="00B50229">
            <w:pPr>
              <w:spacing w:after="0" w:line="240" w:lineRule="auto"/>
              <w:ind w:left="0" w:right="0" w:firstLine="0"/>
              <w:jc w:val="center"/>
              <w:rPr>
                <w:color w:val="auto"/>
                <w:sz w:val="22"/>
                <w:lang w:val="tt-RU"/>
              </w:rPr>
            </w:pPr>
            <w:r w:rsidRPr="00B50229">
              <w:rPr>
                <w:color w:val="auto"/>
                <w:sz w:val="22"/>
              </w:rPr>
              <w:t>8.50-9.10</w:t>
            </w:r>
          </w:p>
        </w:tc>
        <w:tc>
          <w:tcPr>
            <w:tcW w:w="1382" w:type="dxa"/>
            <w:gridSpan w:val="3"/>
          </w:tcPr>
          <w:p w:rsidR="00B50229" w:rsidRPr="00B50229" w:rsidRDefault="00B50229" w:rsidP="00B50229">
            <w:pPr>
              <w:spacing w:after="0" w:line="240" w:lineRule="auto"/>
              <w:ind w:left="0" w:right="0" w:firstLine="0"/>
              <w:jc w:val="center"/>
              <w:rPr>
                <w:color w:val="auto"/>
                <w:sz w:val="22"/>
              </w:rPr>
            </w:pPr>
            <w:r w:rsidRPr="00B50229">
              <w:rPr>
                <w:color w:val="auto"/>
                <w:sz w:val="22"/>
              </w:rPr>
              <w:t>8.45-9.05</w:t>
            </w:r>
          </w:p>
          <w:p w:rsidR="00B50229" w:rsidRPr="00B50229" w:rsidRDefault="00B50229" w:rsidP="00B50229">
            <w:pPr>
              <w:spacing w:after="0" w:line="240" w:lineRule="auto"/>
              <w:ind w:left="0" w:right="0" w:firstLine="0"/>
              <w:jc w:val="center"/>
              <w:rPr>
                <w:color w:val="auto"/>
                <w:sz w:val="22"/>
              </w:rPr>
            </w:pPr>
            <w:r w:rsidRPr="00B50229">
              <w:rPr>
                <w:color w:val="auto"/>
                <w:sz w:val="22"/>
              </w:rPr>
              <w:t>9.15-9.35</w:t>
            </w:r>
          </w:p>
        </w:tc>
        <w:tc>
          <w:tcPr>
            <w:tcW w:w="2073" w:type="dxa"/>
            <w:gridSpan w:val="3"/>
          </w:tcPr>
          <w:p w:rsidR="00B50229" w:rsidRPr="00B50229" w:rsidRDefault="00B50229" w:rsidP="00B50229">
            <w:pPr>
              <w:spacing w:after="0" w:line="240" w:lineRule="auto"/>
              <w:ind w:left="0" w:right="0" w:firstLine="0"/>
              <w:jc w:val="center"/>
              <w:rPr>
                <w:color w:val="auto"/>
                <w:sz w:val="22"/>
              </w:rPr>
            </w:pPr>
            <w:r w:rsidRPr="00B50229">
              <w:rPr>
                <w:color w:val="auto"/>
                <w:sz w:val="22"/>
              </w:rPr>
              <w:t>8.20-8.40</w:t>
            </w:r>
          </w:p>
          <w:p w:rsidR="00B50229" w:rsidRPr="00B50229" w:rsidRDefault="00B50229" w:rsidP="00B50229">
            <w:pPr>
              <w:spacing w:after="0" w:line="240" w:lineRule="auto"/>
              <w:ind w:left="0" w:right="0" w:firstLine="0"/>
              <w:jc w:val="center"/>
              <w:rPr>
                <w:color w:val="auto"/>
                <w:sz w:val="22"/>
              </w:rPr>
            </w:pPr>
            <w:r w:rsidRPr="00B50229">
              <w:rPr>
                <w:color w:val="auto"/>
                <w:sz w:val="22"/>
              </w:rPr>
              <w:t>8.50-9.10</w:t>
            </w:r>
          </w:p>
        </w:tc>
        <w:tc>
          <w:tcPr>
            <w:tcW w:w="1750" w:type="dxa"/>
            <w:gridSpan w:val="2"/>
          </w:tcPr>
          <w:p w:rsidR="00B50229" w:rsidRPr="00B50229" w:rsidRDefault="00B50229" w:rsidP="00B50229">
            <w:pPr>
              <w:spacing w:after="0" w:line="240" w:lineRule="auto"/>
              <w:ind w:left="0" w:right="0" w:firstLine="0"/>
              <w:jc w:val="center"/>
              <w:rPr>
                <w:color w:val="auto"/>
                <w:sz w:val="22"/>
              </w:rPr>
            </w:pPr>
            <w:r w:rsidRPr="00B50229">
              <w:rPr>
                <w:color w:val="auto"/>
                <w:sz w:val="22"/>
              </w:rPr>
              <w:t>8.20-8.40</w:t>
            </w:r>
          </w:p>
          <w:p w:rsidR="00B50229" w:rsidRPr="00B50229" w:rsidRDefault="00B50229" w:rsidP="00B50229">
            <w:pPr>
              <w:spacing w:after="0" w:line="240" w:lineRule="auto"/>
              <w:ind w:left="0" w:right="0" w:firstLine="0"/>
              <w:jc w:val="center"/>
              <w:rPr>
                <w:color w:val="FF0000"/>
                <w:sz w:val="22"/>
              </w:rPr>
            </w:pPr>
            <w:r w:rsidRPr="00B50229">
              <w:rPr>
                <w:color w:val="auto"/>
                <w:sz w:val="22"/>
              </w:rPr>
              <w:t>8.50-9.10</w:t>
            </w:r>
          </w:p>
        </w:tc>
      </w:tr>
      <w:tr w:rsidR="00B50229" w:rsidRPr="00B50229" w:rsidTr="001C1A70">
        <w:trPr>
          <w:trHeight w:val="321"/>
        </w:trPr>
        <w:tc>
          <w:tcPr>
            <w:tcW w:w="10058" w:type="dxa"/>
            <w:gridSpan w:val="11"/>
          </w:tcPr>
          <w:p w:rsidR="00B50229" w:rsidRPr="00B50229" w:rsidRDefault="00B50229" w:rsidP="00B50229">
            <w:pPr>
              <w:spacing w:after="0" w:line="240" w:lineRule="auto"/>
              <w:ind w:left="0" w:right="0" w:firstLine="0"/>
              <w:jc w:val="center"/>
              <w:rPr>
                <w:color w:val="FF0000"/>
                <w:sz w:val="22"/>
              </w:rPr>
            </w:pPr>
            <w:r w:rsidRPr="00B50229">
              <w:rPr>
                <w:color w:val="auto"/>
                <w:sz w:val="22"/>
              </w:rPr>
              <w:t xml:space="preserve">Второй завтрак. </w:t>
            </w:r>
            <w:r w:rsidRPr="00B50229">
              <w:rPr>
                <w:color w:val="auto"/>
                <w:szCs w:val="24"/>
                <w:lang w:val="tt-RU"/>
              </w:rPr>
              <w:t>Икенче аш.</w:t>
            </w:r>
          </w:p>
        </w:tc>
      </w:tr>
      <w:tr w:rsidR="00B50229" w:rsidRPr="00B50229" w:rsidTr="001C1A70">
        <w:trPr>
          <w:trHeight w:val="198"/>
        </w:trPr>
        <w:tc>
          <w:tcPr>
            <w:tcW w:w="1905" w:type="dxa"/>
          </w:tcPr>
          <w:p w:rsidR="00B50229" w:rsidRPr="00B50229" w:rsidRDefault="00B50229" w:rsidP="00B50229">
            <w:pPr>
              <w:spacing w:after="0" w:line="240" w:lineRule="auto"/>
              <w:ind w:left="0" w:right="0" w:firstLine="0"/>
              <w:jc w:val="center"/>
              <w:rPr>
                <w:color w:val="auto"/>
                <w:sz w:val="22"/>
              </w:rPr>
            </w:pPr>
            <w:r w:rsidRPr="00B50229">
              <w:rPr>
                <w:color w:val="auto"/>
                <w:sz w:val="22"/>
              </w:rPr>
              <w:t>9.05 – 9.10</w:t>
            </w:r>
          </w:p>
        </w:tc>
        <w:tc>
          <w:tcPr>
            <w:tcW w:w="2449" w:type="dxa"/>
          </w:tcPr>
          <w:p w:rsidR="00B50229" w:rsidRPr="00B50229" w:rsidRDefault="00B50229" w:rsidP="00B50229">
            <w:pPr>
              <w:spacing w:after="0" w:line="240" w:lineRule="auto"/>
              <w:ind w:left="0" w:right="0" w:firstLine="0"/>
              <w:jc w:val="center"/>
              <w:rPr>
                <w:color w:val="auto"/>
                <w:sz w:val="22"/>
              </w:rPr>
            </w:pPr>
            <w:r w:rsidRPr="00B50229">
              <w:rPr>
                <w:color w:val="auto"/>
                <w:sz w:val="22"/>
              </w:rPr>
              <w:t>8.40 – 8.45</w:t>
            </w:r>
          </w:p>
        </w:tc>
        <w:tc>
          <w:tcPr>
            <w:tcW w:w="1496" w:type="dxa"/>
            <w:gridSpan w:val="2"/>
          </w:tcPr>
          <w:p w:rsidR="00B50229" w:rsidRPr="00B50229" w:rsidRDefault="00B50229" w:rsidP="00B50229">
            <w:pPr>
              <w:spacing w:after="0" w:line="240" w:lineRule="auto"/>
              <w:ind w:left="0" w:right="0" w:firstLine="0"/>
              <w:jc w:val="center"/>
              <w:rPr>
                <w:color w:val="auto"/>
                <w:sz w:val="22"/>
              </w:rPr>
            </w:pPr>
            <w:r w:rsidRPr="00B50229">
              <w:rPr>
                <w:color w:val="auto"/>
                <w:sz w:val="22"/>
              </w:rPr>
              <w:t>8.50 – 8.55</w:t>
            </w:r>
          </w:p>
        </w:tc>
        <w:tc>
          <w:tcPr>
            <w:tcW w:w="2040" w:type="dxa"/>
            <w:gridSpan w:val="4"/>
          </w:tcPr>
          <w:p w:rsidR="00B50229" w:rsidRPr="00B50229" w:rsidRDefault="00B50229" w:rsidP="00B50229">
            <w:pPr>
              <w:spacing w:after="0" w:line="240" w:lineRule="auto"/>
              <w:ind w:left="0" w:right="0" w:firstLine="0"/>
              <w:jc w:val="center"/>
              <w:rPr>
                <w:color w:val="auto"/>
                <w:sz w:val="22"/>
              </w:rPr>
            </w:pPr>
            <w:r w:rsidRPr="00B50229">
              <w:rPr>
                <w:color w:val="auto"/>
                <w:sz w:val="22"/>
              </w:rPr>
              <w:t>8.40 – 8.45</w:t>
            </w:r>
          </w:p>
        </w:tc>
        <w:tc>
          <w:tcPr>
            <w:tcW w:w="2166" w:type="dxa"/>
            <w:gridSpan w:val="3"/>
          </w:tcPr>
          <w:p w:rsidR="00B50229" w:rsidRPr="00B50229" w:rsidRDefault="00B50229" w:rsidP="00B50229">
            <w:pPr>
              <w:spacing w:after="0" w:line="240" w:lineRule="auto"/>
              <w:ind w:left="0" w:right="0" w:firstLine="0"/>
              <w:jc w:val="center"/>
              <w:rPr>
                <w:color w:val="auto"/>
                <w:sz w:val="22"/>
              </w:rPr>
            </w:pPr>
            <w:r w:rsidRPr="00B50229">
              <w:rPr>
                <w:color w:val="auto"/>
                <w:sz w:val="22"/>
              </w:rPr>
              <w:t>8.40 – 8.45</w:t>
            </w:r>
          </w:p>
        </w:tc>
      </w:tr>
      <w:tr w:rsidR="00B50229" w:rsidRPr="00B50229" w:rsidTr="001C1A70">
        <w:trPr>
          <w:trHeight w:val="365"/>
        </w:trPr>
        <w:tc>
          <w:tcPr>
            <w:tcW w:w="10058" w:type="dxa"/>
            <w:gridSpan w:val="11"/>
          </w:tcPr>
          <w:p w:rsidR="00B50229" w:rsidRPr="00B50229" w:rsidRDefault="00B50229" w:rsidP="00B50229">
            <w:pPr>
              <w:spacing w:after="0" w:line="240" w:lineRule="auto"/>
              <w:ind w:left="0" w:right="0" w:firstLine="0"/>
              <w:jc w:val="center"/>
              <w:rPr>
                <w:color w:val="FF0000"/>
                <w:sz w:val="22"/>
              </w:rPr>
            </w:pPr>
            <w:r w:rsidRPr="00B50229">
              <w:rPr>
                <w:color w:val="auto"/>
                <w:sz w:val="22"/>
              </w:rPr>
              <w:t>Подготовка к прогулке, прогулка</w:t>
            </w:r>
            <w:r w:rsidRPr="00B50229">
              <w:rPr>
                <w:color w:val="auto"/>
                <w:sz w:val="28"/>
                <w:szCs w:val="28"/>
                <w:lang w:val="tt-RU"/>
              </w:rPr>
              <w:t xml:space="preserve">. </w:t>
            </w:r>
            <w:r w:rsidRPr="00B50229">
              <w:rPr>
                <w:color w:val="auto"/>
                <w:szCs w:val="24"/>
                <w:lang w:val="tt-RU"/>
              </w:rPr>
              <w:t xml:space="preserve">Урамга чыгарга әзерлек, урамга чыгу.  </w:t>
            </w:r>
            <w:r w:rsidRPr="00B50229">
              <w:rPr>
                <w:color w:val="auto"/>
                <w:sz w:val="22"/>
              </w:rPr>
              <w:t xml:space="preserve"> </w:t>
            </w:r>
          </w:p>
        </w:tc>
      </w:tr>
      <w:tr w:rsidR="00B50229" w:rsidRPr="00B50229" w:rsidTr="001C1A70">
        <w:trPr>
          <w:trHeight w:val="392"/>
        </w:trPr>
        <w:tc>
          <w:tcPr>
            <w:tcW w:w="1905" w:type="dxa"/>
          </w:tcPr>
          <w:p w:rsidR="00B50229" w:rsidRPr="00B50229" w:rsidRDefault="00B50229" w:rsidP="00B50229">
            <w:pPr>
              <w:spacing w:after="0" w:line="480" w:lineRule="auto"/>
              <w:ind w:left="0" w:right="0" w:firstLine="0"/>
              <w:jc w:val="center"/>
              <w:rPr>
                <w:color w:val="auto"/>
                <w:sz w:val="22"/>
              </w:rPr>
            </w:pPr>
            <w:r w:rsidRPr="00B50229">
              <w:rPr>
                <w:color w:val="auto"/>
                <w:sz w:val="22"/>
              </w:rPr>
              <w:t>9.35 -1</w:t>
            </w:r>
            <w:r w:rsidRPr="00B50229">
              <w:rPr>
                <w:color w:val="auto"/>
                <w:sz w:val="22"/>
                <w:lang w:val="tt-RU"/>
              </w:rPr>
              <w:t>1</w:t>
            </w:r>
            <w:r w:rsidRPr="00B50229">
              <w:rPr>
                <w:color w:val="auto"/>
                <w:sz w:val="22"/>
              </w:rPr>
              <w:t>.00</w:t>
            </w:r>
          </w:p>
        </w:tc>
        <w:tc>
          <w:tcPr>
            <w:tcW w:w="2449" w:type="dxa"/>
          </w:tcPr>
          <w:p w:rsidR="00B50229" w:rsidRPr="00B50229" w:rsidRDefault="00B50229" w:rsidP="00B50229">
            <w:pPr>
              <w:spacing w:after="0" w:line="480" w:lineRule="auto"/>
              <w:ind w:left="0" w:right="0" w:firstLine="0"/>
              <w:jc w:val="center"/>
              <w:rPr>
                <w:color w:val="auto"/>
                <w:sz w:val="22"/>
              </w:rPr>
            </w:pPr>
            <w:r w:rsidRPr="00B50229">
              <w:rPr>
                <w:color w:val="auto"/>
                <w:sz w:val="22"/>
              </w:rPr>
              <w:t>9.10-1</w:t>
            </w:r>
            <w:r w:rsidRPr="00B50229">
              <w:rPr>
                <w:color w:val="auto"/>
                <w:sz w:val="22"/>
                <w:lang w:val="tt-RU"/>
              </w:rPr>
              <w:t>1</w:t>
            </w:r>
            <w:r w:rsidRPr="00B50229">
              <w:rPr>
                <w:color w:val="auto"/>
                <w:sz w:val="22"/>
              </w:rPr>
              <w:t>.00</w:t>
            </w:r>
          </w:p>
        </w:tc>
        <w:tc>
          <w:tcPr>
            <w:tcW w:w="1496" w:type="dxa"/>
            <w:gridSpan w:val="2"/>
          </w:tcPr>
          <w:p w:rsidR="00B50229" w:rsidRPr="00B50229" w:rsidRDefault="00B50229" w:rsidP="00B50229">
            <w:pPr>
              <w:spacing w:after="0" w:line="480" w:lineRule="auto"/>
              <w:ind w:left="0" w:right="0" w:firstLine="0"/>
              <w:jc w:val="center"/>
              <w:rPr>
                <w:color w:val="auto"/>
                <w:sz w:val="22"/>
              </w:rPr>
            </w:pPr>
            <w:r w:rsidRPr="00B50229">
              <w:rPr>
                <w:color w:val="auto"/>
                <w:sz w:val="22"/>
              </w:rPr>
              <w:t>9.35-1</w:t>
            </w:r>
            <w:r w:rsidRPr="00B50229">
              <w:rPr>
                <w:color w:val="auto"/>
                <w:sz w:val="22"/>
                <w:lang w:val="tt-RU"/>
              </w:rPr>
              <w:t>1</w:t>
            </w:r>
            <w:r w:rsidRPr="00B50229">
              <w:rPr>
                <w:color w:val="auto"/>
                <w:sz w:val="22"/>
              </w:rPr>
              <w:t>.00</w:t>
            </w:r>
          </w:p>
        </w:tc>
        <w:tc>
          <w:tcPr>
            <w:tcW w:w="2040" w:type="dxa"/>
            <w:gridSpan w:val="4"/>
          </w:tcPr>
          <w:p w:rsidR="00B50229" w:rsidRPr="00B50229" w:rsidRDefault="00B50229" w:rsidP="00B50229">
            <w:pPr>
              <w:spacing w:after="0" w:line="360" w:lineRule="auto"/>
              <w:ind w:left="0" w:right="0" w:firstLine="0"/>
              <w:jc w:val="center"/>
              <w:rPr>
                <w:color w:val="auto"/>
                <w:sz w:val="22"/>
              </w:rPr>
            </w:pPr>
            <w:r w:rsidRPr="00B50229">
              <w:rPr>
                <w:color w:val="auto"/>
                <w:sz w:val="22"/>
              </w:rPr>
              <w:t>9.10-1</w:t>
            </w:r>
            <w:r w:rsidRPr="00B50229">
              <w:rPr>
                <w:color w:val="auto"/>
                <w:sz w:val="22"/>
                <w:lang w:val="tt-RU"/>
              </w:rPr>
              <w:t>1</w:t>
            </w:r>
            <w:r w:rsidRPr="00B50229">
              <w:rPr>
                <w:color w:val="auto"/>
                <w:sz w:val="22"/>
              </w:rPr>
              <w:t>.00</w:t>
            </w:r>
          </w:p>
        </w:tc>
        <w:tc>
          <w:tcPr>
            <w:tcW w:w="2166" w:type="dxa"/>
            <w:gridSpan w:val="3"/>
          </w:tcPr>
          <w:p w:rsidR="00B50229" w:rsidRPr="00B50229" w:rsidRDefault="00B50229" w:rsidP="00B50229">
            <w:pPr>
              <w:spacing w:after="0" w:line="480" w:lineRule="auto"/>
              <w:ind w:left="0" w:right="0" w:firstLine="0"/>
              <w:jc w:val="center"/>
              <w:rPr>
                <w:color w:val="FF0000"/>
                <w:sz w:val="22"/>
                <w:lang w:val="tt-RU"/>
              </w:rPr>
            </w:pPr>
            <w:r w:rsidRPr="00B50229">
              <w:rPr>
                <w:color w:val="auto"/>
                <w:sz w:val="22"/>
              </w:rPr>
              <w:t>9.10-1</w:t>
            </w:r>
            <w:r w:rsidRPr="00B50229">
              <w:rPr>
                <w:color w:val="auto"/>
                <w:sz w:val="22"/>
                <w:lang w:val="tt-RU"/>
              </w:rPr>
              <w:t>1</w:t>
            </w:r>
            <w:r w:rsidRPr="00B50229">
              <w:rPr>
                <w:color w:val="auto"/>
                <w:sz w:val="22"/>
              </w:rPr>
              <w:t>.00</w:t>
            </w:r>
          </w:p>
        </w:tc>
      </w:tr>
      <w:tr w:rsidR="00B50229" w:rsidRPr="007A2AC7" w:rsidTr="001C1A70">
        <w:trPr>
          <w:trHeight w:val="392"/>
        </w:trPr>
        <w:tc>
          <w:tcPr>
            <w:tcW w:w="10058" w:type="dxa"/>
            <w:gridSpan w:val="11"/>
          </w:tcPr>
          <w:p w:rsidR="00B50229" w:rsidRPr="00B50229" w:rsidRDefault="00B50229" w:rsidP="00B50229">
            <w:pPr>
              <w:spacing w:after="0" w:line="240" w:lineRule="auto"/>
              <w:ind w:left="0" w:right="0" w:firstLine="0"/>
              <w:jc w:val="center"/>
              <w:rPr>
                <w:color w:val="FF0000"/>
                <w:sz w:val="22"/>
                <w:lang w:val="tt-RU"/>
              </w:rPr>
            </w:pPr>
            <w:r w:rsidRPr="00B50229">
              <w:rPr>
                <w:color w:val="auto"/>
                <w:sz w:val="22"/>
              </w:rPr>
              <w:t>Возвращение с прогулки, подготовка к обеду.</w:t>
            </w:r>
            <w:r w:rsidRPr="00B50229">
              <w:rPr>
                <w:color w:val="auto"/>
                <w:sz w:val="28"/>
                <w:szCs w:val="28"/>
                <w:lang w:val="tt-RU"/>
              </w:rPr>
              <w:t xml:space="preserve"> </w:t>
            </w:r>
            <w:r w:rsidRPr="00B50229">
              <w:rPr>
                <w:color w:val="auto"/>
                <w:szCs w:val="24"/>
                <w:lang w:val="tt-RU"/>
              </w:rPr>
              <w:t>Урамнан кайту, көндезге ашка әзерлек.</w:t>
            </w:r>
          </w:p>
        </w:tc>
      </w:tr>
      <w:tr w:rsidR="00B50229" w:rsidRPr="00B50229" w:rsidTr="001C1A70">
        <w:trPr>
          <w:trHeight w:val="479"/>
        </w:trPr>
        <w:tc>
          <w:tcPr>
            <w:tcW w:w="1905" w:type="dxa"/>
          </w:tcPr>
          <w:p w:rsidR="00B50229" w:rsidRPr="00B50229" w:rsidRDefault="00B50229" w:rsidP="00B50229">
            <w:pPr>
              <w:spacing w:after="0" w:line="600" w:lineRule="auto"/>
              <w:ind w:left="0" w:right="0" w:firstLine="0"/>
              <w:jc w:val="center"/>
              <w:rPr>
                <w:color w:val="auto"/>
                <w:sz w:val="22"/>
                <w:lang w:val="tt-RU"/>
              </w:rPr>
            </w:pPr>
            <w:r w:rsidRPr="00B50229">
              <w:rPr>
                <w:color w:val="auto"/>
                <w:sz w:val="22"/>
              </w:rPr>
              <w:t>1</w:t>
            </w:r>
            <w:r w:rsidRPr="00B50229">
              <w:rPr>
                <w:color w:val="auto"/>
                <w:sz w:val="22"/>
                <w:lang w:val="tt-RU"/>
              </w:rPr>
              <w:t>1</w:t>
            </w:r>
            <w:r w:rsidRPr="00B50229">
              <w:rPr>
                <w:color w:val="auto"/>
                <w:sz w:val="22"/>
              </w:rPr>
              <w:t>.00-11.</w:t>
            </w:r>
            <w:r w:rsidRPr="00B50229">
              <w:rPr>
                <w:color w:val="auto"/>
                <w:sz w:val="22"/>
                <w:lang w:val="tt-RU"/>
              </w:rPr>
              <w:t>2</w:t>
            </w:r>
            <w:r w:rsidRPr="00B50229">
              <w:rPr>
                <w:color w:val="auto"/>
                <w:sz w:val="22"/>
              </w:rPr>
              <w:t>0</w:t>
            </w:r>
          </w:p>
        </w:tc>
        <w:tc>
          <w:tcPr>
            <w:tcW w:w="2449" w:type="dxa"/>
          </w:tcPr>
          <w:p w:rsidR="00B50229" w:rsidRPr="00B50229" w:rsidRDefault="00B50229" w:rsidP="00B50229">
            <w:pPr>
              <w:spacing w:after="0" w:line="240" w:lineRule="auto"/>
              <w:ind w:left="0" w:right="0" w:firstLine="0"/>
              <w:jc w:val="center"/>
              <w:rPr>
                <w:color w:val="auto"/>
                <w:sz w:val="28"/>
                <w:szCs w:val="20"/>
              </w:rPr>
            </w:pPr>
            <w:r w:rsidRPr="00B50229">
              <w:rPr>
                <w:color w:val="auto"/>
                <w:sz w:val="22"/>
              </w:rPr>
              <w:t>1</w:t>
            </w:r>
            <w:r w:rsidRPr="00B50229">
              <w:rPr>
                <w:color w:val="auto"/>
                <w:sz w:val="22"/>
                <w:lang w:val="tt-RU"/>
              </w:rPr>
              <w:t>1</w:t>
            </w:r>
            <w:r w:rsidRPr="00B50229">
              <w:rPr>
                <w:color w:val="auto"/>
                <w:sz w:val="22"/>
              </w:rPr>
              <w:t>.00-11.</w:t>
            </w:r>
            <w:r w:rsidRPr="00B50229">
              <w:rPr>
                <w:color w:val="auto"/>
                <w:sz w:val="22"/>
                <w:lang w:val="tt-RU"/>
              </w:rPr>
              <w:t>2</w:t>
            </w:r>
            <w:r w:rsidRPr="00B50229">
              <w:rPr>
                <w:color w:val="auto"/>
                <w:sz w:val="22"/>
              </w:rPr>
              <w:t>0</w:t>
            </w:r>
          </w:p>
        </w:tc>
        <w:tc>
          <w:tcPr>
            <w:tcW w:w="1496" w:type="dxa"/>
            <w:gridSpan w:val="2"/>
          </w:tcPr>
          <w:p w:rsidR="00B50229" w:rsidRPr="00B50229" w:rsidRDefault="00B50229" w:rsidP="00B50229">
            <w:pPr>
              <w:spacing w:after="0" w:line="240" w:lineRule="auto"/>
              <w:ind w:left="0" w:right="0" w:firstLine="0"/>
              <w:jc w:val="center"/>
              <w:rPr>
                <w:color w:val="auto"/>
                <w:sz w:val="28"/>
                <w:szCs w:val="20"/>
              </w:rPr>
            </w:pPr>
            <w:r w:rsidRPr="00B50229">
              <w:rPr>
                <w:color w:val="auto"/>
                <w:sz w:val="22"/>
              </w:rPr>
              <w:t>1</w:t>
            </w:r>
            <w:r w:rsidRPr="00B50229">
              <w:rPr>
                <w:color w:val="auto"/>
                <w:sz w:val="22"/>
                <w:lang w:val="tt-RU"/>
              </w:rPr>
              <w:t>1</w:t>
            </w:r>
            <w:r w:rsidRPr="00B50229">
              <w:rPr>
                <w:color w:val="auto"/>
                <w:sz w:val="22"/>
              </w:rPr>
              <w:t>.00-11.</w:t>
            </w:r>
            <w:r w:rsidRPr="00B50229">
              <w:rPr>
                <w:color w:val="auto"/>
                <w:sz w:val="22"/>
                <w:lang w:val="tt-RU"/>
              </w:rPr>
              <w:t>2</w:t>
            </w:r>
            <w:r w:rsidRPr="00B50229">
              <w:rPr>
                <w:color w:val="auto"/>
                <w:sz w:val="22"/>
              </w:rPr>
              <w:t>0</w:t>
            </w:r>
          </w:p>
        </w:tc>
        <w:tc>
          <w:tcPr>
            <w:tcW w:w="2040" w:type="dxa"/>
            <w:gridSpan w:val="4"/>
          </w:tcPr>
          <w:p w:rsidR="00B50229" w:rsidRPr="00B50229" w:rsidRDefault="00B50229" w:rsidP="00B50229">
            <w:pPr>
              <w:spacing w:after="0" w:line="240" w:lineRule="auto"/>
              <w:ind w:left="0" w:right="0" w:firstLine="0"/>
              <w:jc w:val="center"/>
              <w:rPr>
                <w:color w:val="auto"/>
                <w:sz w:val="28"/>
                <w:szCs w:val="20"/>
              </w:rPr>
            </w:pPr>
            <w:r w:rsidRPr="00B50229">
              <w:rPr>
                <w:color w:val="auto"/>
                <w:sz w:val="22"/>
              </w:rPr>
              <w:t>1</w:t>
            </w:r>
            <w:r w:rsidRPr="00B50229">
              <w:rPr>
                <w:color w:val="auto"/>
                <w:sz w:val="22"/>
                <w:lang w:val="tt-RU"/>
              </w:rPr>
              <w:t>1</w:t>
            </w:r>
            <w:r w:rsidRPr="00B50229">
              <w:rPr>
                <w:color w:val="auto"/>
                <w:sz w:val="22"/>
              </w:rPr>
              <w:t>.00-11.</w:t>
            </w:r>
            <w:r w:rsidRPr="00B50229">
              <w:rPr>
                <w:color w:val="auto"/>
                <w:sz w:val="22"/>
                <w:lang w:val="tt-RU"/>
              </w:rPr>
              <w:t>2</w:t>
            </w:r>
            <w:r w:rsidRPr="00B50229">
              <w:rPr>
                <w:color w:val="auto"/>
                <w:sz w:val="22"/>
              </w:rPr>
              <w:t>0</w:t>
            </w:r>
          </w:p>
        </w:tc>
        <w:tc>
          <w:tcPr>
            <w:tcW w:w="2166" w:type="dxa"/>
            <w:gridSpan w:val="3"/>
          </w:tcPr>
          <w:p w:rsidR="00B50229" w:rsidRPr="00B50229" w:rsidRDefault="00B50229" w:rsidP="00B50229">
            <w:pPr>
              <w:spacing w:after="0" w:line="240" w:lineRule="auto"/>
              <w:ind w:left="0" w:right="0" w:firstLine="0"/>
              <w:jc w:val="center"/>
              <w:rPr>
                <w:color w:val="auto"/>
                <w:sz w:val="28"/>
                <w:szCs w:val="20"/>
              </w:rPr>
            </w:pPr>
            <w:r w:rsidRPr="00B50229">
              <w:rPr>
                <w:color w:val="auto"/>
                <w:sz w:val="22"/>
              </w:rPr>
              <w:t>1</w:t>
            </w:r>
            <w:r w:rsidRPr="00B50229">
              <w:rPr>
                <w:color w:val="auto"/>
                <w:sz w:val="22"/>
                <w:lang w:val="tt-RU"/>
              </w:rPr>
              <w:t>1</w:t>
            </w:r>
            <w:r w:rsidRPr="00B50229">
              <w:rPr>
                <w:color w:val="auto"/>
                <w:sz w:val="22"/>
              </w:rPr>
              <w:t>.00-11.</w:t>
            </w:r>
            <w:r w:rsidRPr="00B50229">
              <w:rPr>
                <w:color w:val="auto"/>
                <w:sz w:val="22"/>
                <w:lang w:val="tt-RU"/>
              </w:rPr>
              <w:t>2</w:t>
            </w:r>
            <w:r w:rsidRPr="00B50229">
              <w:rPr>
                <w:color w:val="auto"/>
                <w:sz w:val="22"/>
              </w:rPr>
              <w:t>0</w:t>
            </w:r>
          </w:p>
        </w:tc>
      </w:tr>
      <w:tr w:rsidR="00B50229" w:rsidRPr="00B50229" w:rsidTr="001C1A70">
        <w:trPr>
          <w:trHeight w:val="262"/>
        </w:trPr>
        <w:tc>
          <w:tcPr>
            <w:tcW w:w="10058" w:type="dxa"/>
            <w:gridSpan w:val="11"/>
          </w:tcPr>
          <w:p w:rsidR="00B50229" w:rsidRPr="00B50229" w:rsidRDefault="00B50229" w:rsidP="00B50229">
            <w:pPr>
              <w:spacing w:after="0" w:line="240" w:lineRule="auto"/>
              <w:ind w:left="0" w:right="0" w:firstLine="0"/>
              <w:jc w:val="center"/>
              <w:rPr>
                <w:color w:val="FF0000"/>
                <w:sz w:val="22"/>
                <w:lang w:val="tt-RU"/>
              </w:rPr>
            </w:pPr>
            <w:r w:rsidRPr="00B50229">
              <w:rPr>
                <w:color w:val="auto"/>
                <w:sz w:val="22"/>
              </w:rPr>
              <w:t>Обед, подготовка ко сну.</w:t>
            </w:r>
            <w:r w:rsidRPr="00B50229">
              <w:rPr>
                <w:color w:val="auto"/>
                <w:szCs w:val="24"/>
                <w:lang w:val="tt-RU"/>
              </w:rPr>
              <w:t xml:space="preserve">  Көндезге  аш, көндезге йокыга әзерлек.</w:t>
            </w:r>
          </w:p>
        </w:tc>
      </w:tr>
      <w:tr w:rsidR="00B50229" w:rsidRPr="00B50229" w:rsidTr="001C1A70">
        <w:trPr>
          <w:trHeight w:val="331"/>
        </w:trPr>
        <w:tc>
          <w:tcPr>
            <w:tcW w:w="1905" w:type="dxa"/>
          </w:tcPr>
          <w:p w:rsidR="00B50229" w:rsidRPr="00B50229" w:rsidRDefault="00B50229" w:rsidP="00B50229">
            <w:pPr>
              <w:spacing w:after="0" w:line="240" w:lineRule="auto"/>
              <w:ind w:left="0" w:right="0" w:firstLine="0"/>
              <w:jc w:val="center"/>
              <w:rPr>
                <w:color w:val="auto"/>
                <w:sz w:val="22"/>
              </w:rPr>
            </w:pPr>
            <w:r w:rsidRPr="00B50229">
              <w:rPr>
                <w:color w:val="auto"/>
                <w:sz w:val="22"/>
              </w:rPr>
              <w:t>11.</w:t>
            </w:r>
            <w:r w:rsidRPr="00B50229">
              <w:rPr>
                <w:color w:val="auto"/>
                <w:sz w:val="22"/>
                <w:lang w:val="tt-RU"/>
              </w:rPr>
              <w:t>2</w:t>
            </w:r>
            <w:r w:rsidRPr="00B50229">
              <w:rPr>
                <w:color w:val="auto"/>
                <w:sz w:val="22"/>
              </w:rPr>
              <w:t>0-11.5</w:t>
            </w:r>
            <w:r w:rsidRPr="00B50229">
              <w:rPr>
                <w:color w:val="auto"/>
                <w:sz w:val="22"/>
                <w:lang w:val="tt-RU"/>
              </w:rPr>
              <w:t>0</w:t>
            </w:r>
          </w:p>
        </w:tc>
        <w:tc>
          <w:tcPr>
            <w:tcW w:w="2449" w:type="dxa"/>
          </w:tcPr>
          <w:p w:rsidR="00B50229" w:rsidRPr="00B50229" w:rsidRDefault="00B50229" w:rsidP="00B50229">
            <w:pPr>
              <w:spacing w:after="0" w:line="240" w:lineRule="auto"/>
              <w:ind w:left="0" w:right="0" w:firstLine="0"/>
              <w:jc w:val="center"/>
              <w:rPr>
                <w:color w:val="auto"/>
                <w:sz w:val="22"/>
                <w:lang w:val="tt-RU"/>
              </w:rPr>
            </w:pPr>
            <w:r w:rsidRPr="00B50229">
              <w:rPr>
                <w:color w:val="auto"/>
                <w:sz w:val="22"/>
              </w:rPr>
              <w:t>11.</w:t>
            </w:r>
            <w:r w:rsidRPr="00B50229">
              <w:rPr>
                <w:color w:val="auto"/>
                <w:sz w:val="22"/>
                <w:lang w:val="tt-RU"/>
              </w:rPr>
              <w:t>2</w:t>
            </w:r>
            <w:r w:rsidRPr="00B50229">
              <w:rPr>
                <w:color w:val="auto"/>
                <w:sz w:val="22"/>
              </w:rPr>
              <w:t>0-11.5</w:t>
            </w:r>
            <w:r w:rsidRPr="00B50229">
              <w:rPr>
                <w:color w:val="auto"/>
                <w:sz w:val="22"/>
                <w:lang w:val="tt-RU"/>
              </w:rPr>
              <w:t>0</w:t>
            </w:r>
          </w:p>
        </w:tc>
        <w:tc>
          <w:tcPr>
            <w:tcW w:w="1496" w:type="dxa"/>
            <w:gridSpan w:val="2"/>
          </w:tcPr>
          <w:p w:rsidR="00B50229" w:rsidRPr="00B50229" w:rsidRDefault="00B50229" w:rsidP="00B50229">
            <w:pPr>
              <w:spacing w:after="0" w:line="240" w:lineRule="auto"/>
              <w:ind w:left="0" w:right="0" w:firstLine="0"/>
              <w:jc w:val="center"/>
              <w:rPr>
                <w:color w:val="auto"/>
                <w:sz w:val="22"/>
              </w:rPr>
            </w:pPr>
            <w:r w:rsidRPr="00B50229">
              <w:rPr>
                <w:color w:val="auto"/>
                <w:sz w:val="22"/>
              </w:rPr>
              <w:t>11.</w:t>
            </w:r>
            <w:r w:rsidRPr="00B50229">
              <w:rPr>
                <w:color w:val="auto"/>
                <w:sz w:val="22"/>
                <w:lang w:val="tt-RU"/>
              </w:rPr>
              <w:t>2</w:t>
            </w:r>
            <w:r w:rsidRPr="00B50229">
              <w:rPr>
                <w:color w:val="auto"/>
                <w:sz w:val="22"/>
              </w:rPr>
              <w:t>0-11.5</w:t>
            </w:r>
            <w:r w:rsidRPr="00B50229">
              <w:rPr>
                <w:color w:val="auto"/>
                <w:sz w:val="22"/>
                <w:lang w:val="tt-RU"/>
              </w:rPr>
              <w:t>0</w:t>
            </w:r>
          </w:p>
        </w:tc>
        <w:tc>
          <w:tcPr>
            <w:tcW w:w="2040" w:type="dxa"/>
            <w:gridSpan w:val="4"/>
          </w:tcPr>
          <w:p w:rsidR="00B50229" w:rsidRPr="00B50229" w:rsidRDefault="00B50229" w:rsidP="00B50229">
            <w:pPr>
              <w:spacing w:after="0" w:line="240" w:lineRule="auto"/>
              <w:ind w:left="0" w:right="0" w:firstLine="0"/>
              <w:jc w:val="center"/>
              <w:rPr>
                <w:color w:val="auto"/>
                <w:sz w:val="22"/>
                <w:lang w:val="tt-RU"/>
              </w:rPr>
            </w:pPr>
            <w:r w:rsidRPr="00B50229">
              <w:rPr>
                <w:color w:val="auto"/>
                <w:sz w:val="22"/>
              </w:rPr>
              <w:t>11.</w:t>
            </w:r>
            <w:r w:rsidRPr="00B50229">
              <w:rPr>
                <w:color w:val="auto"/>
                <w:sz w:val="22"/>
                <w:lang w:val="tt-RU"/>
              </w:rPr>
              <w:t>2</w:t>
            </w:r>
            <w:r w:rsidRPr="00B50229">
              <w:rPr>
                <w:color w:val="auto"/>
                <w:sz w:val="22"/>
              </w:rPr>
              <w:t>0-11.5</w:t>
            </w:r>
            <w:r w:rsidRPr="00B50229">
              <w:rPr>
                <w:color w:val="auto"/>
                <w:sz w:val="22"/>
                <w:lang w:val="tt-RU"/>
              </w:rPr>
              <w:t>0</w:t>
            </w:r>
          </w:p>
        </w:tc>
        <w:tc>
          <w:tcPr>
            <w:tcW w:w="2166" w:type="dxa"/>
            <w:gridSpan w:val="3"/>
          </w:tcPr>
          <w:p w:rsidR="00B50229" w:rsidRPr="00B50229" w:rsidRDefault="00B50229" w:rsidP="00B50229">
            <w:pPr>
              <w:spacing w:after="0" w:line="240" w:lineRule="auto"/>
              <w:ind w:left="0" w:right="0" w:firstLine="0"/>
              <w:jc w:val="center"/>
              <w:rPr>
                <w:color w:val="auto"/>
                <w:sz w:val="22"/>
                <w:lang w:val="tt-RU"/>
              </w:rPr>
            </w:pPr>
            <w:r w:rsidRPr="00B50229">
              <w:rPr>
                <w:color w:val="auto"/>
                <w:sz w:val="22"/>
              </w:rPr>
              <w:t>11.</w:t>
            </w:r>
            <w:r w:rsidRPr="00B50229">
              <w:rPr>
                <w:color w:val="auto"/>
                <w:sz w:val="22"/>
                <w:lang w:val="tt-RU"/>
              </w:rPr>
              <w:t>2</w:t>
            </w:r>
            <w:r w:rsidRPr="00B50229">
              <w:rPr>
                <w:color w:val="auto"/>
                <w:sz w:val="22"/>
              </w:rPr>
              <w:t>0-11.5</w:t>
            </w:r>
            <w:r w:rsidRPr="00B50229">
              <w:rPr>
                <w:color w:val="auto"/>
                <w:sz w:val="22"/>
                <w:lang w:val="tt-RU"/>
              </w:rPr>
              <w:t>0</w:t>
            </w:r>
          </w:p>
        </w:tc>
      </w:tr>
      <w:tr w:rsidR="00B50229" w:rsidRPr="00B50229" w:rsidTr="001C1A70">
        <w:trPr>
          <w:trHeight w:val="392"/>
        </w:trPr>
        <w:tc>
          <w:tcPr>
            <w:tcW w:w="10058" w:type="dxa"/>
            <w:gridSpan w:val="11"/>
          </w:tcPr>
          <w:p w:rsidR="00B50229" w:rsidRPr="00B50229" w:rsidRDefault="00B50229" w:rsidP="00B50229">
            <w:pPr>
              <w:spacing w:after="0" w:line="240" w:lineRule="auto"/>
              <w:ind w:left="0" w:right="0" w:firstLine="0"/>
              <w:jc w:val="center"/>
              <w:rPr>
                <w:color w:val="FF0000"/>
                <w:sz w:val="22"/>
              </w:rPr>
            </w:pPr>
            <w:r w:rsidRPr="00B50229">
              <w:rPr>
                <w:color w:val="auto"/>
                <w:sz w:val="22"/>
              </w:rPr>
              <w:t>Дневной.</w:t>
            </w:r>
            <w:r w:rsidRPr="00B50229">
              <w:rPr>
                <w:color w:val="auto"/>
                <w:sz w:val="28"/>
                <w:szCs w:val="28"/>
                <w:lang w:val="tt-RU"/>
              </w:rPr>
              <w:t xml:space="preserve"> </w:t>
            </w:r>
            <w:r w:rsidRPr="00B50229">
              <w:rPr>
                <w:color w:val="auto"/>
                <w:szCs w:val="24"/>
                <w:lang w:val="tt-RU"/>
              </w:rPr>
              <w:t>Көндезге йокы.</w:t>
            </w:r>
            <w:r w:rsidRPr="00B50229">
              <w:rPr>
                <w:color w:val="auto"/>
                <w:sz w:val="28"/>
                <w:szCs w:val="28"/>
                <w:lang w:val="tt-RU"/>
              </w:rPr>
              <w:t xml:space="preserve">  </w:t>
            </w:r>
          </w:p>
        </w:tc>
      </w:tr>
      <w:tr w:rsidR="00B50229" w:rsidRPr="00B50229" w:rsidTr="001C1A70">
        <w:trPr>
          <w:trHeight w:val="417"/>
        </w:trPr>
        <w:tc>
          <w:tcPr>
            <w:tcW w:w="1905" w:type="dxa"/>
          </w:tcPr>
          <w:p w:rsidR="00B50229" w:rsidRPr="00B50229" w:rsidRDefault="00B50229" w:rsidP="00B50229">
            <w:pPr>
              <w:spacing w:after="0" w:line="240" w:lineRule="auto"/>
              <w:ind w:left="0" w:right="0" w:firstLine="0"/>
              <w:jc w:val="center"/>
              <w:rPr>
                <w:color w:val="auto"/>
                <w:sz w:val="22"/>
              </w:rPr>
            </w:pPr>
            <w:r w:rsidRPr="00B50229">
              <w:rPr>
                <w:color w:val="auto"/>
                <w:sz w:val="22"/>
              </w:rPr>
              <w:t>11.</w:t>
            </w:r>
            <w:r w:rsidRPr="00B50229">
              <w:rPr>
                <w:color w:val="auto"/>
                <w:sz w:val="22"/>
                <w:lang w:val="tt-RU"/>
              </w:rPr>
              <w:t>5</w:t>
            </w:r>
            <w:r w:rsidRPr="00B50229">
              <w:rPr>
                <w:color w:val="auto"/>
                <w:sz w:val="22"/>
              </w:rPr>
              <w:t>0-14.30</w:t>
            </w:r>
          </w:p>
        </w:tc>
        <w:tc>
          <w:tcPr>
            <w:tcW w:w="2449" w:type="dxa"/>
          </w:tcPr>
          <w:p w:rsidR="00B50229" w:rsidRPr="00B50229" w:rsidRDefault="00B50229" w:rsidP="00B50229">
            <w:pPr>
              <w:spacing w:after="0" w:line="240" w:lineRule="auto"/>
              <w:ind w:left="0" w:right="0" w:firstLine="0"/>
              <w:jc w:val="center"/>
              <w:rPr>
                <w:color w:val="FF0000"/>
                <w:sz w:val="22"/>
              </w:rPr>
            </w:pPr>
            <w:r w:rsidRPr="00B50229">
              <w:rPr>
                <w:color w:val="auto"/>
                <w:sz w:val="22"/>
              </w:rPr>
              <w:t>11.</w:t>
            </w:r>
            <w:r w:rsidRPr="00B50229">
              <w:rPr>
                <w:color w:val="auto"/>
                <w:sz w:val="22"/>
                <w:lang w:val="tt-RU"/>
              </w:rPr>
              <w:t>5</w:t>
            </w:r>
            <w:r w:rsidRPr="00B50229">
              <w:rPr>
                <w:color w:val="auto"/>
                <w:sz w:val="22"/>
              </w:rPr>
              <w:t>0-14.30</w:t>
            </w:r>
          </w:p>
        </w:tc>
        <w:tc>
          <w:tcPr>
            <w:tcW w:w="1496" w:type="dxa"/>
            <w:gridSpan w:val="2"/>
          </w:tcPr>
          <w:p w:rsidR="00B50229" w:rsidRPr="00B50229" w:rsidRDefault="00B50229" w:rsidP="00B50229">
            <w:pPr>
              <w:spacing w:after="0" w:line="240" w:lineRule="auto"/>
              <w:ind w:left="0" w:right="0" w:firstLine="0"/>
              <w:jc w:val="center"/>
              <w:rPr>
                <w:color w:val="FF0000"/>
                <w:sz w:val="22"/>
              </w:rPr>
            </w:pPr>
            <w:r w:rsidRPr="00B50229">
              <w:rPr>
                <w:color w:val="auto"/>
                <w:sz w:val="22"/>
              </w:rPr>
              <w:t>11.</w:t>
            </w:r>
            <w:r w:rsidRPr="00B50229">
              <w:rPr>
                <w:color w:val="auto"/>
                <w:sz w:val="22"/>
                <w:lang w:val="tt-RU"/>
              </w:rPr>
              <w:t>5</w:t>
            </w:r>
            <w:r w:rsidRPr="00B50229">
              <w:rPr>
                <w:color w:val="auto"/>
                <w:sz w:val="22"/>
              </w:rPr>
              <w:t>0-14.30</w:t>
            </w:r>
          </w:p>
        </w:tc>
        <w:tc>
          <w:tcPr>
            <w:tcW w:w="2040" w:type="dxa"/>
            <w:gridSpan w:val="4"/>
          </w:tcPr>
          <w:p w:rsidR="00B50229" w:rsidRPr="00B50229" w:rsidRDefault="00B50229" w:rsidP="00B50229">
            <w:pPr>
              <w:spacing w:after="0" w:line="240" w:lineRule="auto"/>
              <w:ind w:left="0" w:right="0" w:firstLine="0"/>
              <w:jc w:val="center"/>
              <w:rPr>
                <w:color w:val="FF0000"/>
                <w:sz w:val="22"/>
              </w:rPr>
            </w:pPr>
            <w:r w:rsidRPr="00B50229">
              <w:rPr>
                <w:color w:val="auto"/>
                <w:sz w:val="22"/>
              </w:rPr>
              <w:t>11.</w:t>
            </w:r>
            <w:r w:rsidRPr="00B50229">
              <w:rPr>
                <w:color w:val="auto"/>
                <w:sz w:val="22"/>
                <w:lang w:val="tt-RU"/>
              </w:rPr>
              <w:t>5</w:t>
            </w:r>
            <w:r w:rsidRPr="00B50229">
              <w:rPr>
                <w:color w:val="auto"/>
                <w:sz w:val="22"/>
              </w:rPr>
              <w:t>0-14.30</w:t>
            </w:r>
          </w:p>
        </w:tc>
        <w:tc>
          <w:tcPr>
            <w:tcW w:w="2166" w:type="dxa"/>
            <w:gridSpan w:val="3"/>
          </w:tcPr>
          <w:p w:rsidR="00B50229" w:rsidRPr="00B50229" w:rsidRDefault="00B50229" w:rsidP="00B50229">
            <w:pPr>
              <w:spacing w:after="0" w:line="240" w:lineRule="auto"/>
              <w:ind w:left="0" w:right="0" w:firstLine="0"/>
              <w:jc w:val="center"/>
              <w:rPr>
                <w:color w:val="FF0000"/>
                <w:sz w:val="22"/>
              </w:rPr>
            </w:pPr>
            <w:r w:rsidRPr="00B50229">
              <w:rPr>
                <w:color w:val="auto"/>
                <w:sz w:val="22"/>
              </w:rPr>
              <w:t>11.</w:t>
            </w:r>
            <w:r w:rsidRPr="00B50229">
              <w:rPr>
                <w:color w:val="auto"/>
                <w:sz w:val="22"/>
                <w:lang w:val="tt-RU"/>
              </w:rPr>
              <w:t>5</w:t>
            </w:r>
            <w:r w:rsidRPr="00B50229">
              <w:rPr>
                <w:color w:val="auto"/>
                <w:sz w:val="22"/>
              </w:rPr>
              <w:t>0-14.30</w:t>
            </w:r>
          </w:p>
        </w:tc>
      </w:tr>
      <w:tr w:rsidR="00B50229" w:rsidRPr="00B50229" w:rsidTr="001C1A70">
        <w:trPr>
          <w:trHeight w:val="417"/>
        </w:trPr>
        <w:tc>
          <w:tcPr>
            <w:tcW w:w="10058" w:type="dxa"/>
            <w:gridSpan w:val="11"/>
          </w:tcPr>
          <w:p w:rsidR="00B50229" w:rsidRPr="00B50229" w:rsidRDefault="00B50229" w:rsidP="00B50229">
            <w:pPr>
              <w:spacing w:after="0" w:line="240" w:lineRule="auto"/>
              <w:ind w:left="0" w:right="0" w:firstLine="0"/>
              <w:jc w:val="center"/>
              <w:rPr>
                <w:color w:val="auto"/>
                <w:sz w:val="22"/>
              </w:rPr>
            </w:pPr>
            <w:r w:rsidRPr="00B50229">
              <w:rPr>
                <w:color w:val="auto"/>
                <w:sz w:val="22"/>
              </w:rPr>
              <w:t xml:space="preserve">Постепенный подъем, гимнастика после сна,  воздушные ванны, водные, гигиенические процедуры,   профилактика плоскостопия. </w:t>
            </w:r>
            <w:r w:rsidRPr="00B50229">
              <w:rPr>
                <w:color w:val="auto"/>
                <w:szCs w:val="24"/>
                <w:lang w:val="tt-RU"/>
              </w:rPr>
              <w:t xml:space="preserve">Акырынлап йокыдан торгызу, йокыдан соң гимнастика, һава, су процедуралары, яссы табанлылык профилактикасы. </w:t>
            </w:r>
          </w:p>
        </w:tc>
      </w:tr>
      <w:tr w:rsidR="00B50229" w:rsidRPr="00B50229" w:rsidTr="001C1A70">
        <w:trPr>
          <w:trHeight w:val="392"/>
        </w:trPr>
        <w:tc>
          <w:tcPr>
            <w:tcW w:w="1905" w:type="dxa"/>
          </w:tcPr>
          <w:p w:rsidR="00B50229" w:rsidRPr="00B50229" w:rsidRDefault="00B50229" w:rsidP="00B50229">
            <w:pPr>
              <w:spacing w:after="0" w:line="240" w:lineRule="auto"/>
              <w:ind w:left="0" w:right="0" w:firstLine="0"/>
              <w:jc w:val="center"/>
              <w:rPr>
                <w:color w:val="auto"/>
                <w:sz w:val="22"/>
              </w:rPr>
            </w:pPr>
            <w:r w:rsidRPr="00B50229">
              <w:rPr>
                <w:color w:val="auto"/>
                <w:sz w:val="22"/>
              </w:rPr>
              <w:t>14.30-14.50</w:t>
            </w:r>
          </w:p>
        </w:tc>
        <w:tc>
          <w:tcPr>
            <w:tcW w:w="2449" w:type="dxa"/>
          </w:tcPr>
          <w:p w:rsidR="00B50229" w:rsidRPr="00B50229" w:rsidRDefault="00B50229" w:rsidP="00B50229">
            <w:pPr>
              <w:spacing w:after="0" w:line="240" w:lineRule="auto"/>
              <w:ind w:left="0" w:right="0" w:firstLine="0"/>
              <w:jc w:val="center"/>
              <w:rPr>
                <w:color w:val="auto"/>
                <w:sz w:val="22"/>
              </w:rPr>
            </w:pPr>
            <w:r w:rsidRPr="00B50229">
              <w:rPr>
                <w:color w:val="auto"/>
                <w:sz w:val="22"/>
              </w:rPr>
              <w:t>14.30-14.50</w:t>
            </w:r>
          </w:p>
        </w:tc>
        <w:tc>
          <w:tcPr>
            <w:tcW w:w="1496" w:type="dxa"/>
            <w:gridSpan w:val="2"/>
          </w:tcPr>
          <w:p w:rsidR="00B50229" w:rsidRPr="00B50229" w:rsidRDefault="00B50229" w:rsidP="00B50229">
            <w:pPr>
              <w:spacing w:after="0" w:line="240" w:lineRule="auto"/>
              <w:ind w:left="0" w:right="0" w:firstLine="0"/>
              <w:jc w:val="center"/>
              <w:rPr>
                <w:color w:val="auto"/>
                <w:sz w:val="22"/>
              </w:rPr>
            </w:pPr>
            <w:r w:rsidRPr="00B50229">
              <w:rPr>
                <w:color w:val="auto"/>
                <w:sz w:val="22"/>
              </w:rPr>
              <w:t>14.30-14.50</w:t>
            </w:r>
          </w:p>
        </w:tc>
        <w:tc>
          <w:tcPr>
            <w:tcW w:w="2040" w:type="dxa"/>
            <w:gridSpan w:val="4"/>
          </w:tcPr>
          <w:p w:rsidR="00B50229" w:rsidRPr="00B50229" w:rsidRDefault="00B50229" w:rsidP="00B50229">
            <w:pPr>
              <w:spacing w:after="0" w:line="240" w:lineRule="auto"/>
              <w:ind w:left="0" w:right="0" w:firstLine="0"/>
              <w:jc w:val="center"/>
              <w:rPr>
                <w:color w:val="auto"/>
                <w:sz w:val="22"/>
              </w:rPr>
            </w:pPr>
            <w:r w:rsidRPr="00B50229">
              <w:rPr>
                <w:color w:val="auto"/>
                <w:sz w:val="22"/>
              </w:rPr>
              <w:t>14.30-14.50</w:t>
            </w:r>
          </w:p>
        </w:tc>
        <w:tc>
          <w:tcPr>
            <w:tcW w:w="2166" w:type="dxa"/>
            <w:gridSpan w:val="3"/>
          </w:tcPr>
          <w:p w:rsidR="00B50229" w:rsidRPr="00B50229" w:rsidRDefault="00B50229" w:rsidP="00B50229">
            <w:pPr>
              <w:spacing w:after="0" w:line="240" w:lineRule="auto"/>
              <w:ind w:left="0" w:right="0" w:firstLine="0"/>
              <w:jc w:val="center"/>
              <w:rPr>
                <w:color w:val="auto"/>
                <w:sz w:val="22"/>
              </w:rPr>
            </w:pPr>
            <w:r w:rsidRPr="00B50229">
              <w:rPr>
                <w:color w:val="auto"/>
                <w:sz w:val="22"/>
              </w:rPr>
              <w:t>14.30-14.50</w:t>
            </w:r>
          </w:p>
        </w:tc>
      </w:tr>
      <w:tr w:rsidR="00B50229" w:rsidRPr="00B50229" w:rsidTr="001C1A70">
        <w:trPr>
          <w:trHeight w:val="392"/>
        </w:trPr>
        <w:tc>
          <w:tcPr>
            <w:tcW w:w="10058" w:type="dxa"/>
            <w:gridSpan w:val="11"/>
          </w:tcPr>
          <w:p w:rsidR="00B50229" w:rsidRPr="00B50229" w:rsidRDefault="00B50229" w:rsidP="00B50229">
            <w:pPr>
              <w:tabs>
                <w:tab w:val="left" w:pos="5190"/>
              </w:tabs>
              <w:spacing w:after="0" w:line="240" w:lineRule="auto"/>
              <w:ind w:left="0" w:right="0" w:firstLine="0"/>
              <w:jc w:val="left"/>
              <w:rPr>
                <w:color w:val="auto"/>
                <w:szCs w:val="24"/>
                <w:lang w:val="tt-RU"/>
              </w:rPr>
            </w:pPr>
            <w:r w:rsidRPr="00B50229">
              <w:rPr>
                <w:color w:val="auto"/>
                <w:sz w:val="22"/>
              </w:rPr>
              <w:t xml:space="preserve">Организованная  образовательная деятельность. </w:t>
            </w:r>
            <w:r w:rsidRPr="00B50229">
              <w:rPr>
                <w:color w:val="auto"/>
                <w:szCs w:val="24"/>
                <w:lang w:val="tt-RU"/>
              </w:rPr>
              <w:t xml:space="preserve">  Белем бирү  эшчәнлеге.</w:t>
            </w:r>
          </w:p>
          <w:p w:rsidR="00B50229" w:rsidRPr="00B50229" w:rsidRDefault="00B50229" w:rsidP="00B50229">
            <w:pPr>
              <w:spacing w:after="0" w:line="240" w:lineRule="auto"/>
              <w:ind w:left="0" w:right="0" w:firstLine="0"/>
              <w:jc w:val="center"/>
              <w:rPr>
                <w:color w:val="auto"/>
                <w:sz w:val="22"/>
                <w:lang w:val="tt-RU"/>
              </w:rPr>
            </w:pPr>
          </w:p>
        </w:tc>
      </w:tr>
      <w:tr w:rsidR="00B50229" w:rsidRPr="00B50229" w:rsidTr="001C1A70">
        <w:trPr>
          <w:trHeight w:val="314"/>
        </w:trPr>
        <w:tc>
          <w:tcPr>
            <w:tcW w:w="1905" w:type="dxa"/>
          </w:tcPr>
          <w:p w:rsidR="00B50229" w:rsidRPr="00B50229" w:rsidRDefault="00B50229" w:rsidP="00B50229">
            <w:pPr>
              <w:spacing w:after="0" w:line="240" w:lineRule="auto"/>
              <w:ind w:left="0" w:right="0" w:firstLine="0"/>
              <w:jc w:val="center"/>
              <w:rPr>
                <w:color w:val="auto"/>
                <w:sz w:val="22"/>
              </w:rPr>
            </w:pPr>
            <w:r w:rsidRPr="00B50229">
              <w:rPr>
                <w:color w:val="auto"/>
                <w:sz w:val="22"/>
              </w:rPr>
              <w:t>-</w:t>
            </w:r>
          </w:p>
        </w:tc>
        <w:tc>
          <w:tcPr>
            <w:tcW w:w="2449" w:type="dxa"/>
          </w:tcPr>
          <w:p w:rsidR="00B50229" w:rsidRPr="00B50229" w:rsidRDefault="00B50229" w:rsidP="00B50229">
            <w:pPr>
              <w:spacing w:after="0" w:line="240" w:lineRule="auto"/>
              <w:ind w:left="0" w:right="0" w:firstLine="0"/>
              <w:jc w:val="center"/>
              <w:rPr>
                <w:color w:val="auto"/>
                <w:sz w:val="22"/>
              </w:rPr>
            </w:pPr>
            <w:r w:rsidRPr="00B50229">
              <w:rPr>
                <w:color w:val="auto"/>
                <w:sz w:val="22"/>
              </w:rPr>
              <w:t>14.50-15.10</w:t>
            </w:r>
          </w:p>
        </w:tc>
        <w:tc>
          <w:tcPr>
            <w:tcW w:w="1860" w:type="dxa"/>
            <w:gridSpan w:val="3"/>
          </w:tcPr>
          <w:p w:rsidR="00B50229" w:rsidRPr="00B50229" w:rsidRDefault="00B50229" w:rsidP="00B50229">
            <w:pPr>
              <w:spacing w:after="0" w:line="240" w:lineRule="auto"/>
              <w:ind w:left="0" w:right="0" w:firstLine="0"/>
              <w:jc w:val="center"/>
              <w:rPr>
                <w:color w:val="auto"/>
                <w:sz w:val="28"/>
                <w:szCs w:val="20"/>
              </w:rPr>
            </w:pPr>
            <w:r w:rsidRPr="00B50229">
              <w:rPr>
                <w:color w:val="auto"/>
                <w:sz w:val="22"/>
              </w:rPr>
              <w:t>14.50-15.10</w:t>
            </w:r>
          </w:p>
        </w:tc>
        <w:tc>
          <w:tcPr>
            <w:tcW w:w="1676" w:type="dxa"/>
            <w:gridSpan w:val="3"/>
          </w:tcPr>
          <w:p w:rsidR="00B50229" w:rsidRPr="00B50229" w:rsidRDefault="00B50229" w:rsidP="00B50229">
            <w:pPr>
              <w:spacing w:after="0" w:line="240" w:lineRule="auto"/>
              <w:ind w:left="0" w:right="0" w:firstLine="0"/>
              <w:jc w:val="center"/>
              <w:rPr>
                <w:color w:val="auto"/>
                <w:sz w:val="28"/>
                <w:szCs w:val="20"/>
              </w:rPr>
            </w:pPr>
            <w:r w:rsidRPr="00B50229">
              <w:rPr>
                <w:color w:val="auto"/>
                <w:sz w:val="22"/>
              </w:rPr>
              <w:t>14.50-15.10</w:t>
            </w:r>
          </w:p>
        </w:tc>
        <w:tc>
          <w:tcPr>
            <w:tcW w:w="2166" w:type="dxa"/>
            <w:gridSpan w:val="3"/>
          </w:tcPr>
          <w:p w:rsidR="00B50229" w:rsidRPr="00B50229" w:rsidRDefault="00B50229" w:rsidP="00B50229">
            <w:pPr>
              <w:spacing w:after="0" w:line="240" w:lineRule="auto"/>
              <w:ind w:left="0" w:right="0" w:firstLine="0"/>
              <w:jc w:val="center"/>
              <w:rPr>
                <w:color w:val="auto"/>
                <w:sz w:val="22"/>
              </w:rPr>
            </w:pPr>
            <w:r w:rsidRPr="00B50229">
              <w:rPr>
                <w:color w:val="auto"/>
                <w:sz w:val="22"/>
              </w:rPr>
              <w:t>-</w:t>
            </w:r>
          </w:p>
        </w:tc>
      </w:tr>
      <w:tr w:rsidR="00B50229" w:rsidRPr="00B50229" w:rsidTr="001C1A70">
        <w:trPr>
          <w:trHeight w:val="343"/>
        </w:trPr>
        <w:tc>
          <w:tcPr>
            <w:tcW w:w="10058" w:type="dxa"/>
            <w:gridSpan w:val="11"/>
          </w:tcPr>
          <w:p w:rsidR="00B50229" w:rsidRPr="00B50229" w:rsidRDefault="00B50229" w:rsidP="00B50229">
            <w:pPr>
              <w:spacing w:after="0" w:line="240" w:lineRule="auto"/>
              <w:ind w:left="0" w:right="0" w:firstLine="0"/>
              <w:jc w:val="center"/>
              <w:rPr>
                <w:color w:val="auto"/>
                <w:sz w:val="22"/>
                <w:lang w:val="tt-RU"/>
              </w:rPr>
            </w:pPr>
            <w:r w:rsidRPr="00B50229">
              <w:rPr>
                <w:color w:val="auto"/>
                <w:sz w:val="22"/>
              </w:rPr>
              <w:t>Самостоятельная игровая и художественная деятельность детей. Чтение художественной литературы. Кружки.</w:t>
            </w:r>
            <w:r w:rsidRPr="00B50229">
              <w:rPr>
                <w:color w:val="auto"/>
                <w:sz w:val="22"/>
                <w:lang w:val="tt-RU"/>
              </w:rPr>
              <w:t xml:space="preserve"> </w:t>
            </w:r>
            <w:r w:rsidRPr="00B50229">
              <w:rPr>
                <w:color w:val="auto"/>
                <w:szCs w:val="24"/>
                <w:lang w:val="tt-RU"/>
              </w:rPr>
              <w:t xml:space="preserve"> Балаларның мөстәкыйль эшчәнлеге, күңел-ачу чаралары, бәйрәмнәр, матур әдәбият уку.</w:t>
            </w:r>
          </w:p>
        </w:tc>
      </w:tr>
      <w:tr w:rsidR="00B50229" w:rsidRPr="00B50229" w:rsidTr="001C1A70">
        <w:trPr>
          <w:trHeight w:val="417"/>
        </w:trPr>
        <w:tc>
          <w:tcPr>
            <w:tcW w:w="1905" w:type="dxa"/>
          </w:tcPr>
          <w:p w:rsidR="00B50229" w:rsidRPr="00B50229" w:rsidRDefault="00B50229" w:rsidP="00B50229">
            <w:pPr>
              <w:spacing w:after="0" w:line="240" w:lineRule="auto"/>
              <w:ind w:left="0" w:right="0" w:firstLine="0"/>
              <w:jc w:val="center"/>
              <w:rPr>
                <w:color w:val="auto"/>
                <w:sz w:val="22"/>
                <w:lang w:val="tt-RU"/>
              </w:rPr>
            </w:pPr>
            <w:r w:rsidRPr="00B50229">
              <w:rPr>
                <w:color w:val="auto"/>
                <w:sz w:val="22"/>
              </w:rPr>
              <w:t>14.50-15</w:t>
            </w:r>
            <w:r w:rsidRPr="00B50229">
              <w:rPr>
                <w:color w:val="auto"/>
                <w:sz w:val="22"/>
                <w:lang w:val="tt-RU"/>
              </w:rPr>
              <w:t>.30</w:t>
            </w:r>
          </w:p>
        </w:tc>
        <w:tc>
          <w:tcPr>
            <w:tcW w:w="2449" w:type="dxa"/>
          </w:tcPr>
          <w:p w:rsidR="00B50229" w:rsidRPr="00B50229" w:rsidRDefault="00B50229" w:rsidP="00B50229">
            <w:pPr>
              <w:spacing w:after="0" w:line="240" w:lineRule="auto"/>
              <w:ind w:left="0" w:right="0" w:firstLine="0"/>
              <w:jc w:val="center"/>
              <w:rPr>
                <w:color w:val="auto"/>
                <w:sz w:val="22"/>
                <w:lang w:val="tt-RU"/>
              </w:rPr>
            </w:pPr>
            <w:r w:rsidRPr="00B50229">
              <w:rPr>
                <w:color w:val="auto"/>
                <w:sz w:val="22"/>
              </w:rPr>
              <w:t>15.10-15</w:t>
            </w:r>
            <w:r w:rsidRPr="00B50229">
              <w:rPr>
                <w:color w:val="auto"/>
                <w:sz w:val="22"/>
                <w:lang w:val="tt-RU"/>
              </w:rPr>
              <w:t>.30</w:t>
            </w:r>
          </w:p>
        </w:tc>
        <w:tc>
          <w:tcPr>
            <w:tcW w:w="1496" w:type="dxa"/>
            <w:gridSpan w:val="2"/>
          </w:tcPr>
          <w:p w:rsidR="00B50229" w:rsidRPr="00B50229" w:rsidRDefault="00B50229" w:rsidP="00B50229">
            <w:pPr>
              <w:spacing w:after="0" w:line="240" w:lineRule="auto"/>
              <w:ind w:left="0" w:right="0" w:firstLine="0"/>
              <w:jc w:val="center"/>
              <w:rPr>
                <w:color w:val="auto"/>
                <w:sz w:val="22"/>
                <w:lang w:val="tt-RU"/>
              </w:rPr>
            </w:pPr>
            <w:r w:rsidRPr="00B50229">
              <w:rPr>
                <w:color w:val="auto"/>
                <w:sz w:val="22"/>
              </w:rPr>
              <w:t>15.10-15</w:t>
            </w:r>
            <w:r w:rsidRPr="00B50229">
              <w:rPr>
                <w:color w:val="auto"/>
                <w:sz w:val="22"/>
                <w:lang w:val="tt-RU"/>
              </w:rPr>
              <w:t>.30</w:t>
            </w:r>
          </w:p>
        </w:tc>
        <w:tc>
          <w:tcPr>
            <w:tcW w:w="2040" w:type="dxa"/>
            <w:gridSpan w:val="4"/>
          </w:tcPr>
          <w:p w:rsidR="00B50229" w:rsidRPr="00B50229" w:rsidRDefault="00B50229" w:rsidP="00B50229">
            <w:pPr>
              <w:spacing w:after="0" w:line="240" w:lineRule="auto"/>
              <w:ind w:left="0" w:right="0" w:firstLine="0"/>
              <w:jc w:val="center"/>
              <w:rPr>
                <w:color w:val="auto"/>
                <w:sz w:val="22"/>
              </w:rPr>
            </w:pPr>
            <w:r w:rsidRPr="00B50229">
              <w:rPr>
                <w:color w:val="auto"/>
                <w:sz w:val="22"/>
              </w:rPr>
              <w:t>15.10-15</w:t>
            </w:r>
            <w:r w:rsidRPr="00B50229">
              <w:rPr>
                <w:color w:val="auto"/>
                <w:sz w:val="22"/>
                <w:lang w:val="tt-RU"/>
              </w:rPr>
              <w:t>.30</w:t>
            </w:r>
          </w:p>
        </w:tc>
        <w:tc>
          <w:tcPr>
            <w:tcW w:w="2166" w:type="dxa"/>
            <w:gridSpan w:val="3"/>
          </w:tcPr>
          <w:p w:rsidR="00B50229" w:rsidRPr="00B50229" w:rsidRDefault="00B50229" w:rsidP="00B50229">
            <w:pPr>
              <w:spacing w:after="0" w:line="240" w:lineRule="auto"/>
              <w:ind w:left="0" w:right="0" w:firstLine="0"/>
              <w:jc w:val="center"/>
              <w:rPr>
                <w:color w:val="auto"/>
                <w:sz w:val="22"/>
              </w:rPr>
            </w:pPr>
            <w:r w:rsidRPr="00B50229">
              <w:rPr>
                <w:color w:val="auto"/>
                <w:sz w:val="22"/>
              </w:rPr>
              <w:t>14.50-15.30</w:t>
            </w:r>
          </w:p>
        </w:tc>
      </w:tr>
      <w:tr w:rsidR="00B50229" w:rsidRPr="00B50229" w:rsidTr="001C1A70">
        <w:trPr>
          <w:cantSplit/>
          <w:trHeight w:val="337"/>
        </w:trPr>
        <w:tc>
          <w:tcPr>
            <w:tcW w:w="10058" w:type="dxa"/>
            <w:gridSpan w:val="11"/>
          </w:tcPr>
          <w:p w:rsidR="00B50229" w:rsidRPr="00B50229" w:rsidRDefault="00B50229" w:rsidP="00B50229">
            <w:pPr>
              <w:spacing w:after="0" w:line="240" w:lineRule="auto"/>
              <w:ind w:left="0" w:right="0" w:firstLine="0"/>
              <w:jc w:val="center"/>
              <w:rPr>
                <w:color w:val="auto"/>
                <w:sz w:val="22"/>
              </w:rPr>
            </w:pPr>
            <w:r w:rsidRPr="00B50229">
              <w:rPr>
                <w:color w:val="auto"/>
                <w:sz w:val="22"/>
                <w:lang w:val="tt-RU"/>
              </w:rPr>
              <w:t xml:space="preserve"> </w:t>
            </w:r>
            <w:r w:rsidRPr="00B50229">
              <w:rPr>
                <w:color w:val="auto"/>
                <w:sz w:val="22"/>
              </w:rPr>
              <w:t>Полдник.</w:t>
            </w:r>
            <w:r w:rsidRPr="00B50229">
              <w:rPr>
                <w:color w:val="auto"/>
                <w:sz w:val="28"/>
                <w:szCs w:val="28"/>
                <w:lang w:val="tt-RU"/>
              </w:rPr>
              <w:t xml:space="preserve"> </w:t>
            </w:r>
            <w:r w:rsidRPr="00B50229">
              <w:rPr>
                <w:color w:val="auto"/>
                <w:szCs w:val="24"/>
                <w:lang w:val="tt-RU"/>
              </w:rPr>
              <w:t>Кичке аш.</w:t>
            </w:r>
            <w:r w:rsidRPr="00B50229">
              <w:rPr>
                <w:color w:val="auto"/>
                <w:sz w:val="28"/>
                <w:szCs w:val="28"/>
                <w:lang w:val="tt-RU"/>
              </w:rPr>
              <w:t xml:space="preserve">  </w:t>
            </w:r>
          </w:p>
        </w:tc>
      </w:tr>
      <w:tr w:rsidR="00B50229" w:rsidRPr="00B50229" w:rsidTr="001C1A70">
        <w:trPr>
          <w:cantSplit/>
          <w:trHeight w:val="392"/>
        </w:trPr>
        <w:tc>
          <w:tcPr>
            <w:tcW w:w="1905" w:type="dxa"/>
          </w:tcPr>
          <w:p w:rsidR="00B50229" w:rsidRPr="00B50229" w:rsidRDefault="00B50229" w:rsidP="00B50229">
            <w:pPr>
              <w:spacing w:after="0" w:line="240" w:lineRule="auto"/>
              <w:ind w:left="0" w:right="0" w:firstLine="0"/>
              <w:jc w:val="center"/>
              <w:rPr>
                <w:color w:val="auto"/>
                <w:sz w:val="22"/>
              </w:rPr>
            </w:pPr>
            <w:r w:rsidRPr="00B50229">
              <w:rPr>
                <w:color w:val="auto"/>
                <w:sz w:val="22"/>
              </w:rPr>
              <w:t>15.</w:t>
            </w:r>
            <w:r w:rsidRPr="00B50229">
              <w:rPr>
                <w:color w:val="auto"/>
                <w:sz w:val="22"/>
                <w:lang w:val="tt-RU"/>
              </w:rPr>
              <w:t>30</w:t>
            </w:r>
            <w:r w:rsidRPr="00B50229">
              <w:rPr>
                <w:color w:val="auto"/>
                <w:sz w:val="22"/>
              </w:rPr>
              <w:t>-1</w:t>
            </w:r>
            <w:r w:rsidRPr="00B50229">
              <w:rPr>
                <w:color w:val="auto"/>
                <w:sz w:val="22"/>
                <w:lang w:val="tt-RU"/>
              </w:rPr>
              <w:t>6</w:t>
            </w:r>
            <w:r w:rsidRPr="00B50229">
              <w:rPr>
                <w:color w:val="auto"/>
                <w:sz w:val="22"/>
              </w:rPr>
              <w:t>.</w:t>
            </w:r>
            <w:r w:rsidRPr="00B50229">
              <w:rPr>
                <w:color w:val="auto"/>
                <w:sz w:val="22"/>
                <w:lang w:val="tt-RU"/>
              </w:rPr>
              <w:t>00</w:t>
            </w:r>
          </w:p>
        </w:tc>
        <w:tc>
          <w:tcPr>
            <w:tcW w:w="2449" w:type="dxa"/>
          </w:tcPr>
          <w:p w:rsidR="00B50229" w:rsidRPr="00B50229" w:rsidRDefault="00B50229" w:rsidP="00B50229">
            <w:pPr>
              <w:spacing w:after="0" w:line="240" w:lineRule="auto"/>
              <w:ind w:left="0" w:right="0" w:firstLine="0"/>
              <w:jc w:val="center"/>
              <w:rPr>
                <w:color w:val="auto"/>
                <w:sz w:val="22"/>
                <w:lang w:val="tt-RU"/>
              </w:rPr>
            </w:pPr>
            <w:r w:rsidRPr="00B50229">
              <w:rPr>
                <w:color w:val="auto"/>
                <w:sz w:val="22"/>
              </w:rPr>
              <w:t>15.</w:t>
            </w:r>
            <w:r w:rsidRPr="00B50229">
              <w:rPr>
                <w:color w:val="auto"/>
                <w:sz w:val="22"/>
                <w:lang w:val="tt-RU"/>
              </w:rPr>
              <w:t>30</w:t>
            </w:r>
            <w:r w:rsidRPr="00B50229">
              <w:rPr>
                <w:color w:val="auto"/>
                <w:sz w:val="22"/>
              </w:rPr>
              <w:t>-1</w:t>
            </w:r>
            <w:r w:rsidRPr="00B50229">
              <w:rPr>
                <w:color w:val="auto"/>
                <w:sz w:val="22"/>
                <w:lang w:val="tt-RU"/>
              </w:rPr>
              <w:t>6</w:t>
            </w:r>
            <w:r w:rsidRPr="00B50229">
              <w:rPr>
                <w:color w:val="auto"/>
                <w:sz w:val="22"/>
              </w:rPr>
              <w:t>.</w:t>
            </w:r>
            <w:r w:rsidRPr="00B50229">
              <w:rPr>
                <w:color w:val="auto"/>
                <w:sz w:val="22"/>
                <w:lang w:val="tt-RU"/>
              </w:rPr>
              <w:t>00</w:t>
            </w:r>
          </w:p>
        </w:tc>
        <w:tc>
          <w:tcPr>
            <w:tcW w:w="1496" w:type="dxa"/>
            <w:gridSpan w:val="2"/>
          </w:tcPr>
          <w:p w:rsidR="00B50229" w:rsidRPr="00B50229" w:rsidRDefault="00B50229" w:rsidP="00B50229">
            <w:pPr>
              <w:spacing w:after="0" w:line="240" w:lineRule="auto"/>
              <w:ind w:left="0" w:right="0" w:firstLine="0"/>
              <w:jc w:val="center"/>
              <w:rPr>
                <w:color w:val="auto"/>
                <w:sz w:val="22"/>
                <w:lang w:val="tt-RU"/>
              </w:rPr>
            </w:pPr>
            <w:r w:rsidRPr="00B50229">
              <w:rPr>
                <w:color w:val="auto"/>
                <w:sz w:val="22"/>
              </w:rPr>
              <w:t>15.</w:t>
            </w:r>
            <w:r w:rsidRPr="00B50229">
              <w:rPr>
                <w:color w:val="auto"/>
                <w:sz w:val="22"/>
                <w:lang w:val="tt-RU"/>
              </w:rPr>
              <w:t>30</w:t>
            </w:r>
            <w:r w:rsidRPr="00B50229">
              <w:rPr>
                <w:color w:val="auto"/>
                <w:sz w:val="22"/>
              </w:rPr>
              <w:t>-1</w:t>
            </w:r>
            <w:r w:rsidRPr="00B50229">
              <w:rPr>
                <w:color w:val="auto"/>
                <w:sz w:val="22"/>
                <w:lang w:val="tt-RU"/>
              </w:rPr>
              <w:t>6</w:t>
            </w:r>
            <w:r w:rsidRPr="00B50229">
              <w:rPr>
                <w:color w:val="auto"/>
                <w:sz w:val="22"/>
              </w:rPr>
              <w:t>.</w:t>
            </w:r>
            <w:r w:rsidRPr="00B50229">
              <w:rPr>
                <w:color w:val="auto"/>
                <w:sz w:val="22"/>
                <w:lang w:val="tt-RU"/>
              </w:rPr>
              <w:t>00</w:t>
            </w:r>
          </w:p>
        </w:tc>
        <w:tc>
          <w:tcPr>
            <w:tcW w:w="2040" w:type="dxa"/>
            <w:gridSpan w:val="4"/>
          </w:tcPr>
          <w:p w:rsidR="00B50229" w:rsidRPr="00B50229" w:rsidRDefault="00B50229" w:rsidP="00B50229">
            <w:pPr>
              <w:spacing w:after="0" w:line="240" w:lineRule="auto"/>
              <w:ind w:left="0" w:right="0" w:firstLine="0"/>
              <w:jc w:val="center"/>
              <w:rPr>
                <w:color w:val="auto"/>
                <w:sz w:val="22"/>
                <w:lang w:val="tt-RU"/>
              </w:rPr>
            </w:pPr>
            <w:r w:rsidRPr="00B50229">
              <w:rPr>
                <w:color w:val="auto"/>
                <w:sz w:val="22"/>
              </w:rPr>
              <w:t>15.</w:t>
            </w:r>
            <w:r w:rsidRPr="00B50229">
              <w:rPr>
                <w:color w:val="auto"/>
                <w:sz w:val="22"/>
                <w:lang w:val="tt-RU"/>
              </w:rPr>
              <w:t>30</w:t>
            </w:r>
            <w:r w:rsidRPr="00B50229">
              <w:rPr>
                <w:color w:val="auto"/>
                <w:sz w:val="22"/>
              </w:rPr>
              <w:t>-1</w:t>
            </w:r>
            <w:r w:rsidRPr="00B50229">
              <w:rPr>
                <w:color w:val="auto"/>
                <w:sz w:val="22"/>
                <w:lang w:val="tt-RU"/>
              </w:rPr>
              <w:t>6</w:t>
            </w:r>
            <w:r w:rsidRPr="00B50229">
              <w:rPr>
                <w:color w:val="auto"/>
                <w:sz w:val="22"/>
              </w:rPr>
              <w:t>.</w:t>
            </w:r>
            <w:r w:rsidRPr="00B50229">
              <w:rPr>
                <w:color w:val="auto"/>
                <w:sz w:val="22"/>
                <w:lang w:val="tt-RU"/>
              </w:rPr>
              <w:t>00</w:t>
            </w:r>
          </w:p>
        </w:tc>
        <w:tc>
          <w:tcPr>
            <w:tcW w:w="2166" w:type="dxa"/>
            <w:gridSpan w:val="3"/>
          </w:tcPr>
          <w:p w:rsidR="00B50229" w:rsidRPr="00B50229" w:rsidRDefault="00B50229" w:rsidP="00B50229">
            <w:pPr>
              <w:spacing w:after="0" w:line="240" w:lineRule="auto"/>
              <w:ind w:left="0" w:right="0" w:firstLine="0"/>
              <w:jc w:val="center"/>
              <w:rPr>
                <w:color w:val="auto"/>
                <w:sz w:val="22"/>
                <w:lang w:val="tt-RU"/>
              </w:rPr>
            </w:pPr>
            <w:r w:rsidRPr="00B50229">
              <w:rPr>
                <w:color w:val="auto"/>
                <w:sz w:val="22"/>
              </w:rPr>
              <w:t>15.</w:t>
            </w:r>
            <w:r w:rsidRPr="00B50229">
              <w:rPr>
                <w:color w:val="auto"/>
                <w:sz w:val="22"/>
                <w:lang w:val="tt-RU"/>
              </w:rPr>
              <w:t>30</w:t>
            </w:r>
            <w:r w:rsidRPr="00B50229">
              <w:rPr>
                <w:color w:val="auto"/>
                <w:sz w:val="22"/>
              </w:rPr>
              <w:t>-1</w:t>
            </w:r>
            <w:r w:rsidRPr="00B50229">
              <w:rPr>
                <w:color w:val="auto"/>
                <w:sz w:val="22"/>
                <w:lang w:val="tt-RU"/>
              </w:rPr>
              <w:t>6</w:t>
            </w:r>
            <w:r w:rsidRPr="00B50229">
              <w:rPr>
                <w:color w:val="auto"/>
                <w:sz w:val="22"/>
              </w:rPr>
              <w:t>.</w:t>
            </w:r>
            <w:r w:rsidRPr="00B50229">
              <w:rPr>
                <w:color w:val="auto"/>
                <w:sz w:val="22"/>
                <w:lang w:val="tt-RU"/>
              </w:rPr>
              <w:t>00</w:t>
            </w:r>
          </w:p>
        </w:tc>
      </w:tr>
      <w:tr w:rsidR="00B50229" w:rsidRPr="00B50229" w:rsidTr="001C1A70">
        <w:trPr>
          <w:cantSplit/>
          <w:trHeight w:val="392"/>
        </w:trPr>
        <w:tc>
          <w:tcPr>
            <w:tcW w:w="10058" w:type="dxa"/>
            <w:gridSpan w:val="11"/>
          </w:tcPr>
          <w:p w:rsidR="00B50229" w:rsidRPr="00B50229" w:rsidRDefault="00B50229" w:rsidP="00B50229">
            <w:pPr>
              <w:spacing w:after="0" w:line="240" w:lineRule="auto"/>
              <w:ind w:left="0" w:right="0" w:firstLine="0"/>
              <w:jc w:val="center"/>
              <w:rPr>
                <w:color w:val="FF0000"/>
                <w:sz w:val="22"/>
              </w:rPr>
            </w:pPr>
            <w:r w:rsidRPr="00B50229">
              <w:rPr>
                <w:color w:val="auto"/>
                <w:sz w:val="22"/>
              </w:rPr>
              <w:t>Прогулка, уход детей домой.</w:t>
            </w:r>
            <w:r w:rsidRPr="00B50229">
              <w:rPr>
                <w:color w:val="auto"/>
                <w:szCs w:val="24"/>
                <w:lang w:val="tt-RU"/>
              </w:rPr>
              <w:t xml:space="preserve"> Һавада булу, балаларны өйләренә озату.</w:t>
            </w:r>
            <w:r w:rsidRPr="00B50229">
              <w:rPr>
                <w:color w:val="auto"/>
                <w:sz w:val="28"/>
                <w:szCs w:val="28"/>
                <w:lang w:val="tt-RU"/>
              </w:rPr>
              <w:t xml:space="preserve">  </w:t>
            </w:r>
          </w:p>
        </w:tc>
      </w:tr>
      <w:tr w:rsidR="00B50229" w:rsidRPr="00B50229" w:rsidTr="001C1A70">
        <w:trPr>
          <w:cantSplit/>
          <w:trHeight w:val="221"/>
        </w:trPr>
        <w:tc>
          <w:tcPr>
            <w:tcW w:w="1905" w:type="dxa"/>
          </w:tcPr>
          <w:p w:rsidR="00B50229" w:rsidRPr="00B50229" w:rsidRDefault="00B50229" w:rsidP="00B50229">
            <w:pPr>
              <w:spacing w:after="0" w:line="240" w:lineRule="auto"/>
              <w:ind w:left="0" w:right="0" w:firstLine="0"/>
              <w:jc w:val="center"/>
              <w:rPr>
                <w:color w:val="auto"/>
                <w:sz w:val="22"/>
              </w:rPr>
            </w:pPr>
            <w:r w:rsidRPr="00B50229">
              <w:rPr>
                <w:color w:val="auto"/>
                <w:sz w:val="22"/>
              </w:rPr>
              <w:t>16.</w:t>
            </w:r>
            <w:r w:rsidRPr="00B50229">
              <w:rPr>
                <w:color w:val="auto"/>
                <w:sz w:val="22"/>
                <w:lang w:val="tt-RU"/>
              </w:rPr>
              <w:t>00</w:t>
            </w:r>
            <w:r w:rsidRPr="00B50229">
              <w:rPr>
                <w:color w:val="auto"/>
                <w:sz w:val="22"/>
              </w:rPr>
              <w:t>-18.00</w:t>
            </w:r>
          </w:p>
        </w:tc>
        <w:tc>
          <w:tcPr>
            <w:tcW w:w="2449" w:type="dxa"/>
          </w:tcPr>
          <w:p w:rsidR="00B50229" w:rsidRPr="00B50229" w:rsidRDefault="00B50229" w:rsidP="00B50229">
            <w:pPr>
              <w:spacing w:after="0" w:line="240" w:lineRule="auto"/>
              <w:ind w:left="0" w:right="0" w:firstLine="0"/>
              <w:jc w:val="center"/>
              <w:rPr>
                <w:color w:val="auto"/>
                <w:sz w:val="22"/>
              </w:rPr>
            </w:pPr>
            <w:r w:rsidRPr="00B50229">
              <w:rPr>
                <w:color w:val="auto"/>
                <w:sz w:val="22"/>
              </w:rPr>
              <w:t>16.</w:t>
            </w:r>
            <w:r w:rsidRPr="00B50229">
              <w:rPr>
                <w:color w:val="auto"/>
                <w:sz w:val="22"/>
                <w:lang w:val="tt-RU"/>
              </w:rPr>
              <w:t>00</w:t>
            </w:r>
            <w:r w:rsidRPr="00B50229">
              <w:rPr>
                <w:color w:val="auto"/>
                <w:sz w:val="22"/>
              </w:rPr>
              <w:t>-18.00</w:t>
            </w:r>
          </w:p>
        </w:tc>
        <w:tc>
          <w:tcPr>
            <w:tcW w:w="1496" w:type="dxa"/>
            <w:gridSpan w:val="2"/>
          </w:tcPr>
          <w:p w:rsidR="00B50229" w:rsidRPr="00B50229" w:rsidRDefault="00B50229" w:rsidP="00B50229">
            <w:pPr>
              <w:spacing w:after="0" w:line="240" w:lineRule="auto"/>
              <w:ind w:left="0" w:right="0" w:firstLine="0"/>
              <w:jc w:val="center"/>
              <w:rPr>
                <w:color w:val="auto"/>
                <w:sz w:val="22"/>
              </w:rPr>
            </w:pPr>
            <w:r w:rsidRPr="00B50229">
              <w:rPr>
                <w:color w:val="auto"/>
                <w:sz w:val="22"/>
              </w:rPr>
              <w:t>16.00-18.00</w:t>
            </w:r>
          </w:p>
        </w:tc>
        <w:tc>
          <w:tcPr>
            <w:tcW w:w="2040" w:type="dxa"/>
            <w:gridSpan w:val="4"/>
          </w:tcPr>
          <w:p w:rsidR="00B50229" w:rsidRPr="00B50229" w:rsidRDefault="00B50229" w:rsidP="00B50229">
            <w:pPr>
              <w:spacing w:after="0" w:line="240" w:lineRule="auto"/>
              <w:ind w:left="0" w:right="0" w:firstLine="0"/>
              <w:jc w:val="center"/>
              <w:rPr>
                <w:color w:val="auto"/>
                <w:sz w:val="22"/>
              </w:rPr>
            </w:pPr>
            <w:r w:rsidRPr="00B50229">
              <w:rPr>
                <w:color w:val="auto"/>
                <w:sz w:val="22"/>
              </w:rPr>
              <w:t>1</w:t>
            </w:r>
            <w:r w:rsidRPr="00B50229">
              <w:rPr>
                <w:color w:val="auto"/>
                <w:sz w:val="22"/>
                <w:lang w:val="tt-RU"/>
              </w:rPr>
              <w:t>6</w:t>
            </w:r>
            <w:r w:rsidRPr="00B50229">
              <w:rPr>
                <w:color w:val="auto"/>
                <w:sz w:val="22"/>
              </w:rPr>
              <w:t>.</w:t>
            </w:r>
            <w:r w:rsidRPr="00B50229">
              <w:rPr>
                <w:color w:val="auto"/>
                <w:sz w:val="22"/>
                <w:lang w:val="tt-RU"/>
              </w:rPr>
              <w:t>00</w:t>
            </w:r>
            <w:r w:rsidRPr="00B50229">
              <w:rPr>
                <w:color w:val="auto"/>
                <w:sz w:val="22"/>
              </w:rPr>
              <w:t>-18.00</w:t>
            </w:r>
          </w:p>
        </w:tc>
        <w:tc>
          <w:tcPr>
            <w:tcW w:w="2166" w:type="dxa"/>
            <w:gridSpan w:val="3"/>
          </w:tcPr>
          <w:p w:rsidR="00B50229" w:rsidRPr="00B50229" w:rsidRDefault="00B50229" w:rsidP="00B50229">
            <w:pPr>
              <w:spacing w:after="0" w:line="240" w:lineRule="auto"/>
              <w:ind w:left="0" w:right="0" w:firstLine="0"/>
              <w:jc w:val="center"/>
              <w:rPr>
                <w:color w:val="auto"/>
                <w:sz w:val="22"/>
              </w:rPr>
            </w:pPr>
            <w:r w:rsidRPr="00B50229">
              <w:rPr>
                <w:color w:val="auto"/>
                <w:sz w:val="22"/>
              </w:rPr>
              <w:t>1</w:t>
            </w:r>
            <w:r w:rsidRPr="00B50229">
              <w:rPr>
                <w:color w:val="auto"/>
                <w:sz w:val="22"/>
                <w:lang w:val="tt-RU"/>
              </w:rPr>
              <w:t>6</w:t>
            </w:r>
            <w:r w:rsidRPr="00B50229">
              <w:rPr>
                <w:color w:val="auto"/>
                <w:sz w:val="22"/>
              </w:rPr>
              <w:t>.</w:t>
            </w:r>
            <w:r w:rsidRPr="00B50229">
              <w:rPr>
                <w:color w:val="auto"/>
                <w:sz w:val="22"/>
                <w:lang w:val="tt-RU"/>
              </w:rPr>
              <w:t>0</w:t>
            </w:r>
            <w:r w:rsidRPr="00B50229">
              <w:rPr>
                <w:color w:val="auto"/>
                <w:sz w:val="22"/>
              </w:rPr>
              <w:t>0-18.00</w:t>
            </w:r>
          </w:p>
        </w:tc>
      </w:tr>
    </w:tbl>
    <w:p w:rsidR="001B7567" w:rsidRDefault="001B7567" w:rsidP="001C1A70">
      <w:pPr>
        <w:jc w:val="center"/>
        <w:rPr>
          <w:b/>
          <w:sz w:val="22"/>
        </w:rPr>
      </w:pPr>
    </w:p>
    <w:p w:rsidR="001C1A70" w:rsidRPr="008F579B" w:rsidRDefault="001C1A70" w:rsidP="001C1A70">
      <w:pPr>
        <w:jc w:val="center"/>
        <w:rPr>
          <w:b/>
          <w:sz w:val="22"/>
        </w:rPr>
      </w:pPr>
      <w:r w:rsidRPr="008F579B">
        <w:rPr>
          <w:b/>
          <w:sz w:val="22"/>
        </w:rPr>
        <w:t xml:space="preserve">Режим дня </w:t>
      </w:r>
      <w:r>
        <w:rPr>
          <w:b/>
          <w:sz w:val="22"/>
        </w:rPr>
        <w:t xml:space="preserve">старшей группы </w:t>
      </w:r>
    </w:p>
    <w:p w:rsidR="001C1A70" w:rsidRPr="00697119" w:rsidRDefault="001C1A70" w:rsidP="001C1A70">
      <w:pPr>
        <w:jc w:val="center"/>
        <w:rPr>
          <w:b/>
          <w:sz w:val="20"/>
          <w:lang w:val="tt-RU"/>
        </w:rPr>
      </w:pPr>
      <w:r>
        <w:rPr>
          <w:b/>
          <w:sz w:val="22"/>
        </w:rPr>
        <w:t>Көн</w:t>
      </w:r>
      <w:r>
        <w:rPr>
          <w:b/>
          <w:sz w:val="22"/>
          <w:lang w:val="tt-RU"/>
        </w:rPr>
        <w:t>дә</w:t>
      </w:r>
      <w:r>
        <w:rPr>
          <w:b/>
          <w:sz w:val="22"/>
        </w:rPr>
        <w:t>лек режим</w:t>
      </w:r>
    </w:p>
    <w:tbl>
      <w:tblPr>
        <w:tblW w:w="10065"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06"/>
        <w:gridCol w:w="2131"/>
        <w:gridCol w:w="1842"/>
        <w:gridCol w:w="1985"/>
        <w:gridCol w:w="1701"/>
      </w:tblGrid>
      <w:tr w:rsidR="001C1A70" w:rsidRPr="008B1244" w:rsidTr="001C1A70">
        <w:trPr>
          <w:trHeight w:val="443"/>
        </w:trPr>
        <w:tc>
          <w:tcPr>
            <w:tcW w:w="2406" w:type="dxa"/>
          </w:tcPr>
          <w:p w:rsidR="001C1A70" w:rsidRPr="00582DB4" w:rsidRDefault="001C1A70" w:rsidP="00434B93">
            <w:pPr>
              <w:jc w:val="center"/>
              <w:rPr>
                <w:b/>
                <w:szCs w:val="24"/>
              </w:rPr>
            </w:pPr>
            <w:r w:rsidRPr="00582DB4">
              <w:rPr>
                <w:b/>
                <w:szCs w:val="24"/>
              </w:rPr>
              <w:t xml:space="preserve">Понедельник </w:t>
            </w:r>
          </w:p>
          <w:p w:rsidR="001C1A70" w:rsidRPr="00582DB4" w:rsidRDefault="001C1A70" w:rsidP="00434B93">
            <w:pPr>
              <w:jc w:val="center"/>
              <w:rPr>
                <w:b/>
                <w:szCs w:val="24"/>
              </w:rPr>
            </w:pPr>
            <w:r>
              <w:rPr>
                <w:b/>
                <w:szCs w:val="24"/>
                <w:lang w:val="tt-RU"/>
              </w:rPr>
              <w:t>Дүшәмбе</w:t>
            </w:r>
            <w:r w:rsidRPr="00582DB4">
              <w:rPr>
                <w:b/>
                <w:szCs w:val="24"/>
              </w:rPr>
              <w:t xml:space="preserve"> </w:t>
            </w:r>
          </w:p>
        </w:tc>
        <w:tc>
          <w:tcPr>
            <w:tcW w:w="2131" w:type="dxa"/>
          </w:tcPr>
          <w:p w:rsidR="001C1A70" w:rsidRDefault="001C1A70" w:rsidP="00434B93">
            <w:pPr>
              <w:jc w:val="center"/>
              <w:rPr>
                <w:b/>
                <w:szCs w:val="24"/>
                <w:lang w:val="tt-RU"/>
              </w:rPr>
            </w:pPr>
            <w:r w:rsidRPr="00582DB4">
              <w:rPr>
                <w:b/>
                <w:szCs w:val="24"/>
              </w:rPr>
              <w:t>Вторник</w:t>
            </w:r>
          </w:p>
          <w:p w:rsidR="001C1A70" w:rsidRPr="00697119" w:rsidRDefault="001C1A70" w:rsidP="00434B93">
            <w:pPr>
              <w:jc w:val="center"/>
              <w:rPr>
                <w:b/>
                <w:szCs w:val="24"/>
                <w:lang w:val="tt-RU"/>
              </w:rPr>
            </w:pPr>
            <w:r>
              <w:rPr>
                <w:b/>
                <w:szCs w:val="24"/>
                <w:lang w:val="tt-RU"/>
              </w:rPr>
              <w:t>Сишәмбе</w:t>
            </w:r>
          </w:p>
        </w:tc>
        <w:tc>
          <w:tcPr>
            <w:tcW w:w="1842" w:type="dxa"/>
          </w:tcPr>
          <w:p w:rsidR="001C1A70" w:rsidRDefault="001C1A70" w:rsidP="00434B93">
            <w:pPr>
              <w:jc w:val="center"/>
              <w:rPr>
                <w:b/>
                <w:szCs w:val="24"/>
                <w:lang w:val="tt-RU"/>
              </w:rPr>
            </w:pPr>
            <w:r w:rsidRPr="00582DB4">
              <w:rPr>
                <w:b/>
                <w:szCs w:val="24"/>
              </w:rPr>
              <w:t>Среда</w:t>
            </w:r>
          </w:p>
          <w:p w:rsidR="001C1A70" w:rsidRPr="00697119" w:rsidRDefault="001C1A70" w:rsidP="00434B93">
            <w:pPr>
              <w:jc w:val="center"/>
              <w:rPr>
                <w:b/>
                <w:szCs w:val="24"/>
                <w:lang w:val="tt-RU"/>
              </w:rPr>
            </w:pPr>
            <w:r>
              <w:rPr>
                <w:b/>
                <w:szCs w:val="24"/>
                <w:lang w:val="tt-RU"/>
              </w:rPr>
              <w:t>Чәршәмбе</w:t>
            </w:r>
          </w:p>
          <w:p w:rsidR="001C1A70" w:rsidRPr="00582DB4" w:rsidRDefault="001C1A70" w:rsidP="00434B93">
            <w:pPr>
              <w:jc w:val="center"/>
              <w:rPr>
                <w:b/>
                <w:szCs w:val="24"/>
              </w:rPr>
            </w:pPr>
          </w:p>
        </w:tc>
        <w:tc>
          <w:tcPr>
            <w:tcW w:w="1985" w:type="dxa"/>
          </w:tcPr>
          <w:p w:rsidR="001C1A70" w:rsidRPr="00582DB4" w:rsidRDefault="001C1A70" w:rsidP="00434B93">
            <w:pPr>
              <w:jc w:val="center"/>
              <w:rPr>
                <w:b/>
                <w:szCs w:val="24"/>
              </w:rPr>
            </w:pPr>
            <w:r w:rsidRPr="00582DB4">
              <w:rPr>
                <w:b/>
                <w:szCs w:val="24"/>
              </w:rPr>
              <w:t>Четверг</w:t>
            </w:r>
          </w:p>
          <w:p w:rsidR="001C1A70" w:rsidRPr="00582DB4" w:rsidRDefault="001C1A70" w:rsidP="00434B93">
            <w:pPr>
              <w:jc w:val="center"/>
              <w:rPr>
                <w:b/>
                <w:szCs w:val="24"/>
              </w:rPr>
            </w:pPr>
            <w:r>
              <w:rPr>
                <w:b/>
                <w:szCs w:val="24"/>
                <w:lang w:val="tt-RU"/>
              </w:rPr>
              <w:t>Пәнҗешәмбе</w:t>
            </w:r>
            <w:r w:rsidRPr="00582DB4">
              <w:rPr>
                <w:b/>
                <w:szCs w:val="24"/>
              </w:rPr>
              <w:t xml:space="preserve"> </w:t>
            </w:r>
          </w:p>
        </w:tc>
        <w:tc>
          <w:tcPr>
            <w:tcW w:w="1701" w:type="dxa"/>
          </w:tcPr>
          <w:p w:rsidR="001C1A70" w:rsidRDefault="001C1A70" w:rsidP="00434B93">
            <w:pPr>
              <w:rPr>
                <w:b/>
                <w:szCs w:val="24"/>
                <w:lang w:val="tt-RU"/>
              </w:rPr>
            </w:pPr>
            <w:r w:rsidRPr="00582DB4">
              <w:rPr>
                <w:b/>
                <w:szCs w:val="24"/>
              </w:rPr>
              <w:t xml:space="preserve">Пятница  </w:t>
            </w:r>
          </w:p>
          <w:p w:rsidR="001C1A70" w:rsidRPr="00697119" w:rsidRDefault="001C1A70" w:rsidP="00434B93">
            <w:pPr>
              <w:rPr>
                <w:b/>
                <w:szCs w:val="24"/>
                <w:lang w:val="tt-RU"/>
              </w:rPr>
            </w:pPr>
            <w:r>
              <w:rPr>
                <w:b/>
                <w:szCs w:val="24"/>
                <w:lang w:val="tt-RU"/>
              </w:rPr>
              <w:t>Җомга</w:t>
            </w:r>
          </w:p>
        </w:tc>
      </w:tr>
      <w:tr w:rsidR="001C1A70" w:rsidRPr="008F579B" w:rsidTr="001C1A70">
        <w:trPr>
          <w:trHeight w:val="347"/>
        </w:trPr>
        <w:tc>
          <w:tcPr>
            <w:tcW w:w="10065" w:type="dxa"/>
            <w:gridSpan w:val="5"/>
          </w:tcPr>
          <w:p w:rsidR="001C1A70" w:rsidRPr="008F579B" w:rsidRDefault="001C1A70" w:rsidP="00434B93">
            <w:pPr>
              <w:jc w:val="center"/>
              <w:rPr>
                <w:sz w:val="22"/>
              </w:rPr>
            </w:pPr>
            <w:r w:rsidRPr="008F579B">
              <w:rPr>
                <w:sz w:val="22"/>
              </w:rPr>
              <w:t>Прием детей</w:t>
            </w:r>
            <w:r>
              <w:rPr>
                <w:sz w:val="22"/>
              </w:rPr>
              <w:t>.</w:t>
            </w:r>
            <w:r w:rsidRPr="005D6541">
              <w:rPr>
                <w:szCs w:val="28"/>
                <w:lang w:val="tt-RU"/>
              </w:rPr>
              <w:t xml:space="preserve"> </w:t>
            </w:r>
            <w:r w:rsidRPr="002D2E34">
              <w:rPr>
                <w:szCs w:val="24"/>
                <w:lang w:val="tt-RU"/>
              </w:rPr>
              <w:t>Балаларны кабул итү</w:t>
            </w:r>
            <w:r>
              <w:rPr>
                <w:szCs w:val="24"/>
                <w:lang w:val="tt-RU"/>
              </w:rPr>
              <w:t>.</w:t>
            </w:r>
            <w:r>
              <w:rPr>
                <w:sz w:val="22"/>
              </w:rPr>
              <w:t xml:space="preserve"> Индивидуальная работа. Индивидуаль эш</w:t>
            </w:r>
          </w:p>
        </w:tc>
      </w:tr>
      <w:tr w:rsidR="001C1A70" w:rsidRPr="008F579B" w:rsidTr="001C1A70">
        <w:trPr>
          <w:trHeight w:val="389"/>
        </w:trPr>
        <w:tc>
          <w:tcPr>
            <w:tcW w:w="2406" w:type="dxa"/>
          </w:tcPr>
          <w:p w:rsidR="001C1A70" w:rsidRPr="008F579B" w:rsidRDefault="001C1A70" w:rsidP="00434B93">
            <w:pPr>
              <w:jc w:val="center"/>
              <w:rPr>
                <w:sz w:val="22"/>
              </w:rPr>
            </w:pPr>
            <w:r w:rsidRPr="008F579B">
              <w:rPr>
                <w:sz w:val="22"/>
              </w:rPr>
              <w:t>6.00-7.</w:t>
            </w:r>
            <w:r>
              <w:rPr>
                <w:sz w:val="22"/>
              </w:rPr>
              <w:t>38</w:t>
            </w:r>
          </w:p>
        </w:tc>
        <w:tc>
          <w:tcPr>
            <w:tcW w:w="2131" w:type="dxa"/>
          </w:tcPr>
          <w:p w:rsidR="001C1A70" w:rsidRDefault="001C1A70" w:rsidP="00434B93">
            <w:pPr>
              <w:jc w:val="center"/>
            </w:pPr>
            <w:r w:rsidRPr="008F579B">
              <w:rPr>
                <w:sz w:val="22"/>
              </w:rPr>
              <w:t>6.00-7.</w:t>
            </w:r>
            <w:r>
              <w:rPr>
                <w:sz w:val="22"/>
              </w:rPr>
              <w:t>38</w:t>
            </w:r>
          </w:p>
        </w:tc>
        <w:tc>
          <w:tcPr>
            <w:tcW w:w="1842" w:type="dxa"/>
          </w:tcPr>
          <w:p w:rsidR="001C1A70" w:rsidRDefault="001C1A70" w:rsidP="00434B93">
            <w:pPr>
              <w:jc w:val="center"/>
            </w:pPr>
            <w:r w:rsidRPr="008F579B">
              <w:rPr>
                <w:sz w:val="22"/>
              </w:rPr>
              <w:t>6.00-7.</w:t>
            </w:r>
            <w:r>
              <w:rPr>
                <w:sz w:val="22"/>
              </w:rPr>
              <w:t>38</w:t>
            </w:r>
          </w:p>
        </w:tc>
        <w:tc>
          <w:tcPr>
            <w:tcW w:w="1985" w:type="dxa"/>
          </w:tcPr>
          <w:p w:rsidR="001C1A70" w:rsidRDefault="001C1A70" w:rsidP="00434B93">
            <w:pPr>
              <w:jc w:val="center"/>
            </w:pPr>
            <w:r w:rsidRPr="008F579B">
              <w:rPr>
                <w:sz w:val="22"/>
              </w:rPr>
              <w:t>6.00-7.</w:t>
            </w:r>
            <w:r>
              <w:rPr>
                <w:sz w:val="22"/>
              </w:rPr>
              <w:t>38</w:t>
            </w:r>
          </w:p>
        </w:tc>
        <w:tc>
          <w:tcPr>
            <w:tcW w:w="1701" w:type="dxa"/>
          </w:tcPr>
          <w:p w:rsidR="001C1A70" w:rsidRDefault="001C1A70" w:rsidP="00434B93">
            <w:pPr>
              <w:jc w:val="center"/>
            </w:pPr>
            <w:r w:rsidRPr="008F579B">
              <w:rPr>
                <w:sz w:val="22"/>
              </w:rPr>
              <w:t>6.00-7.</w:t>
            </w:r>
            <w:r>
              <w:rPr>
                <w:sz w:val="22"/>
              </w:rPr>
              <w:t>38</w:t>
            </w:r>
          </w:p>
        </w:tc>
      </w:tr>
      <w:tr w:rsidR="001C1A70" w:rsidRPr="008F579B" w:rsidTr="001C1A70">
        <w:trPr>
          <w:trHeight w:val="361"/>
        </w:trPr>
        <w:tc>
          <w:tcPr>
            <w:tcW w:w="10065" w:type="dxa"/>
            <w:gridSpan w:val="5"/>
          </w:tcPr>
          <w:p w:rsidR="001C1A70" w:rsidRPr="008F579B" w:rsidRDefault="001C1A70" w:rsidP="00434B93">
            <w:pPr>
              <w:jc w:val="center"/>
              <w:rPr>
                <w:color w:val="FF0000"/>
                <w:sz w:val="22"/>
              </w:rPr>
            </w:pPr>
            <w:r w:rsidRPr="008F579B">
              <w:rPr>
                <w:sz w:val="22"/>
              </w:rPr>
              <w:t>Утренняя зарядка</w:t>
            </w:r>
            <w:r w:rsidRPr="005D6541">
              <w:rPr>
                <w:szCs w:val="28"/>
                <w:lang w:val="tt-RU"/>
              </w:rPr>
              <w:t xml:space="preserve">. </w:t>
            </w:r>
            <w:r w:rsidRPr="004C6271">
              <w:rPr>
                <w:szCs w:val="24"/>
                <w:lang w:val="tt-RU"/>
              </w:rPr>
              <w:t>Иртәнге гимнастика</w:t>
            </w:r>
            <w:r w:rsidRPr="005D6541">
              <w:rPr>
                <w:szCs w:val="28"/>
                <w:lang w:val="tt-RU"/>
              </w:rPr>
              <w:t xml:space="preserve"> </w:t>
            </w:r>
            <w:r>
              <w:rPr>
                <w:szCs w:val="28"/>
                <w:lang w:val="tt-RU"/>
              </w:rPr>
              <w:t xml:space="preserve"> </w:t>
            </w:r>
          </w:p>
        </w:tc>
      </w:tr>
      <w:tr w:rsidR="001C1A70" w:rsidRPr="008F579B" w:rsidTr="001C1A70">
        <w:trPr>
          <w:trHeight w:val="314"/>
        </w:trPr>
        <w:tc>
          <w:tcPr>
            <w:tcW w:w="2406" w:type="dxa"/>
          </w:tcPr>
          <w:p w:rsidR="001C1A70" w:rsidRPr="008F579B" w:rsidRDefault="001C1A70" w:rsidP="00434B93">
            <w:pPr>
              <w:jc w:val="center"/>
              <w:rPr>
                <w:sz w:val="22"/>
              </w:rPr>
            </w:pPr>
            <w:r w:rsidRPr="008F579B">
              <w:rPr>
                <w:sz w:val="22"/>
              </w:rPr>
              <w:t>7.</w:t>
            </w:r>
            <w:r>
              <w:rPr>
                <w:sz w:val="22"/>
              </w:rPr>
              <w:t>38</w:t>
            </w:r>
            <w:r w:rsidRPr="008F579B">
              <w:rPr>
                <w:sz w:val="22"/>
              </w:rPr>
              <w:t>-7.</w:t>
            </w:r>
            <w:r>
              <w:rPr>
                <w:sz w:val="22"/>
              </w:rPr>
              <w:t>46</w:t>
            </w:r>
          </w:p>
          <w:p w:rsidR="001C1A70" w:rsidRPr="008F579B" w:rsidRDefault="001C1A70" w:rsidP="00434B93">
            <w:pPr>
              <w:jc w:val="center"/>
              <w:rPr>
                <w:sz w:val="22"/>
              </w:rPr>
            </w:pPr>
          </w:p>
        </w:tc>
        <w:tc>
          <w:tcPr>
            <w:tcW w:w="2131" w:type="dxa"/>
          </w:tcPr>
          <w:p w:rsidR="001C1A70" w:rsidRPr="00E87888" w:rsidRDefault="001C1A70" w:rsidP="00434B93">
            <w:pPr>
              <w:jc w:val="center"/>
              <w:rPr>
                <w:sz w:val="22"/>
              </w:rPr>
            </w:pPr>
            <w:r w:rsidRPr="008F579B">
              <w:rPr>
                <w:sz w:val="22"/>
              </w:rPr>
              <w:t>7.</w:t>
            </w:r>
            <w:r>
              <w:rPr>
                <w:sz w:val="22"/>
              </w:rPr>
              <w:t>38</w:t>
            </w:r>
            <w:r w:rsidRPr="008F579B">
              <w:rPr>
                <w:sz w:val="22"/>
              </w:rPr>
              <w:t>-7.</w:t>
            </w:r>
            <w:r>
              <w:rPr>
                <w:sz w:val="22"/>
              </w:rPr>
              <w:t>46</w:t>
            </w:r>
          </w:p>
        </w:tc>
        <w:tc>
          <w:tcPr>
            <w:tcW w:w="1842" w:type="dxa"/>
          </w:tcPr>
          <w:p w:rsidR="001C1A70" w:rsidRPr="008F579B" w:rsidRDefault="001C1A70" w:rsidP="00434B93">
            <w:pPr>
              <w:jc w:val="center"/>
              <w:rPr>
                <w:sz w:val="22"/>
              </w:rPr>
            </w:pPr>
            <w:r w:rsidRPr="008F579B">
              <w:rPr>
                <w:sz w:val="22"/>
              </w:rPr>
              <w:t>7.</w:t>
            </w:r>
            <w:r>
              <w:rPr>
                <w:sz w:val="22"/>
              </w:rPr>
              <w:t>38</w:t>
            </w:r>
            <w:r w:rsidRPr="008F579B">
              <w:rPr>
                <w:sz w:val="22"/>
              </w:rPr>
              <w:t>-7.</w:t>
            </w:r>
            <w:r>
              <w:rPr>
                <w:sz w:val="22"/>
              </w:rPr>
              <w:t>46</w:t>
            </w:r>
          </w:p>
          <w:p w:rsidR="001C1A70" w:rsidRDefault="001C1A70" w:rsidP="00434B93">
            <w:pPr>
              <w:jc w:val="center"/>
            </w:pPr>
          </w:p>
        </w:tc>
        <w:tc>
          <w:tcPr>
            <w:tcW w:w="1985" w:type="dxa"/>
          </w:tcPr>
          <w:p w:rsidR="001C1A70" w:rsidRPr="008F579B" w:rsidRDefault="001C1A70" w:rsidP="00434B93">
            <w:pPr>
              <w:jc w:val="center"/>
              <w:rPr>
                <w:sz w:val="22"/>
              </w:rPr>
            </w:pPr>
            <w:r w:rsidRPr="008F579B">
              <w:rPr>
                <w:sz w:val="22"/>
              </w:rPr>
              <w:t>7.</w:t>
            </w:r>
            <w:r>
              <w:rPr>
                <w:sz w:val="22"/>
              </w:rPr>
              <w:t>38</w:t>
            </w:r>
            <w:r w:rsidRPr="008F579B">
              <w:rPr>
                <w:sz w:val="22"/>
              </w:rPr>
              <w:t>-7.</w:t>
            </w:r>
            <w:r>
              <w:rPr>
                <w:sz w:val="22"/>
              </w:rPr>
              <w:t>46</w:t>
            </w:r>
          </w:p>
          <w:p w:rsidR="001C1A70" w:rsidRDefault="001C1A70" w:rsidP="00434B93">
            <w:pPr>
              <w:jc w:val="center"/>
            </w:pPr>
          </w:p>
        </w:tc>
        <w:tc>
          <w:tcPr>
            <w:tcW w:w="1701" w:type="dxa"/>
          </w:tcPr>
          <w:p w:rsidR="001C1A70" w:rsidRPr="008F579B" w:rsidRDefault="001C1A70" w:rsidP="00434B93">
            <w:pPr>
              <w:jc w:val="center"/>
              <w:rPr>
                <w:sz w:val="22"/>
              </w:rPr>
            </w:pPr>
            <w:r w:rsidRPr="008F579B">
              <w:rPr>
                <w:sz w:val="22"/>
              </w:rPr>
              <w:t>7.</w:t>
            </w:r>
            <w:r>
              <w:rPr>
                <w:sz w:val="22"/>
              </w:rPr>
              <w:t>38</w:t>
            </w:r>
            <w:r w:rsidRPr="008F579B">
              <w:rPr>
                <w:sz w:val="22"/>
              </w:rPr>
              <w:t>-7.</w:t>
            </w:r>
            <w:r>
              <w:rPr>
                <w:sz w:val="22"/>
              </w:rPr>
              <w:t>46</w:t>
            </w:r>
          </w:p>
          <w:p w:rsidR="001C1A70" w:rsidRDefault="001C1A70" w:rsidP="00434B93">
            <w:pPr>
              <w:jc w:val="center"/>
            </w:pPr>
          </w:p>
        </w:tc>
      </w:tr>
      <w:tr w:rsidR="001C1A70" w:rsidRPr="008F579B" w:rsidTr="001C1A70">
        <w:trPr>
          <w:trHeight w:val="385"/>
        </w:trPr>
        <w:tc>
          <w:tcPr>
            <w:tcW w:w="10065" w:type="dxa"/>
            <w:gridSpan w:val="5"/>
          </w:tcPr>
          <w:p w:rsidR="001C1A70" w:rsidRPr="008F579B" w:rsidRDefault="001C1A70" w:rsidP="00434B93">
            <w:pPr>
              <w:jc w:val="center"/>
              <w:rPr>
                <w:sz w:val="22"/>
              </w:rPr>
            </w:pPr>
            <w:r w:rsidRPr="008F579B">
              <w:rPr>
                <w:sz w:val="22"/>
              </w:rPr>
              <w:t>Подготовка к завтраку, завтрак.</w:t>
            </w:r>
            <w:r>
              <w:rPr>
                <w:sz w:val="22"/>
              </w:rPr>
              <w:t xml:space="preserve"> </w:t>
            </w:r>
            <w:r w:rsidRPr="00697119">
              <w:rPr>
                <w:szCs w:val="24"/>
              </w:rPr>
              <w:t>Ирт</w:t>
            </w:r>
            <w:r w:rsidRPr="00697119">
              <w:rPr>
                <w:szCs w:val="24"/>
                <w:lang w:val="tt-RU"/>
              </w:rPr>
              <w:t>әнге ашка әзерлек, ашау вакыты</w:t>
            </w:r>
            <w:r w:rsidRPr="005D6541">
              <w:rPr>
                <w:szCs w:val="28"/>
                <w:lang w:val="tt-RU"/>
              </w:rPr>
              <w:t>.</w:t>
            </w:r>
            <w:r>
              <w:rPr>
                <w:szCs w:val="28"/>
                <w:lang w:val="tt-RU"/>
              </w:rPr>
              <w:t xml:space="preserve"> </w:t>
            </w:r>
          </w:p>
        </w:tc>
      </w:tr>
      <w:tr w:rsidR="001C1A70" w:rsidRPr="008F579B" w:rsidTr="001C1A70">
        <w:trPr>
          <w:trHeight w:val="358"/>
        </w:trPr>
        <w:tc>
          <w:tcPr>
            <w:tcW w:w="2406" w:type="dxa"/>
          </w:tcPr>
          <w:p w:rsidR="001C1A70" w:rsidRPr="008F579B" w:rsidRDefault="001C1A70" w:rsidP="00434B93">
            <w:pPr>
              <w:jc w:val="center"/>
              <w:rPr>
                <w:sz w:val="22"/>
              </w:rPr>
            </w:pPr>
            <w:r>
              <w:rPr>
                <w:sz w:val="22"/>
              </w:rPr>
              <w:tab/>
            </w:r>
            <w:r w:rsidRPr="008F579B">
              <w:rPr>
                <w:sz w:val="22"/>
              </w:rPr>
              <w:t>7.</w:t>
            </w:r>
            <w:r>
              <w:rPr>
                <w:sz w:val="22"/>
              </w:rPr>
              <w:t xml:space="preserve">46 </w:t>
            </w:r>
            <w:r w:rsidRPr="008F579B">
              <w:rPr>
                <w:sz w:val="22"/>
              </w:rPr>
              <w:t>-</w:t>
            </w:r>
            <w:r>
              <w:rPr>
                <w:sz w:val="22"/>
              </w:rPr>
              <w:t>8</w:t>
            </w:r>
            <w:r w:rsidRPr="008F579B">
              <w:rPr>
                <w:sz w:val="22"/>
              </w:rPr>
              <w:t>.</w:t>
            </w:r>
            <w:r>
              <w:rPr>
                <w:sz w:val="22"/>
              </w:rPr>
              <w:t>0</w:t>
            </w:r>
            <w:r w:rsidRPr="008F579B">
              <w:rPr>
                <w:sz w:val="22"/>
              </w:rPr>
              <w:t>0</w:t>
            </w:r>
            <w:r>
              <w:rPr>
                <w:sz w:val="22"/>
              </w:rPr>
              <w:tab/>
            </w:r>
          </w:p>
        </w:tc>
        <w:tc>
          <w:tcPr>
            <w:tcW w:w="2131" w:type="dxa"/>
          </w:tcPr>
          <w:p w:rsidR="001C1A70" w:rsidRDefault="001C1A70" w:rsidP="00434B93">
            <w:pPr>
              <w:jc w:val="center"/>
            </w:pPr>
            <w:r w:rsidRPr="008F579B">
              <w:rPr>
                <w:sz w:val="22"/>
              </w:rPr>
              <w:t>7.</w:t>
            </w:r>
            <w:r>
              <w:rPr>
                <w:sz w:val="22"/>
              </w:rPr>
              <w:t xml:space="preserve">46 </w:t>
            </w:r>
            <w:r w:rsidRPr="0099377B">
              <w:rPr>
                <w:sz w:val="22"/>
              </w:rPr>
              <w:t>-</w:t>
            </w:r>
            <w:r>
              <w:rPr>
                <w:sz w:val="22"/>
              </w:rPr>
              <w:t>8</w:t>
            </w:r>
            <w:r w:rsidRPr="008F579B">
              <w:rPr>
                <w:sz w:val="22"/>
              </w:rPr>
              <w:t>.</w:t>
            </w:r>
            <w:r>
              <w:rPr>
                <w:sz w:val="22"/>
              </w:rPr>
              <w:t>0</w:t>
            </w:r>
            <w:r w:rsidRPr="008F579B">
              <w:rPr>
                <w:sz w:val="22"/>
              </w:rPr>
              <w:t>0</w:t>
            </w:r>
          </w:p>
        </w:tc>
        <w:tc>
          <w:tcPr>
            <w:tcW w:w="1842" w:type="dxa"/>
          </w:tcPr>
          <w:p w:rsidR="001C1A70" w:rsidRDefault="001C1A70" w:rsidP="00434B93">
            <w:pPr>
              <w:jc w:val="center"/>
            </w:pPr>
            <w:r w:rsidRPr="008F579B">
              <w:rPr>
                <w:sz w:val="22"/>
              </w:rPr>
              <w:t>7.</w:t>
            </w:r>
            <w:r>
              <w:rPr>
                <w:sz w:val="22"/>
              </w:rPr>
              <w:t xml:space="preserve">46 </w:t>
            </w:r>
            <w:r w:rsidRPr="0099377B">
              <w:rPr>
                <w:sz w:val="22"/>
              </w:rPr>
              <w:t>-</w:t>
            </w:r>
            <w:r>
              <w:rPr>
                <w:sz w:val="22"/>
              </w:rPr>
              <w:t>8</w:t>
            </w:r>
            <w:r w:rsidRPr="008F579B">
              <w:rPr>
                <w:sz w:val="22"/>
              </w:rPr>
              <w:t>.</w:t>
            </w:r>
            <w:r>
              <w:rPr>
                <w:sz w:val="22"/>
              </w:rPr>
              <w:t>0</w:t>
            </w:r>
            <w:r w:rsidRPr="008F579B">
              <w:rPr>
                <w:sz w:val="22"/>
              </w:rPr>
              <w:t>0</w:t>
            </w:r>
          </w:p>
        </w:tc>
        <w:tc>
          <w:tcPr>
            <w:tcW w:w="1985" w:type="dxa"/>
          </w:tcPr>
          <w:p w:rsidR="001C1A70" w:rsidRDefault="001C1A70" w:rsidP="00434B93">
            <w:pPr>
              <w:jc w:val="center"/>
            </w:pPr>
            <w:r w:rsidRPr="008F579B">
              <w:rPr>
                <w:sz w:val="22"/>
              </w:rPr>
              <w:t>7.</w:t>
            </w:r>
            <w:r>
              <w:rPr>
                <w:sz w:val="22"/>
              </w:rPr>
              <w:t xml:space="preserve">46 </w:t>
            </w:r>
            <w:r w:rsidRPr="0099377B">
              <w:rPr>
                <w:sz w:val="22"/>
              </w:rPr>
              <w:t>-</w:t>
            </w:r>
            <w:r>
              <w:rPr>
                <w:sz w:val="22"/>
              </w:rPr>
              <w:t>8</w:t>
            </w:r>
            <w:r w:rsidRPr="008F579B">
              <w:rPr>
                <w:sz w:val="22"/>
              </w:rPr>
              <w:t>.</w:t>
            </w:r>
            <w:r>
              <w:rPr>
                <w:sz w:val="22"/>
              </w:rPr>
              <w:t>0</w:t>
            </w:r>
            <w:r w:rsidRPr="008F579B">
              <w:rPr>
                <w:sz w:val="22"/>
              </w:rPr>
              <w:t>0</w:t>
            </w:r>
          </w:p>
        </w:tc>
        <w:tc>
          <w:tcPr>
            <w:tcW w:w="1701" w:type="dxa"/>
          </w:tcPr>
          <w:p w:rsidR="001C1A70" w:rsidRDefault="001C1A70" w:rsidP="00434B93">
            <w:pPr>
              <w:jc w:val="center"/>
            </w:pPr>
            <w:r w:rsidRPr="008F579B">
              <w:rPr>
                <w:sz w:val="22"/>
              </w:rPr>
              <w:t>7.</w:t>
            </w:r>
            <w:r>
              <w:rPr>
                <w:sz w:val="22"/>
              </w:rPr>
              <w:t xml:space="preserve">46 </w:t>
            </w:r>
            <w:r w:rsidRPr="0099377B">
              <w:rPr>
                <w:sz w:val="22"/>
              </w:rPr>
              <w:t>-</w:t>
            </w:r>
            <w:r>
              <w:rPr>
                <w:sz w:val="22"/>
              </w:rPr>
              <w:t>8</w:t>
            </w:r>
            <w:r w:rsidRPr="008F579B">
              <w:rPr>
                <w:sz w:val="22"/>
              </w:rPr>
              <w:t>.</w:t>
            </w:r>
            <w:r>
              <w:rPr>
                <w:sz w:val="22"/>
              </w:rPr>
              <w:t>0</w:t>
            </w:r>
            <w:r w:rsidRPr="008F579B">
              <w:rPr>
                <w:sz w:val="22"/>
              </w:rPr>
              <w:t>0</w:t>
            </w:r>
          </w:p>
        </w:tc>
      </w:tr>
      <w:tr w:rsidR="001C1A70" w:rsidRPr="008F579B" w:rsidTr="001C1A70">
        <w:trPr>
          <w:trHeight w:val="413"/>
        </w:trPr>
        <w:tc>
          <w:tcPr>
            <w:tcW w:w="10065" w:type="dxa"/>
            <w:gridSpan w:val="5"/>
          </w:tcPr>
          <w:p w:rsidR="001C1A70" w:rsidRPr="008F579B" w:rsidRDefault="001C1A70" w:rsidP="00434B93">
            <w:pPr>
              <w:jc w:val="center"/>
              <w:rPr>
                <w:sz w:val="22"/>
              </w:rPr>
            </w:pPr>
            <w:r w:rsidRPr="008F579B">
              <w:rPr>
                <w:sz w:val="22"/>
              </w:rPr>
              <w:lastRenderedPageBreak/>
              <w:t>Самостоятельная деятельность</w:t>
            </w:r>
            <w:r>
              <w:rPr>
                <w:sz w:val="22"/>
              </w:rPr>
              <w:t>.</w:t>
            </w:r>
            <w:r w:rsidRPr="008F579B">
              <w:rPr>
                <w:sz w:val="22"/>
              </w:rPr>
              <w:t xml:space="preserve"> </w:t>
            </w:r>
            <w:r w:rsidRPr="00697119">
              <w:rPr>
                <w:szCs w:val="24"/>
                <w:lang w:val="tt-RU"/>
              </w:rPr>
              <w:t>Мөстәкыйль эшчәнлек</w:t>
            </w:r>
            <w:r>
              <w:rPr>
                <w:szCs w:val="24"/>
                <w:lang w:val="tt-RU"/>
              </w:rPr>
              <w:t>.</w:t>
            </w:r>
            <w:r w:rsidRPr="005D6541">
              <w:rPr>
                <w:szCs w:val="28"/>
                <w:lang w:val="tt-RU"/>
              </w:rPr>
              <w:t xml:space="preserve"> </w:t>
            </w:r>
            <w:r>
              <w:rPr>
                <w:szCs w:val="28"/>
                <w:lang w:val="tt-RU"/>
              </w:rPr>
              <w:t xml:space="preserve"> </w:t>
            </w:r>
          </w:p>
        </w:tc>
      </w:tr>
      <w:tr w:rsidR="001C1A70" w:rsidRPr="008F579B" w:rsidTr="001C1A70">
        <w:trPr>
          <w:trHeight w:val="227"/>
        </w:trPr>
        <w:tc>
          <w:tcPr>
            <w:tcW w:w="2406" w:type="dxa"/>
          </w:tcPr>
          <w:p w:rsidR="001C1A70" w:rsidRPr="00075EFA" w:rsidRDefault="001C1A70" w:rsidP="00434B93">
            <w:pPr>
              <w:jc w:val="center"/>
              <w:rPr>
                <w:sz w:val="22"/>
              </w:rPr>
            </w:pPr>
            <w:r>
              <w:rPr>
                <w:sz w:val="22"/>
              </w:rPr>
              <w:t>8</w:t>
            </w:r>
            <w:r w:rsidRPr="008F579B">
              <w:rPr>
                <w:sz w:val="22"/>
              </w:rPr>
              <w:t>.</w:t>
            </w:r>
            <w:r>
              <w:rPr>
                <w:sz w:val="22"/>
              </w:rPr>
              <w:t>0</w:t>
            </w:r>
            <w:r w:rsidRPr="008F579B">
              <w:rPr>
                <w:sz w:val="22"/>
              </w:rPr>
              <w:t>0</w:t>
            </w:r>
            <w:r w:rsidRPr="00075EFA">
              <w:rPr>
                <w:sz w:val="22"/>
              </w:rPr>
              <w:t>-8.</w:t>
            </w:r>
            <w:r>
              <w:rPr>
                <w:sz w:val="22"/>
              </w:rPr>
              <w:t>10</w:t>
            </w:r>
          </w:p>
          <w:p w:rsidR="001C1A70" w:rsidRPr="00075EFA" w:rsidRDefault="001C1A70" w:rsidP="00434B93">
            <w:pPr>
              <w:jc w:val="center"/>
              <w:rPr>
                <w:sz w:val="22"/>
              </w:rPr>
            </w:pPr>
          </w:p>
        </w:tc>
        <w:tc>
          <w:tcPr>
            <w:tcW w:w="2131" w:type="dxa"/>
          </w:tcPr>
          <w:p w:rsidR="001C1A70" w:rsidRPr="00075EFA" w:rsidRDefault="001C1A70" w:rsidP="00434B93">
            <w:pPr>
              <w:jc w:val="center"/>
              <w:rPr>
                <w:sz w:val="22"/>
              </w:rPr>
            </w:pPr>
            <w:r>
              <w:rPr>
                <w:sz w:val="22"/>
              </w:rPr>
              <w:t>8</w:t>
            </w:r>
            <w:r w:rsidRPr="008F579B">
              <w:rPr>
                <w:sz w:val="22"/>
              </w:rPr>
              <w:t>.</w:t>
            </w:r>
            <w:r>
              <w:rPr>
                <w:sz w:val="22"/>
              </w:rPr>
              <w:t>0</w:t>
            </w:r>
            <w:r w:rsidRPr="008F579B">
              <w:rPr>
                <w:sz w:val="22"/>
              </w:rPr>
              <w:t>0</w:t>
            </w:r>
            <w:r w:rsidRPr="00075EFA">
              <w:rPr>
                <w:sz w:val="22"/>
              </w:rPr>
              <w:t>-</w:t>
            </w:r>
            <w:r>
              <w:rPr>
                <w:sz w:val="22"/>
              </w:rPr>
              <w:t>8</w:t>
            </w:r>
            <w:r w:rsidRPr="00075EFA">
              <w:rPr>
                <w:sz w:val="22"/>
              </w:rPr>
              <w:t>.</w:t>
            </w:r>
            <w:r>
              <w:rPr>
                <w:sz w:val="22"/>
              </w:rPr>
              <w:t>45</w:t>
            </w:r>
          </w:p>
          <w:p w:rsidR="001C1A70" w:rsidRPr="00075EFA" w:rsidRDefault="001C1A70" w:rsidP="00434B93">
            <w:pPr>
              <w:jc w:val="center"/>
              <w:rPr>
                <w:sz w:val="22"/>
              </w:rPr>
            </w:pPr>
          </w:p>
        </w:tc>
        <w:tc>
          <w:tcPr>
            <w:tcW w:w="1842" w:type="dxa"/>
          </w:tcPr>
          <w:p w:rsidR="001C1A70" w:rsidRPr="00075EFA" w:rsidRDefault="001C1A70" w:rsidP="00434B93">
            <w:pPr>
              <w:jc w:val="center"/>
              <w:rPr>
                <w:sz w:val="22"/>
              </w:rPr>
            </w:pPr>
            <w:r>
              <w:rPr>
                <w:sz w:val="22"/>
              </w:rPr>
              <w:t>8</w:t>
            </w:r>
            <w:r w:rsidRPr="008F579B">
              <w:rPr>
                <w:sz w:val="22"/>
              </w:rPr>
              <w:t>.</w:t>
            </w:r>
            <w:r>
              <w:rPr>
                <w:sz w:val="22"/>
              </w:rPr>
              <w:t>0</w:t>
            </w:r>
            <w:r w:rsidRPr="008F579B">
              <w:rPr>
                <w:sz w:val="22"/>
              </w:rPr>
              <w:t>0</w:t>
            </w:r>
            <w:r w:rsidRPr="00075EFA">
              <w:rPr>
                <w:sz w:val="22"/>
              </w:rPr>
              <w:t>-8.</w:t>
            </w:r>
            <w:r>
              <w:rPr>
                <w:sz w:val="22"/>
              </w:rPr>
              <w:t>1</w:t>
            </w:r>
            <w:r w:rsidRPr="00075EFA">
              <w:rPr>
                <w:sz w:val="22"/>
              </w:rPr>
              <w:t>0</w:t>
            </w:r>
          </w:p>
          <w:p w:rsidR="001C1A70" w:rsidRPr="00075EFA" w:rsidRDefault="001C1A70" w:rsidP="00434B93">
            <w:pPr>
              <w:jc w:val="center"/>
              <w:rPr>
                <w:sz w:val="22"/>
              </w:rPr>
            </w:pPr>
          </w:p>
        </w:tc>
        <w:tc>
          <w:tcPr>
            <w:tcW w:w="1985" w:type="dxa"/>
          </w:tcPr>
          <w:p w:rsidR="001C1A70" w:rsidRPr="00075EFA" w:rsidRDefault="001C1A70" w:rsidP="00434B93">
            <w:pPr>
              <w:jc w:val="center"/>
              <w:rPr>
                <w:sz w:val="22"/>
              </w:rPr>
            </w:pPr>
            <w:r>
              <w:rPr>
                <w:sz w:val="22"/>
              </w:rPr>
              <w:t>8</w:t>
            </w:r>
            <w:r w:rsidRPr="008F579B">
              <w:rPr>
                <w:sz w:val="22"/>
              </w:rPr>
              <w:t>.</w:t>
            </w:r>
            <w:r>
              <w:rPr>
                <w:sz w:val="22"/>
              </w:rPr>
              <w:t>0</w:t>
            </w:r>
            <w:r w:rsidRPr="008F579B">
              <w:rPr>
                <w:sz w:val="22"/>
              </w:rPr>
              <w:t>0</w:t>
            </w:r>
            <w:r w:rsidRPr="00075EFA">
              <w:rPr>
                <w:sz w:val="22"/>
              </w:rPr>
              <w:t>-8.</w:t>
            </w:r>
            <w:r>
              <w:rPr>
                <w:sz w:val="22"/>
              </w:rPr>
              <w:t>3</w:t>
            </w:r>
            <w:r w:rsidRPr="00075EFA">
              <w:rPr>
                <w:sz w:val="22"/>
              </w:rPr>
              <w:t>0</w:t>
            </w:r>
          </w:p>
          <w:p w:rsidR="001C1A70" w:rsidRPr="00075EFA" w:rsidRDefault="001C1A70" w:rsidP="00434B93">
            <w:pPr>
              <w:jc w:val="center"/>
              <w:rPr>
                <w:sz w:val="22"/>
              </w:rPr>
            </w:pPr>
          </w:p>
        </w:tc>
        <w:tc>
          <w:tcPr>
            <w:tcW w:w="1701" w:type="dxa"/>
          </w:tcPr>
          <w:p w:rsidR="001C1A70" w:rsidRPr="00075EFA" w:rsidRDefault="001C1A70" w:rsidP="00434B93">
            <w:pPr>
              <w:jc w:val="center"/>
              <w:rPr>
                <w:sz w:val="22"/>
              </w:rPr>
            </w:pPr>
            <w:r>
              <w:rPr>
                <w:sz w:val="22"/>
              </w:rPr>
              <w:t>8</w:t>
            </w:r>
            <w:r w:rsidRPr="008F579B">
              <w:rPr>
                <w:sz w:val="22"/>
              </w:rPr>
              <w:t>.</w:t>
            </w:r>
            <w:r>
              <w:rPr>
                <w:sz w:val="22"/>
              </w:rPr>
              <w:t>0</w:t>
            </w:r>
            <w:r w:rsidRPr="008F579B">
              <w:rPr>
                <w:sz w:val="22"/>
              </w:rPr>
              <w:t>0</w:t>
            </w:r>
            <w:r w:rsidRPr="00075EFA">
              <w:rPr>
                <w:sz w:val="22"/>
              </w:rPr>
              <w:t>-8.</w:t>
            </w:r>
            <w:r>
              <w:rPr>
                <w:sz w:val="22"/>
              </w:rPr>
              <w:t>2</w:t>
            </w:r>
            <w:r w:rsidRPr="00075EFA">
              <w:rPr>
                <w:sz w:val="22"/>
              </w:rPr>
              <w:t>0</w:t>
            </w:r>
          </w:p>
          <w:p w:rsidR="001C1A70" w:rsidRPr="00075EFA" w:rsidRDefault="001C1A70" w:rsidP="00434B93">
            <w:pPr>
              <w:jc w:val="center"/>
              <w:rPr>
                <w:sz w:val="22"/>
              </w:rPr>
            </w:pPr>
          </w:p>
        </w:tc>
      </w:tr>
      <w:tr w:rsidR="001C1A70" w:rsidRPr="008F579B" w:rsidTr="001C1A70">
        <w:trPr>
          <w:trHeight w:val="413"/>
        </w:trPr>
        <w:tc>
          <w:tcPr>
            <w:tcW w:w="10065" w:type="dxa"/>
            <w:gridSpan w:val="5"/>
          </w:tcPr>
          <w:p w:rsidR="001C1A70" w:rsidRPr="00697119" w:rsidRDefault="001C1A70" w:rsidP="00434B93">
            <w:pPr>
              <w:jc w:val="center"/>
              <w:rPr>
                <w:sz w:val="22"/>
                <w:lang w:val="tt-RU"/>
              </w:rPr>
            </w:pPr>
            <w:r>
              <w:rPr>
                <w:sz w:val="22"/>
              </w:rPr>
              <w:t xml:space="preserve">Организованная </w:t>
            </w:r>
            <w:r w:rsidRPr="008F579B">
              <w:rPr>
                <w:sz w:val="22"/>
              </w:rPr>
              <w:t xml:space="preserve"> образовательная деятельность</w:t>
            </w:r>
            <w:r>
              <w:rPr>
                <w:sz w:val="22"/>
              </w:rPr>
              <w:t>.</w:t>
            </w:r>
            <w:r w:rsidRPr="005D6541">
              <w:rPr>
                <w:szCs w:val="28"/>
                <w:lang w:val="tt-RU"/>
              </w:rPr>
              <w:t xml:space="preserve"> </w:t>
            </w:r>
            <w:r>
              <w:rPr>
                <w:szCs w:val="24"/>
                <w:lang w:val="tt-RU"/>
              </w:rPr>
              <w:t xml:space="preserve"> </w:t>
            </w:r>
            <w:r w:rsidRPr="00697119">
              <w:rPr>
                <w:szCs w:val="24"/>
                <w:lang w:val="tt-RU"/>
              </w:rPr>
              <w:t xml:space="preserve"> </w:t>
            </w:r>
            <w:r>
              <w:rPr>
                <w:szCs w:val="24"/>
                <w:lang w:val="tt-RU"/>
              </w:rPr>
              <w:t>Б</w:t>
            </w:r>
            <w:r w:rsidRPr="00697119">
              <w:rPr>
                <w:szCs w:val="24"/>
                <w:lang w:val="tt-RU"/>
              </w:rPr>
              <w:t>еле</w:t>
            </w:r>
            <w:r>
              <w:rPr>
                <w:szCs w:val="24"/>
                <w:lang w:val="tt-RU"/>
              </w:rPr>
              <w:t xml:space="preserve">м </w:t>
            </w:r>
            <w:r w:rsidRPr="00697119">
              <w:rPr>
                <w:szCs w:val="24"/>
                <w:lang w:val="tt-RU"/>
              </w:rPr>
              <w:t xml:space="preserve"> бирү эшчәнлеге</w:t>
            </w:r>
            <w:r>
              <w:rPr>
                <w:szCs w:val="24"/>
                <w:lang w:val="tt-RU"/>
              </w:rPr>
              <w:t>.</w:t>
            </w:r>
          </w:p>
        </w:tc>
      </w:tr>
      <w:tr w:rsidR="001C1A70" w:rsidRPr="008F579B" w:rsidTr="001C1A70">
        <w:trPr>
          <w:trHeight w:val="389"/>
        </w:trPr>
        <w:tc>
          <w:tcPr>
            <w:tcW w:w="2406" w:type="dxa"/>
          </w:tcPr>
          <w:p w:rsidR="001C1A70" w:rsidRPr="008F579B" w:rsidRDefault="001C1A70" w:rsidP="00A30D68">
            <w:pPr>
              <w:spacing w:line="240" w:lineRule="auto"/>
              <w:jc w:val="center"/>
              <w:rPr>
                <w:sz w:val="22"/>
              </w:rPr>
            </w:pPr>
            <w:r w:rsidRPr="008F579B">
              <w:rPr>
                <w:sz w:val="22"/>
              </w:rPr>
              <w:t>8.</w:t>
            </w:r>
            <w:r>
              <w:rPr>
                <w:sz w:val="22"/>
              </w:rPr>
              <w:t>10</w:t>
            </w:r>
            <w:r w:rsidRPr="008F579B">
              <w:rPr>
                <w:sz w:val="22"/>
              </w:rPr>
              <w:t>-</w:t>
            </w:r>
            <w:r>
              <w:rPr>
                <w:sz w:val="22"/>
              </w:rPr>
              <w:t>8.35</w:t>
            </w:r>
          </w:p>
          <w:p w:rsidR="001C1A70" w:rsidRPr="00075EFA" w:rsidRDefault="001C1A70" w:rsidP="00A30D68">
            <w:pPr>
              <w:spacing w:line="240" w:lineRule="auto"/>
              <w:jc w:val="center"/>
              <w:rPr>
                <w:sz w:val="22"/>
                <w:lang w:val="tt-RU"/>
              </w:rPr>
            </w:pPr>
            <w:r>
              <w:rPr>
                <w:sz w:val="22"/>
              </w:rPr>
              <w:t>8</w:t>
            </w:r>
            <w:r w:rsidRPr="008F579B">
              <w:rPr>
                <w:sz w:val="22"/>
              </w:rPr>
              <w:t>.</w:t>
            </w:r>
            <w:r>
              <w:rPr>
                <w:sz w:val="22"/>
              </w:rPr>
              <w:t>45</w:t>
            </w:r>
            <w:r w:rsidRPr="008F579B">
              <w:rPr>
                <w:sz w:val="22"/>
              </w:rPr>
              <w:t>-</w:t>
            </w:r>
            <w:r>
              <w:rPr>
                <w:sz w:val="22"/>
              </w:rPr>
              <w:t>9</w:t>
            </w:r>
            <w:r w:rsidRPr="008F579B">
              <w:rPr>
                <w:sz w:val="22"/>
              </w:rPr>
              <w:t>.</w:t>
            </w:r>
            <w:r>
              <w:rPr>
                <w:sz w:val="22"/>
              </w:rPr>
              <w:t>05</w:t>
            </w:r>
          </w:p>
        </w:tc>
        <w:tc>
          <w:tcPr>
            <w:tcW w:w="2131" w:type="dxa"/>
          </w:tcPr>
          <w:p w:rsidR="001C1A70" w:rsidRDefault="001C1A70" w:rsidP="00A30D68">
            <w:pPr>
              <w:spacing w:line="240" w:lineRule="auto"/>
              <w:jc w:val="center"/>
              <w:rPr>
                <w:sz w:val="22"/>
              </w:rPr>
            </w:pPr>
            <w:r>
              <w:rPr>
                <w:sz w:val="22"/>
              </w:rPr>
              <w:t>8</w:t>
            </w:r>
            <w:r w:rsidRPr="008F579B">
              <w:rPr>
                <w:sz w:val="22"/>
              </w:rPr>
              <w:t>.</w:t>
            </w:r>
            <w:r>
              <w:rPr>
                <w:sz w:val="22"/>
              </w:rPr>
              <w:t>45</w:t>
            </w:r>
            <w:r w:rsidRPr="008F579B">
              <w:rPr>
                <w:sz w:val="22"/>
              </w:rPr>
              <w:t>-</w:t>
            </w:r>
            <w:r>
              <w:rPr>
                <w:sz w:val="22"/>
              </w:rPr>
              <w:t>9</w:t>
            </w:r>
            <w:r w:rsidRPr="008F579B">
              <w:rPr>
                <w:sz w:val="22"/>
              </w:rPr>
              <w:t>.</w:t>
            </w:r>
            <w:r>
              <w:rPr>
                <w:sz w:val="22"/>
              </w:rPr>
              <w:t>10</w:t>
            </w:r>
          </w:p>
          <w:p w:rsidR="001C1A70" w:rsidRPr="00075EFA" w:rsidRDefault="001C1A70" w:rsidP="00A30D68">
            <w:pPr>
              <w:spacing w:line="240" w:lineRule="auto"/>
              <w:jc w:val="center"/>
              <w:rPr>
                <w:sz w:val="22"/>
                <w:lang w:val="tt-RU"/>
              </w:rPr>
            </w:pPr>
            <w:r>
              <w:rPr>
                <w:sz w:val="22"/>
              </w:rPr>
              <w:t>9.20-9.40</w:t>
            </w:r>
          </w:p>
        </w:tc>
        <w:tc>
          <w:tcPr>
            <w:tcW w:w="1842" w:type="dxa"/>
          </w:tcPr>
          <w:p w:rsidR="001C1A70" w:rsidRPr="008F579B" w:rsidRDefault="001C1A70" w:rsidP="00A30D68">
            <w:pPr>
              <w:spacing w:line="240" w:lineRule="auto"/>
              <w:jc w:val="center"/>
              <w:rPr>
                <w:sz w:val="22"/>
              </w:rPr>
            </w:pPr>
            <w:r w:rsidRPr="008F579B">
              <w:rPr>
                <w:sz w:val="22"/>
              </w:rPr>
              <w:t>8.</w:t>
            </w:r>
            <w:r>
              <w:rPr>
                <w:sz w:val="22"/>
              </w:rPr>
              <w:t>1</w:t>
            </w:r>
            <w:r w:rsidRPr="008F579B">
              <w:rPr>
                <w:sz w:val="22"/>
              </w:rPr>
              <w:t>0-</w:t>
            </w:r>
            <w:r>
              <w:rPr>
                <w:sz w:val="22"/>
              </w:rPr>
              <w:t>8</w:t>
            </w:r>
            <w:r w:rsidRPr="008F579B">
              <w:rPr>
                <w:sz w:val="22"/>
              </w:rPr>
              <w:t>.</w:t>
            </w:r>
            <w:r>
              <w:rPr>
                <w:sz w:val="22"/>
              </w:rPr>
              <w:t>35</w:t>
            </w:r>
          </w:p>
          <w:p w:rsidR="001C1A70" w:rsidRPr="00075EFA" w:rsidRDefault="001C1A70" w:rsidP="00A30D68">
            <w:pPr>
              <w:spacing w:line="240" w:lineRule="auto"/>
              <w:jc w:val="center"/>
              <w:rPr>
                <w:sz w:val="22"/>
              </w:rPr>
            </w:pPr>
            <w:r>
              <w:rPr>
                <w:sz w:val="22"/>
              </w:rPr>
              <w:t>8</w:t>
            </w:r>
            <w:r w:rsidRPr="008F579B">
              <w:rPr>
                <w:sz w:val="22"/>
              </w:rPr>
              <w:t>.</w:t>
            </w:r>
            <w:r>
              <w:rPr>
                <w:sz w:val="22"/>
              </w:rPr>
              <w:t>45</w:t>
            </w:r>
            <w:r w:rsidRPr="008F579B">
              <w:rPr>
                <w:sz w:val="22"/>
              </w:rPr>
              <w:t>-</w:t>
            </w:r>
            <w:r>
              <w:rPr>
                <w:sz w:val="22"/>
              </w:rPr>
              <w:t>9</w:t>
            </w:r>
            <w:r w:rsidRPr="008F579B">
              <w:rPr>
                <w:sz w:val="22"/>
              </w:rPr>
              <w:t>.</w:t>
            </w:r>
            <w:r>
              <w:rPr>
                <w:sz w:val="22"/>
              </w:rPr>
              <w:t>05</w:t>
            </w:r>
          </w:p>
        </w:tc>
        <w:tc>
          <w:tcPr>
            <w:tcW w:w="1985" w:type="dxa"/>
          </w:tcPr>
          <w:p w:rsidR="001C1A70" w:rsidRPr="008F579B" w:rsidRDefault="001C1A70" w:rsidP="00A30D68">
            <w:pPr>
              <w:spacing w:line="240" w:lineRule="auto"/>
              <w:jc w:val="center"/>
              <w:rPr>
                <w:sz w:val="22"/>
              </w:rPr>
            </w:pPr>
            <w:r>
              <w:rPr>
                <w:sz w:val="22"/>
              </w:rPr>
              <w:t>8</w:t>
            </w:r>
            <w:r w:rsidRPr="008F579B">
              <w:rPr>
                <w:sz w:val="22"/>
              </w:rPr>
              <w:t>.</w:t>
            </w:r>
            <w:r>
              <w:rPr>
                <w:sz w:val="22"/>
              </w:rPr>
              <w:t>3</w:t>
            </w:r>
            <w:r w:rsidRPr="008F579B">
              <w:rPr>
                <w:sz w:val="22"/>
              </w:rPr>
              <w:t>0-</w:t>
            </w:r>
            <w:r>
              <w:rPr>
                <w:sz w:val="22"/>
              </w:rPr>
              <w:t>8</w:t>
            </w:r>
            <w:r w:rsidRPr="008F579B">
              <w:rPr>
                <w:sz w:val="22"/>
              </w:rPr>
              <w:t>.</w:t>
            </w:r>
            <w:r>
              <w:rPr>
                <w:sz w:val="22"/>
              </w:rPr>
              <w:t>55</w:t>
            </w:r>
          </w:p>
          <w:p w:rsidR="001C1A70" w:rsidRDefault="001C1A70" w:rsidP="00A30D68">
            <w:pPr>
              <w:spacing w:line="240" w:lineRule="auto"/>
              <w:ind w:left="-159" w:firstLine="120"/>
              <w:jc w:val="center"/>
              <w:rPr>
                <w:sz w:val="22"/>
              </w:rPr>
            </w:pPr>
            <w:r>
              <w:rPr>
                <w:sz w:val="22"/>
              </w:rPr>
              <w:t>9</w:t>
            </w:r>
            <w:r w:rsidRPr="008F579B">
              <w:rPr>
                <w:sz w:val="22"/>
              </w:rPr>
              <w:t>.</w:t>
            </w:r>
            <w:r>
              <w:rPr>
                <w:sz w:val="22"/>
              </w:rPr>
              <w:t>15</w:t>
            </w:r>
            <w:r w:rsidRPr="008F579B">
              <w:rPr>
                <w:sz w:val="22"/>
              </w:rPr>
              <w:t>-</w:t>
            </w:r>
            <w:r>
              <w:rPr>
                <w:sz w:val="22"/>
              </w:rPr>
              <w:t>9</w:t>
            </w:r>
            <w:r w:rsidRPr="008F579B">
              <w:rPr>
                <w:sz w:val="22"/>
              </w:rPr>
              <w:t>.</w:t>
            </w:r>
            <w:r>
              <w:rPr>
                <w:sz w:val="22"/>
              </w:rPr>
              <w:t>40</w:t>
            </w:r>
          </w:p>
          <w:p w:rsidR="001C1A70" w:rsidRPr="00075EFA" w:rsidRDefault="001C1A70" w:rsidP="00A30D68">
            <w:pPr>
              <w:spacing w:line="240" w:lineRule="auto"/>
              <w:ind w:left="-159" w:firstLine="120"/>
              <w:jc w:val="center"/>
              <w:rPr>
                <w:sz w:val="22"/>
              </w:rPr>
            </w:pPr>
          </w:p>
        </w:tc>
        <w:tc>
          <w:tcPr>
            <w:tcW w:w="1701" w:type="dxa"/>
          </w:tcPr>
          <w:p w:rsidR="001C1A70" w:rsidRPr="008F579B" w:rsidRDefault="001C1A70" w:rsidP="00A30D68">
            <w:pPr>
              <w:spacing w:line="240" w:lineRule="auto"/>
              <w:jc w:val="center"/>
              <w:rPr>
                <w:sz w:val="22"/>
              </w:rPr>
            </w:pPr>
            <w:r w:rsidRPr="008F579B">
              <w:rPr>
                <w:sz w:val="22"/>
              </w:rPr>
              <w:t>8.</w:t>
            </w:r>
            <w:r>
              <w:rPr>
                <w:sz w:val="22"/>
              </w:rPr>
              <w:t>2</w:t>
            </w:r>
            <w:r w:rsidRPr="008F579B">
              <w:rPr>
                <w:sz w:val="22"/>
              </w:rPr>
              <w:t>0-</w:t>
            </w:r>
            <w:r>
              <w:rPr>
                <w:sz w:val="22"/>
              </w:rPr>
              <w:t>8</w:t>
            </w:r>
            <w:r w:rsidRPr="008F579B">
              <w:rPr>
                <w:sz w:val="22"/>
              </w:rPr>
              <w:t>.</w:t>
            </w:r>
            <w:r>
              <w:rPr>
                <w:sz w:val="22"/>
              </w:rPr>
              <w:t>45</w:t>
            </w:r>
          </w:p>
          <w:p w:rsidR="001C1A70" w:rsidRPr="008F579B" w:rsidRDefault="001C1A70" w:rsidP="00A30D68">
            <w:pPr>
              <w:spacing w:line="240" w:lineRule="auto"/>
              <w:jc w:val="center"/>
              <w:rPr>
                <w:color w:val="FF0000"/>
                <w:sz w:val="22"/>
              </w:rPr>
            </w:pPr>
            <w:r>
              <w:rPr>
                <w:sz w:val="22"/>
              </w:rPr>
              <w:t>8.55</w:t>
            </w:r>
            <w:r w:rsidRPr="008F579B">
              <w:rPr>
                <w:sz w:val="22"/>
              </w:rPr>
              <w:t>-</w:t>
            </w:r>
            <w:r>
              <w:rPr>
                <w:sz w:val="22"/>
              </w:rPr>
              <w:t>9.15</w:t>
            </w:r>
          </w:p>
        </w:tc>
      </w:tr>
      <w:tr w:rsidR="001C1A70" w:rsidRPr="008F579B" w:rsidTr="001C1A70">
        <w:trPr>
          <w:trHeight w:val="318"/>
        </w:trPr>
        <w:tc>
          <w:tcPr>
            <w:tcW w:w="10065" w:type="dxa"/>
            <w:gridSpan w:val="5"/>
          </w:tcPr>
          <w:p w:rsidR="001C1A70" w:rsidRPr="008F579B" w:rsidRDefault="001C1A70" w:rsidP="00434B93">
            <w:pPr>
              <w:jc w:val="center"/>
              <w:rPr>
                <w:color w:val="FF0000"/>
                <w:sz w:val="22"/>
              </w:rPr>
            </w:pPr>
            <w:r w:rsidRPr="008F579B">
              <w:rPr>
                <w:sz w:val="22"/>
              </w:rPr>
              <w:t>Второй завтрак</w:t>
            </w:r>
            <w:r>
              <w:rPr>
                <w:sz w:val="22"/>
              </w:rPr>
              <w:t xml:space="preserve">. </w:t>
            </w:r>
            <w:r w:rsidRPr="00697119">
              <w:rPr>
                <w:szCs w:val="24"/>
                <w:lang w:val="tt-RU"/>
              </w:rPr>
              <w:t>Икенче аш.</w:t>
            </w:r>
          </w:p>
        </w:tc>
      </w:tr>
      <w:tr w:rsidR="001C1A70" w:rsidRPr="008F579B" w:rsidTr="001C1A70">
        <w:trPr>
          <w:trHeight w:val="196"/>
        </w:trPr>
        <w:tc>
          <w:tcPr>
            <w:tcW w:w="2406" w:type="dxa"/>
          </w:tcPr>
          <w:p w:rsidR="001C1A70" w:rsidRPr="00075EFA" w:rsidRDefault="001C1A70" w:rsidP="00434B93">
            <w:pPr>
              <w:jc w:val="center"/>
              <w:rPr>
                <w:sz w:val="22"/>
              </w:rPr>
            </w:pPr>
            <w:r>
              <w:rPr>
                <w:sz w:val="22"/>
              </w:rPr>
              <w:t>9</w:t>
            </w:r>
            <w:r w:rsidRPr="00075EFA">
              <w:rPr>
                <w:sz w:val="22"/>
              </w:rPr>
              <w:t>.</w:t>
            </w:r>
            <w:r>
              <w:rPr>
                <w:sz w:val="22"/>
              </w:rPr>
              <w:t>05</w:t>
            </w:r>
            <w:r w:rsidRPr="00075EFA">
              <w:rPr>
                <w:sz w:val="22"/>
              </w:rPr>
              <w:t xml:space="preserve"> – </w:t>
            </w:r>
            <w:r>
              <w:rPr>
                <w:sz w:val="22"/>
              </w:rPr>
              <w:t>9</w:t>
            </w:r>
            <w:r w:rsidRPr="00075EFA">
              <w:rPr>
                <w:sz w:val="22"/>
              </w:rPr>
              <w:t>.</w:t>
            </w:r>
            <w:r>
              <w:rPr>
                <w:sz w:val="22"/>
              </w:rPr>
              <w:t>10</w:t>
            </w:r>
          </w:p>
        </w:tc>
        <w:tc>
          <w:tcPr>
            <w:tcW w:w="2131" w:type="dxa"/>
          </w:tcPr>
          <w:p w:rsidR="001C1A70" w:rsidRPr="00075EFA" w:rsidRDefault="001C1A70" w:rsidP="00434B93">
            <w:pPr>
              <w:jc w:val="center"/>
              <w:rPr>
                <w:sz w:val="22"/>
              </w:rPr>
            </w:pPr>
            <w:r>
              <w:rPr>
                <w:sz w:val="22"/>
              </w:rPr>
              <w:t>9</w:t>
            </w:r>
            <w:r w:rsidRPr="00075EFA">
              <w:rPr>
                <w:sz w:val="22"/>
              </w:rPr>
              <w:t>.</w:t>
            </w:r>
            <w:r>
              <w:rPr>
                <w:sz w:val="22"/>
              </w:rPr>
              <w:t>10</w:t>
            </w:r>
            <w:r w:rsidRPr="00075EFA">
              <w:rPr>
                <w:sz w:val="22"/>
              </w:rPr>
              <w:t xml:space="preserve"> – </w:t>
            </w:r>
            <w:r>
              <w:rPr>
                <w:sz w:val="22"/>
              </w:rPr>
              <w:t>9</w:t>
            </w:r>
            <w:r w:rsidRPr="00075EFA">
              <w:rPr>
                <w:sz w:val="22"/>
              </w:rPr>
              <w:t>.</w:t>
            </w:r>
            <w:r>
              <w:rPr>
                <w:sz w:val="22"/>
              </w:rPr>
              <w:t>15</w:t>
            </w:r>
          </w:p>
        </w:tc>
        <w:tc>
          <w:tcPr>
            <w:tcW w:w="1842" w:type="dxa"/>
          </w:tcPr>
          <w:p w:rsidR="001C1A70" w:rsidRPr="00075EFA" w:rsidRDefault="001C1A70" w:rsidP="00434B93">
            <w:pPr>
              <w:jc w:val="center"/>
              <w:rPr>
                <w:sz w:val="22"/>
              </w:rPr>
            </w:pPr>
            <w:r>
              <w:rPr>
                <w:sz w:val="22"/>
              </w:rPr>
              <w:t>9</w:t>
            </w:r>
            <w:r w:rsidRPr="00075EFA">
              <w:rPr>
                <w:sz w:val="22"/>
              </w:rPr>
              <w:t>.</w:t>
            </w:r>
            <w:r>
              <w:rPr>
                <w:sz w:val="22"/>
              </w:rPr>
              <w:t>05 –9</w:t>
            </w:r>
            <w:r w:rsidRPr="00075EFA">
              <w:rPr>
                <w:sz w:val="22"/>
              </w:rPr>
              <w:t>.</w:t>
            </w:r>
            <w:r>
              <w:rPr>
                <w:sz w:val="22"/>
              </w:rPr>
              <w:t>10</w:t>
            </w:r>
          </w:p>
        </w:tc>
        <w:tc>
          <w:tcPr>
            <w:tcW w:w="1985" w:type="dxa"/>
          </w:tcPr>
          <w:p w:rsidR="001C1A70" w:rsidRPr="00075EFA" w:rsidRDefault="001C1A70" w:rsidP="00434B93">
            <w:pPr>
              <w:jc w:val="center"/>
              <w:rPr>
                <w:sz w:val="22"/>
              </w:rPr>
            </w:pPr>
            <w:r>
              <w:rPr>
                <w:sz w:val="22"/>
              </w:rPr>
              <w:t>8</w:t>
            </w:r>
            <w:r w:rsidRPr="00075EFA">
              <w:rPr>
                <w:sz w:val="22"/>
              </w:rPr>
              <w:t>.</w:t>
            </w:r>
            <w:r>
              <w:rPr>
                <w:sz w:val="22"/>
              </w:rPr>
              <w:t>55</w:t>
            </w:r>
            <w:r w:rsidRPr="00075EFA">
              <w:rPr>
                <w:sz w:val="22"/>
              </w:rPr>
              <w:t xml:space="preserve"> – </w:t>
            </w:r>
            <w:r>
              <w:rPr>
                <w:sz w:val="22"/>
              </w:rPr>
              <w:t>9</w:t>
            </w:r>
            <w:r w:rsidRPr="00075EFA">
              <w:rPr>
                <w:sz w:val="22"/>
              </w:rPr>
              <w:t>.</w:t>
            </w:r>
            <w:r>
              <w:rPr>
                <w:sz w:val="22"/>
              </w:rPr>
              <w:t>00</w:t>
            </w:r>
          </w:p>
        </w:tc>
        <w:tc>
          <w:tcPr>
            <w:tcW w:w="1701" w:type="dxa"/>
          </w:tcPr>
          <w:p w:rsidR="001C1A70" w:rsidRPr="00075EFA" w:rsidRDefault="001C1A70" w:rsidP="00434B93">
            <w:pPr>
              <w:jc w:val="center"/>
              <w:rPr>
                <w:sz w:val="22"/>
              </w:rPr>
            </w:pPr>
            <w:r>
              <w:rPr>
                <w:sz w:val="22"/>
              </w:rPr>
              <w:t>8</w:t>
            </w:r>
            <w:r w:rsidRPr="00075EFA">
              <w:rPr>
                <w:sz w:val="22"/>
              </w:rPr>
              <w:t>.</w:t>
            </w:r>
            <w:r>
              <w:rPr>
                <w:sz w:val="22"/>
              </w:rPr>
              <w:t>50</w:t>
            </w:r>
            <w:r w:rsidRPr="00075EFA">
              <w:rPr>
                <w:sz w:val="22"/>
              </w:rPr>
              <w:t xml:space="preserve"> – </w:t>
            </w:r>
            <w:r>
              <w:rPr>
                <w:sz w:val="22"/>
              </w:rPr>
              <w:t>8</w:t>
            </w:r>
            <w:r w:rsidRPr="00075EFA">
              <w:rPr>
                <w:sz w:val="22"/>
              </w:rPr>
              <w:t>.</w:t>
            </w:r>
            <w:r>
              <w:rPr>
                <w:sz w:val="22"/>
              </w:rPr>
              <w:t>55</w:t>
            </w:r>
          </w:p>
        </w:tc>
      </w:tr>
      <w:tr w:rsidR="001C1A70" w:rsidRPr="008F579B" w:rsidTr="001C1A70">
        <w:trPr>
          <w:trHeight w:val="362"/>
        </w:trPr>
        <w:tc>
          <w:tcPr>
            <w:tcW w:w="10065" w:type="dxa"/>
            <w:gridSpan w:val="5"/>
          </w:tcPr>
          <w:p w:rsidR="001C1A70" w:rsidRPr="008F579B" w:rsidRDefault="001C1A70" w:rsidP="00434B93">
            <w:pPr>
              <w:jc w:val="center"/>
              <w:rPr>
                <w:color w:val="FF0000"/>
                <w:sz w:val="22"/>
              </w:rPr>
            </w:pPr>
            <w:r w:rsidRPr="008F579B">
              <w:rPr>
                <w:sz w:val="22"/>
              </w:rPr>
              <w:t>Подготовка к прогулке, прогулка</w:t>
            </w:r>
            <w:r w:rsidRPr="005D6541">
              <w:rPr>
                <w:szCs w:val="28"/>
                <w:lang w:val="tt-RU"/>
              </w:rPr>
              <w:t xml:space="preserve">. </w:t>
            </w:r>
            <w:r w:rsidRPr="00697119">
              <w:rPr>
                <w:szCs w:val="24"/>
                <w:lang w:val="tt-RU"/>
              </w:rPr>
              <w:t>Урамга чыгарга әзерлек, урамга чыгу</w:t>
            </w:r>
            <w:r>
              <w:rPr>
                <w:szCs w:val="24"/>
                <w:lang w:val="tt-RU"/>
              </w:rPr>
              <w:t>.</w:t>
            </w:r>
            <w:r w:rsidRPr="00697119">
              <w:rPr>
                <w:szCs w:val="24"/>
                <w:lang w:val="tt-RU"/>
              </w:rPr>
              <w:t xml:space="preserve">  </w:t>
            </w:r>
            <w:r>
              <w:rPr>
                <w:sz w:val="22"/>
              </w:rPr>
              <w:t xml:space="preserve"> </w:t>
            </w:r>
          </w:p>
        </w:tc>
      </w:tr>
      <w:tr w:rsidR="001C1A70" w:rsidRPr="008F579B" w:rsidTr="00A30D68">
        <w:trPr>
          <w:trHeight w:val="251"/>
        </w:trPr>
        <w:tc>
          <w:tcPr>
            <w:tcW w:w="2406" w:type="dxa"/>
          </w:tcPr>
          <w:p w:rsidR="001C1A70" w:rsidRPr="00075EFA" w:rsidRDefault="001C1A70" w:rsidP="00A30D68">
            <w:pPr>
              <w:spacing w:line="240" w:lineRule="auto"/>
              <w:jc w:val="center"/>
              <w:rPr>
                <w:sz w:val="22"/>
              </w:rPr>
            </w:pPr>
            <w:r w:rsidRPr="00075EFA">
              <w:rPr>
                <w:sz w:val="22"/>
              </w:rPr>
              <w:t>9</w:t>
            </w:r>
            <w:r>
              <w:rPr>
                <w:sz w:val="22"/>
              </w:rPr>
              <w:t>.10</w:t>
            </w:r>
            <w:r w:rsidRPr="00075EFA">
              <w:rPr>
                <w:sz w:val="22"/>
              </w:rPr>
              <w:t>-1</w:t>
            </w:r>
            <w:r>
              <w:rPr>
                <w:sz w:val="22"/>
                <w:lang w:val="tt-RU"/>
              </w:rPr>
              <w:t>1</w:t>
            </w:r>
            <w:r w:rsidRPr="00075EFA">
              <w:rPr>
                <w:sz w:val="22"/>
              </w:rPr>
              <w:t>.</w:t>
            </w:r>
            <w:r>
              <w:rPr>
                <w:sz w:val="22"/>
              </w:rPr>
              <w:t>20</w:t>
            </w:r>
          </w:p>
        </w:tc>
        <w:tc>
          <w:tcPr>
            <w:tcW w:w="2131" w:type="dxa"/>
          </w:tcPr>
          <w:p w:rsidR="001C1A70" w:rsidRPr="00075EFA" w:rsidRDefault="001C1A70" w:rsidP="00A30D68">
            <w:pPr>
              <w:spacing w:line="240" w:lineRule="auto"/>
              <w:jc w:val="center"/>
              <w:rPr>
                <w:sz w:val="22"/>
              </w:rPr>
            </w:pPr>
            <w:r>
              <w:rPr>
                <w:sz w:val="22"/>
              </w:rPr>
              <w:t>9</w:t>
            </w:r>
            <w:r w:rsidRPr="00075EFA">
              <w:rPr>
                <w:sz w:val="22"/>
              </w:rPr>
              <w:t>.</w:t>
            </w:r>
            <w:r>
              <w:rPr>
                <w:sz w:val="22"/>
              </w:rPr>
              <w:t>40</w:t>
            </w:r>
            <w:r w:rsidRPr="00075EFA">
              <w:rPr>
                <w:sz w:val="22"/>
              </w:rPr>
              <w:t>-1</w:t>
            </w:r>
            <w:r>
              <w:rPr>
                <w:sz w:val="22"/>
                <w:lang w:val="tt-RU"/>
              </w:rPr>
              <w:t>1</w:t>
            </w:r>
            <w:r w:rsidRPr="00075EFA">
              <w:rPr>
                <w:sz w:val="22"/>
              </w:rPr>
              <w:t>.</w:t>
            </w:r>
            <w:r>
              <w:rPr>
                <w:sz w:val="22"/>
              </w:rPr>
              <w:t>20</w:t>
            </w:r>
          </w:p>
        </w:tc>
        <w:tc>
          <w:tcPr>
            <w:tcW w:w="1842" w:type="dxa"/>
          </w:tcPr>
          <w:p w:rsidR="001C1A70" w:rsidRPr="00075EFA" w:rsidRDefault="001C1A70" w:rsidP="00A30D68">
            <w:pPr>
              <w:spacing w:line="240" w:lineRule="auto"/>
              <w:jc w:val="center"/>
              <w:rPr>
                <w:sz w:val="22"/>
              </w:rPr>
            </w:pPr>
            <w:r w:rsidRPr="00075EFA">
              <w:rPr>
                <w:sz w:val="22"/>
              </w:rPr>
              <w:t>9.</w:t>
            </w:r>
            <w:r>
              <w:rPr>
                <w:sz w:val="22"/>
              </w:rPr>
              <w:t>05</w:t>
            </w:r>
            <w:r w:rsidRPr="00075EFA">
              <w:rPr>
                <w:sz w:val="22"/>
              </w:rPr>
              <w:t>-1</w:t>
            </w:r>
            <w:r>
              <w:rPr>
                <w:sz w:val="22"/>
                <w:lang w:val="tt-RU"/>
              </w:rPr>
              <w:t>1</w:t>
            </w:r>
            <w:r w:rsidRPr="00075EFA">
              <w:rPr>
                <w:sz w:val="22"/>
              </w:rPr>
              <w:t>.</w:t>
            </w:r>
            <w:r>
              <w:rPr>
                <w:sz w:val="22"/>
              </w:rPr>
              <w:t>20</w:t>
            </w:r>
          </w:p>
        </w:tc>
        <w:tc>
          <w:tcPr>
            <w:tcW w:w="1985" w:type="dxa"/>
          </w:tcPr>
          <w:p w:rsidR="001C1A70" w:rsidRPr="00075EFA" w:rsidRDefault="001C1A70" w:rsidP="00A30D68">
            <w:pPr>
              <w:spacing w:line="240" w:lineRule="auto"/>
              <w:jc w:val="center"/>
              <w:rPr>
                <w:sz w:val="22"/>
              </w:rPr>
            </w:pPr>
            <w:r>
              <w:rPr>
                <w:sz w:val="22"/>
              </w:rPr>
              <w:t>9</w:t>
            </w:r>
            <w:r w:rsidRPr="00075EFA">
              <w:rPr>
                <w:sz w:val="22"/>
              </w:rPr>
              <w:t>.</w:t>
            </w:r>
            <w:r>
              <w:rPr>
                <w:sz w:val="22"/>
              </w:rPr>
              <w:t>40-</w:t>
            </w:r>
            <w:r w:rsidRPr="00075EFA">
              <w:rPr>
                <w:sz w:val="22"/>
              </w:rPr>
              <w:t>1</w:t>
            </w:r>
            <w:r>
              <w:rPr>
                <w:sz w:val="22"/>
                <w:lang w:val="tt-RU"/>
              </w:rPr>
              <w:t>1</w:t>
            </w:r>
            <w:r w:rsidRPr="00075EFA">
              <w:rPr>
                <w:sz w:val="22"/>
              </w:rPr>
              <w:t>.</w:t>
            </w:r>
            <w:r>
              <w:rPr>
                <w:sz w:val="22"/>
              </w:rPr>
              <w:t>20</w:t>
            </w:r>
          </w:p>
        </w:tc>
        <w:tc>
          <w:tcPr>
            <w:tcW w:w="1701" w:type="dxa"/>
          </w:tcPr>
          <w:p w:rsidR="001C1A70" w:rsidRPr="00075EFA" w:rsidRDefault="001C1A70" w:rsidP="00A30D68">
            <w:pPr>
              <w:spacing w:line="240" w:lineRule="auto"/>
              <w:jc w:val="center"/>
              <w:rPr>
                <w:color w:val="FF0000"/>
                <w:sz w:val="22"/>
                <w:lang w:val="tt-RU"/>
              </w:rPr>
            </w:pPr>
            <w:r>
              <w:rPr>
                <w:sz w:val="22"/>
              </w:rPr>
              <w:t>9</w:t>
            </w:r>
            <w:r w:rsidRPr="00075EFA">
              <w:rPr>
                <w:sz w:val="22"/>
              </w:rPr>
              <w:t>.</w:t>
            </w:r>
            <w:r>
              <w:rPr>
                <w:sz w:val="22"/>
              </w:rPr>
              <w:t>15</w:t>
            </w:r>
            <w:r w:rsidRPr="00075EFA">
              <w:rPr>
                <w:sz w:val="22"/>
              </w:rPr>
              <w:t>-1</w:t>
            </w:r>
            <w:r>
              <w:rPr>
                <w:sz w:val="22"/>
                <w:lang w:val="tt-RU"/>
              </w:rPr>
              <w:t>1</w:t>
            </w:r>
            <w:r w:rsidRPr="00075EFA">
              <w:rPr>
                <w:sz w:val="22"/>
              </w:rPr>
              <w:t>.</w:t>
            </w:r>
            <w:r>
              <w:rPr>
                <w:sz w:val="22"/>
              </w:rPr>
              <w:t>20</w:t>
            </w:r>
          </w:p>
        </w:tc>
      </w:tr>
      <w:tr w:rsidR="001C1A70" w:rsidRPr="007A2AC7" w:rsidTr="001C1A70">
        <w:trPr>
          <w:trHeight w:val="389"/>
        </w:trPr>
        <w:tc>
          <w:tcPr>
            <w:tcW w:w="10065" w:type="dxa"/>
            <w:gridSpan w:val="5"/>
          </w:tcPr>
          <w:p w:rsidR="001C1A70" w:rsidRPr="00697119" w:rsidRDefault="001C1A70" w:rsidP="00434B93">
            <w:pPr>
              <w:jc w:val="center"/>
              <w:rPr>
                <w:color w:val="FF0000"/>
                <w:sz w:val="22"/>
                <w:lang w:val="tt-RU"/>
              </w:rPr>
            </w:pPr>
            <w:r w:rsidRPr="008F579B">
              <w:rPr>
                <w:sz w:val="22"/>
              </w:rPr>
              <w:t>Возвращение с прогулки, подготовка к обеду</w:t>
            </w:r>
            <w:r>
              <w:rPr>
                <w:sz w:val="22"/>
              </w:rPr>
              <w:t>.</w:t>
            </w:r>
            <w:r w:rsidRPr="005D6541">
              <w:rPr>
                <w:szCs w:val="28"/>
                <w:lang w:val="tt-RU"/>
              </w:rPr>
              <w:t xml:space="preserve"> </w:t>
            </w:r>
            <w:r w:rsidRPr="00697119">
              <w:rPr>
                <w:szCs w:val="24"/>
                <w:lang w:val="tt-RU"/>
              </w:rPr>
              <w:t>Урамнан кайту, көндезге ашка әзерлек</w:t>
            </w:r>
            <w:r>
              <w:rPr>
                <w:szCs w:val="24"/>
                <w:lang w:val="tt-RU"/>
              </w:rPr>
              <w:t>.</w:t>
            </w:r>
          </w:p>
        </w:tc>
      </w:tr>
      <w:tr w:rsidR="001C1A70" w:rsidRPr="008F579B" w:rsidTr="00A30D68">
        <w:trPr>
          <w:trHeight w:val="379"/>
        </w:trPr>
        <w:tc>
          <w:tcPr>
            <w:tcW w:w="2406" w:type="dxa"/>
          </w:tcPr>
          <w:p w:rsidR="001C1A70" w:rsidRPr="00075EFA" w:rsidRDefault="001C1A70" w:rsidP="00A30D68">
            <w:pPr>
              <w:spacing w:line="240" w:lineRule="auto"/>
              <w:jc w:val="center"/>
              <w:rPr>
                <w:sz w:val="22"/>
                <w:lang w:val="tt-RU"/>
              </w:rPr>
            </w:pPr>
            <w:r w:rsidRPr="00075EFA">
              <w:rPr>
                <w:sz w:val="22"/>
              </w:rPr>
              <w:t>1</w:t>
            </w:r>
            <w:r>
              <w:rPr>
                <w:sz w:val="22"/>
                <w:lang w:val="tt-RU"/>
              </w:rPr>
              <w:t>1</w:t>
            </w:r>
            <w:r w:rsidRPr="00075EFA">
              <w:rPr>
                <w:sz w:val="22"/>
              </w:rPr>
              <w:t>.</w:t>
            </w:r>
            <w:r>
              <w:rPr>
                <w:sz w:val="22"/>
              </w:rPr>
              <w:t>20</w:t>
            </w:r>
            <w:r w:rsidRPr="00075EFA">
              <w:rPr>
                <w:sz w:val="22"/>
              </w:rPr>
              <w:t>-11.</w:t>
            </w:r>
            <w:r>
              <w:rPr>
                <w:sz w:val="22"/>
                <w:lang w:val="tt-RU"/>
              </w:rPr>
              <w:t>30</w:t>
            </w:r>
          </w:p>
        </w:tc>
        <w:tc>
          <w:tcPr>
            <w:tcW w:w="2131" w:type="dxa"/>
          </w:tcPr>
          <w:p w:rsidR="001C1A70" w:rsidRDefault="001C1A70" w:rsidP="00A30D68">
            <w:pPr>
              <w:spacing w:line="240" w:lineRule="auto"/>
              <w:jc w:val="center"/>
            </w:pPr>
            <w:r w:rsidRPr="002A6559">
              <w:rPr>
                <w:sz w:val="22"/>
              </w:rPr>
              <w:t>1</w:t>
            </w:r>
            <w:r w:rsidRPr="002A6559">
              <w:rPr>
                <w:sz w:val="22"/>
                <w:lang w:val="tt-RU"/>
              </w:rPr>
              <w:t>1</w:t>
            </w:r>
            <w:r w:rsidRPr="002A6559">
              <w:rPr>
                <w:sz w:val="22"/>
              </w:rPr>
              <w:t>.20-11.</w:t>
            </w:r>
            <w:r w:rsidRPr="002A6559">
              <w:rPr>
                <w:sz w:val="22"/>
                <w:lang w:val="tt-RU"/>
              </w:rPr>
              <w:t>30</w:t>
            </w:r>
          </w:p>
        </w:tc>
        <w:tc>
          <w:tcPr>
            <w:tcW w:w="1842" w:type="dxa"/>
          </w:tcPr>
          <w:p w:rsidR="001C1A70" w:rsidRDefault="001C1A70" w:rsidP="00A30D68">
            <w:pPr>
              <w:spacing w:line="240" w:lineRule="auto"/>
              <w:jc w:val="center"/>
            </w:pPr>
            <w:r w:rsidRPr="002A6559">
              <w:rPr>
                <w:sz w:val="22"/>
              </w:rPr>
              <w:t>1</w:t>
            </w:r>
            <w:r w:rsidRPr="002A6559">
              <w:rPr>
                <w:sz w:val="22"/>
                <w:lang w:val="tt-RU"/>
              </w:rPr>
              <w:t>1</w:t>
            </w:r>
            <w:r w:rsidRPr="002A6559">
              <w:rPr>
                <w:sz w:val="22"/>
              </w:rPr>
              <w:t>.20-11.</w:t>
            </w:r>
            <w:r w:rsidRPr="002A6559">
              <w:rPr>
                <w:sz w:val="22"/>
                <w:lang w:val="tt-RU"/>
              </w:rPr>
              <w:t>30</w:t>
            </w:r>
          </w:p>
        </w:tc>
        <w:tc>
          <w:tcPr>
            <w:tcW w:w="1985" w:type="dxa"/>
          </w:tcPr>
          <w:p w:rsidR="001C1A70" w:rsidRDefault="001C1A70" w:rsidP="00A30D68">
            <w:pPr>
              <w:spacing w:line="240" w:lineRule="auto"/>
              <w:jc w:val="center"/>
            </w:pPr>
            <w:r w:rsidRPr="002A6559">
              <w:rPr>
                <w:sz w:val="22"/>
              </w:rPr>
              <w:t>1</w:t>
            </w:r>
            <w:r w:rsidRPr="002A6559">
              <w:rPr>
                <w:sz w:val="22"/>
                <w:lang w:val="tt-RU"/>
              </w:rPr>
              <w:t>1</w:t>
            </w:r>
            <w:r w:rsidRPr="002A6559">
              <w:rPr>
                <w:sz w:val="22"/>
              </w:rPr>
              <w:t>.20-11.</w:t>
            </w:r>
            <w:r w:rsidRPr="002A6559">
              <w:rPr>
                <w:sz w:val="22"/>
                <w:lang w:val="tt-RU"/>
              </w:rPr>
              <w:t>30</w:t>
            </w:r>
          </w:p>
        </w:tc>
        <w:tc>
          <w:tcPr>
            <w:tcW w:w="1701" w:type="dxa"/>
          </w:tcPr>
          <w:p w:rsidR="001C1A70" w:rsidRDefault="001C1A70" w:rsidP="00A30D68">
            <w:pPr>
              <w:spacing w:line="240" w:lineRule="auto"/>
              <w:jc w:val="center"/>
            </w:pPr>
            <w:r w:rsidRPr="002A6559">
              <w:rPr>
                <w:sz w:val="22"/>
              </w:rPr>
              <w:t>1</w:t>
            </w:r>
            <w:r w:rsidRPr="002A6559">
              <w:rPr>
                <w:sz w:val="22"/>
                <w:lang w:val="tt-RU"/>
              </w:rPr>
              <w:t>1</w:t>
            </w:r>
            <w:r w:rsidRPr="002A6559">
              <w:rPr>
                <w:sz w:val="22"/>
              </w:rPr>
              <w:t>.20-11.</w:t>
            </w:r>
            <w:r w:rsidRPr="002A6559">
              <w:rPr>
                <w:sz w:val="22"/>
                <w:lang w:val="tt-RU"/>
              </w:rPr>
              <w:t>30</w:t>
            </w:r>
          </w:p>
        </w:tc>
      </w:tr>
      <w:tr w:rsidR="001C1A70" w:rsidRPr="00697119" w:rsidTr="001C1A70">
        <w:trPr>
          <w:trHeight w:val="259"/>
        </w:trPr>
        <w:tc>
          <w:tcPr>
            <w:tcW w:w="10065" w:type="dxa"/>
            <w:gridSpan w:val="5"/>
          </w:tcPr>
          <w:p w:rsidR="001C1A70" w:rsidRPr="00697119" w:rsidRDefault="001C1A70" w:rsidP="00434B93">
            <w:pPr>
              <w:jc w:val="center"/>
              <w:rPr>
                <w:color w:val="FF0000"/>
                <w:sz w:val="22"/>
                <w:lang w:val="tt-RU"/>
              </w:rPr>
            </w:pPr>
            <w:r w:rsidRPr="008F579B">
              <w:rPr>
                <w:sz w:val="22"/>
              </w:rPr>
              <w:t>Обед, подготовка ко сну</w:t>
            </w:r>
            <w:r>
              <w:rPr>
                <w:sz w:val="22"/>
              </w:rPr>
              <w:t>.</w:t>
            </w:r>
            <w:r>
              <w:rPr>
                <w:szCs w:val="24"/>
                <w:lang w:val="tt-RU"/>
              </w:rPr>
              <w:t xml:space="preserve"> </w:t>
            </w:r>
            <w:r w:rsidRPr="00697119">
              <w:rPr>
                <w:szCs w:val="24"/>
                <w:lang w:val="tt-RU"/>
              </w:rPr>
              <w:t xml:space="preserve"> Көндезге  аш, көндезге йокыга әзерлек</w:t>
            </w:r>
            <w:r>
              <w:rPr>
                <w:szCs w:val="24"/>
                <w:lang w:val="tt-RU"/>
              </w:rPr>
              <w:t>.</w:t>
            </w:r>
          </w:p>
        </w:tc>
      </w:tr>
      <w:tr w:rsidR="001C1A70" w:rsidRPr="008F579B" w:rsidTr="001C1A70">
        <w:trPr>
          <w:trHeight w:val="327"/>
        </w:trPr>
        <w:tc>
          <w:tcPr>
            <w:tcW w:w="2406" w:type="dxa"/>
          </w:tcPr>
          <w:p w:rsidR="001C1A70" w:rsidRPr="00075EFA" w:rsidRDefault="001C1A70" w:rsidP="00434B93">
            <w:pPr>
              <w:jc w:val="center"/>
              <w:rPr>
                <w:sz w:val="22"/>
              </w:rPr>
            </w:pPr>
            <w:r w:rsidRPr="00075EFA">
              <w:rPr>
                <w:sz w:val="22"/>
              </w:rPr>
              <w:t>11.</w:t>
            </w:r>
            <w:r>
              <w:rPr>
                <w:sz w:val="22"/>
                <w:lang w:val="tt-RU"/>
              </w:rPr>
              <w:t>30-</w:t>
            </w:r>
            <w:r>
              <w:rPr>
                <w:sz w:val="22"/>
              </w:rPr>
              <w:t>12</w:t>
            </w:r>
            <w:r w:rsidRPr="00075EFA">
              <w:rPr>
                <w:sz w:val="22"/>
              </w:rPr>
              <w:t>.</w:t>
            </w:r>
            <w:r>
              <w:rPr>
                <w:sz w:val="22"/>
                <w:lang w:val="tt-RU"/>
              </w:rPr>
              <w:t>00</w:t>
            </w:r>
          </w:p>
        </w:tc>
        <w:tc>
          <w:tcPr>
            <w:tcW w:w="2131" w:type="dxa"/>
          </w:tcPr>
          <w:p w:rsidR="001C1A70" w:rsidRPr="00075EFA" w:rsidRDefault="001C1A70" w:rsidP="00434B93">
            <w:pPr>
              <w:jc w:val="center"/>
              <w:rPr>
                <w:sz w:val="22"/>
                <w:lang w:val="tt-RU"/>
              </w:rPr>
            </w:pPr>
            <w:r w:rsidRPr="00075EFA">
              <w:rPr>
                <w:sz w:val="22"/>
              </w:rPr>
              <w:t>11.</w:t>
            </w:r>
            <w:r>
              <w:rPr>
                <w:sz w:val="22"/>
                <w:lang w:val="tt-RU"/>
              </w:rPr>
              <w:t>30-</w:t>
            </w:r>
            <w:r w:rsidRPr="00075EFA">
              <w:rPr>
                <w:sz w:val="22"/>
              </w:rPr>
              <w:t>1</w:t>
            </w:r>
            <w:r>
              <w:rPr>
                <w:sz w:val="22"/>
              </w:rPr>
              <w:t>2</w:t>
            </w:r>
            <w:r w:rsidRPr="00075EFA">
              <w:rPr>
                <w:sz w:val="22"/>
              </w:rPr>
              <w:t>.</w:t>
            </w:r>
            <w:r>
              <w:rPr>
                <w:sz w:val="22"/>
                <w:lang w:val="tt-RU"/>
              </w:rPr>
              <w:t>00</w:t>
            </w:r>
          </w:p>
        </w:tc>
        <w:tc>
          <w:tcPr>
            <w:tcW w:w="1842" w:type="dxa"/>
          </w:tcPr>
          <w:p w:rsidR="001C1A70" w:rsidRPr="00075EFA" w:rsidRDefault="001C1A70" w:rsidP="00434B93">
            <w:pPr>
              <w:jc w:val="center"/>
              <w:rPr>
                <w:sz w:val="22"/>
              </w:rPr>
            </w:pPr>
            <w:r w:rsidRPr="00CF4C17">
              <w:rPr>
                <w:sz w:val="22"/>
              </w:rPr>
              <w:t>11.</w:t>
            </w:r>
            <w:r w:rsidRPr="00CF4C17">
              <w:rPr>
                <w:sz w:val="22"/>
                <w:lang w:val="tt-RU"/>
              </w:rPr>
              <w:t>30-</w:t>
            </w:r>
            <w:r w:rsidRPr="00CF4C17">
              <w:rPr>
                <w:sz w:val="22"/>
              </w:rPr>
              <w:t>12.</w:t>
            </w:r>
            <w:r w:rsidRPr="00CF4C17">
              <w:rPr>
                <w:sz w:val="22"/>
                <w:lang w:val="tt-RU"/>
              </w:rPr>
              <w:t>00</w:t>
            </w:r>
          </w:p>
        </w:tc>
        <w:tc>
          <w:tcPr>
            <w:tcW w:w="1985" w:type="dxa"/>
          </w:tcPr>
          <w:p w:rsidR="001C1A70" w:rsidRPr="00075EFA" w:rsidRDefault="001C1A70" w:rsidP="00434B93">
            <w:pPr>
              <w:jc w:val="center"/>
              <w:rPr>
                <w:sz w:val="22"/>
                <w:lang w:val="tt-RU"/>
              </w:rPr>
            </w:pPr>
            <w:r w:rsidRPr="00CF4C17">
              <w:rPr>
                <w:sz w:val="22"/>
              </w:rPr>
              <w:t>11.</w:t>
            </w:r>
            <w:r w:rsidRPr="00CF4C17">
              <w:rPr>
                <w:sz w:val="22"/>
                <w:lang w:val="tt-RU"/>
              </w:rPr>
              <w:t>30-</w:t>
            </w:r>
            <w:r w:rsidRPr="00CF4C17">
              <w:rPr>
                <w:sz w:val="22"/>
              </w:rPr>
              <w:t>12.</w:t>
            </w:r>
            <w:r w:rsidRPr="00CF4C17">
              <w:rPr>
                <w:sz w:val="22"/>
                <w:lang w:val="tt-RU"/>
              </w:rPr>
              <w:t>00</w:t>
            </w:r>
          </w:p>
        </w:tc>
        <w:tc>
          <w:tcPr>
            <w:tcW w:w="1701" w:type="dxa"/>
          </w:tcPr>
          <w:p w:rsidR="001C1A70" w:rsidRPr="00075EFA" w:rsidRDefault="001C1A70" w:rsidP="00434B93">
            <w:pPr>
              <w:jc w:val="center"/>
              <w:rPr>
                <w:sz w:val="22"/>
                <w:lang w:val="tt-RU"/>
              </w:rPr>
            </w:pPr>
            <w:r w:rsidRPr="00CF4C17">
              <w:rPr>
                <w:sz w:val="22"/>
              </w:rPr>
              <w:t>11.</w:t>
            </w:r>
            <w:r w:rsidRPr="00CF4C17">
              <w:rPr>
                <w:sz w:val="22"/>
                <w:lang w:val="tt-RU"/>
              </w:rPr>
              <w:t>30-</w:t>
            </w:r>
            <w:r w:rsidRPr="00CF4C17">
              <w:rPr>
                <w:sz w:val="22"/>
              </w:rPr>
              <w:t>12.</w:t>
            </w:r>
            <w:r w:rsidRPr="00CF4C17">
              <w:rPr>
                <w:sz w:val="22"/>
                <w:lang w:val="tt-RU"/>
              </w:rPr>
              <w:t>00</w:t>
            </w:r>
          </w:p>
        </w:tc>
      </w:tr>
      <w:tr w:rsidR="001C1A70" w:rsidRPr="008F579B" w:rsidTr="001C1A70">
        <w:trPr>
          <w:trHeight w:val="389"/>
        </w:trPr>
        <w:tc>
          <w:tcPr>
            <w:tcW w:w="10065" w:type="dxa"/>
            <w:gridSpan w:val="5"/>
          </w:tcPr>
          <w:p w:rsidR="001C1A70" w:rsidRPr="008F579B" w:rsidRDefault="001C1A70" w:rsidP="00434B93">
            <w:pPr>
              <w:jc w:val="center"/>
              <w:rPr>
                <w:color w:val="FF0000"/>
                <w:sz w:val="22"/>
              </w:rPr>
            </w:pPr>
            <w:r w:rsidRPr="008F579B">
              <w:rPr>
                <w:sz w:val="22"/>
              </w:rPr>
              <w:t>Дневной.</w:t>
            </w:r>
            <w:r w:rsidRPr="005D6541">
              <w:rPr>
                <w:szCs w:val="28"/>
                <w:lang w:val="tt-RU"/>
              </w:rPr>
              <w:t xml:space="preserve"> </w:t>
            </w:r>
            <w:r w:rsidRPr="00697119">
              <w:rPr>
                <w:szCs w:val="24"/>
                <w:lang w:val="tt-RU"/>
              </w:rPr>
              <w:t>Көндезге йокы</w:t>
            </w:r>
            <w:r>
              <w:rPr>
                <w:szCs w:val="24"/>
                <w:lang w:val="tt-RU"/>
              </w:rPr>
              <w:t>.</w:t>
            </w:r>
            <w:r w:rsidRPr="005D6541">
              <w:rPr>
                <w:szCs w:val="28"/>
                <w:lang w:val="tt-RU"/>
              </w:rPr>
              <w:t xml:space="preserve"> </w:t>
            </w:r>
            <w:r>
              <w:rPr>
                <w:szCs w:val="28"/>
                <w:lang w:val="tt-RU"/>
              </w:rPr>
              <w:t xml:space="preserve"> </w:t>
            </w:r>
          </w:p>
        </w:tc>
      </w:tr>
      <w:tr w:rsidR="001C1A70" w:rsidRPr="008F579B" w:rsidTr="001C1A70">
        <w:trPr>
          <w:trHeight w:val="413"/>
        </w:trPr>
        <w:tc>
          <w:tcPr>
            <w:tcW w:w="2406" w:type="dxa"/>
          </w:tcPr>
          <w:p w:rsidR="001C1A70" w:rsidRPr="00075EFA" w:rsidRDefault="001C1A70" w:rsidP="00434B93">
            <w:pPr>
              <w:jc w:val="center"/>
              <w:rPr>
                <w:sz w:val="22"/>
              </w:rPr>
            </w:pPr>
            <w:r w:rsidRPr="00075EFA">
              <w:rPr>
                <w:sz w:val="22"/>
              </w:rPr>
              <w:t>1</w:t>
            </w:r>
            <w:r>
              <w:rPr>
                <w:sz w:val="22"/>
              </w:rPr>
              <w:t>2</w:t>
            </w:r>
            <w:r w:rsidRPr="00075EFA">
              <w:rPr>
                <w:sz w:val="22"/>
              </w:rPr>
              <w:t>.</w:t>
            </w:r>
            <w:r>
              <w:rPr>
                <w:sz w:val="22"/>
                <w:lang w:val="tt-RU"/>
              </w:rPr>
              <w:t xml:space="preserve">00 </w:t>
            </w:r>
            <w:r w:rsidRPr="00075EFA">
              <w:rPr>
                <w:sz w:val="22"/>
              </w:rPr>
              <w:t>-14.</w:t>
            </w:r>
            <w:r>
              <w:rPr>
                <w:sz w:val="22"/>
              </w:rPr>
              <w:t>2</w:t>
            </w:r>
            <w:r w:rsidRPr="00075EFA">
              <w:rPr>
                <w:sz w:val="22"/>
              </w:rPr>
              <w:t>0</w:t>
            </w:r>
          </w:p>
        </w:tc>
        <w:tc>
          <w:tcPr>
            <w:tcW w:w="2131" w:type="dxa"/>
          </w:tcPr>
          <w:p w:rsidR="001C1A70" w:rsidRPr="00075EFA" w:rsidRDefault="001C1A70" w:rsidP="00434B93">
            <w:pPr>
              <w:jc w:val="center"/>
              <w:rPr>
                <w:color w:val="FF0000"/>
                <w:sz w:val="22"/>
              </w:rPr>
            </w:pPr>
            <w:r w:rsidRPr="00075EFA">
              <w:rPr>
                <w:sz w:val="22"/>
              </w:rPr>
              <w:t>1</w:t>
            </w:r>
            <w:r>
              <w:rPr>
                <w:sz w:val="22"/>
              </w:rPr>
              <w:t>2</w:t>
            </w:r>
            <w:r w:rsidRPr="00075EFA">
              <w:rPr>
                <w:sz w:val="22"/>
              </w:rPr>
              <w:t>.</w:t>
            </w:r>
            <w:r>
              <w:rPr>
                <w:sz w:val="22"/>
                <w:lang w:val="tt-RU"/>
              </w:rPr>
              <w:t xml:space="preserve">00 </w:t>
            </w:r>
            <w:r w:rsidRPr="00075EFA">
              <w:rPr>
                <w:sz w:val="22"/>
              </w:rPr>
              <w:t>-14.</w:t>
            </w:r>
            <w:r>
              <w:rPr>
                <w:sz w:val="22"/>
              </w:rPr>
              <w:t>2</w:t>
            </w:r>
            <w:r w:rsidRPr="00075EFA">
              <w:rPr>
                <w:sz w:val="22"/>
              </w:rPr>
              <w:t>0</w:t>
            </w:r>
          </w:p>
        </w:tc>
        <w:tc>
          <w:tcPr>
            <w:tcW w:w="1842" w:type="dxa"/>
          </w:tcPr>
          <w:p w:rsidR="001C1A70" w:rsidRPr="00075EFA" w:rsidRDefault="001C1A70" w:rsidP="00434B93">
            <w:pPr>
              <w:jc w:val="center"/>
              <w:rPr>
                <w:color w:val="FF0000"/>
                <w:sz w:val="22"/>
              </w:rPr>
            </w:pPr>
            <w:r w:rsidRPr="00075EFA">
              <w:rPr>
                <w:sz w:val="22"/>
              </w:rPr>
              <w:t>1</w:t>
            </w:r>
            <w:r>
              <w:rPr>
                <w:sz w:val="22"/>
              </w:rPr>
              <w:t>2</w:t>
            </w:r>
            <w:r w:rsidRPr="00075EFA">
              <w:rPr>
                <w:sz w:val="22"/>
              </w:rPr>
              <w:t>.</w:t>
            </w:r>
            <w:r>
              <w:rPr>
                <w:sz w:val="22"/>
                <w:lang w:val="tt-RU"/>
              </w:rPr>
              <w:t xml:space="preserve">00 </w:t>
            </w:r>
            <w:r w:rsidRPr="00075EFA">
              <w:rPr>
                <w:sz w:val="22"/>
              </w:rPr>
              <w:t>-14.</w:t>
            </w:r>
            <w:r>
              <w:rPr>
                <w:sz w:val="22"/>
              </w:rPr>
              <w:t>20</w:t>
            </w:r>
          </w:p>
        </w:tc>
        <w:tc>
          <w:tcPr>
            <w:tcW w:w="1985" w:type="dxa"/>
          </w:tcPr>
          <w:p w:rsidR="001C1A70" w:rsidRPr="00075EFA" w:rsidRDefault="001C1A70" w:rsidP="00434B93">
            <w:pPr>
              <w:jc w:val="center"/>
              <w:rPr>
                <w:color w:val="FF0000"/>
                <w:sz w:val="22"/>
              </w:rPr>
            </w:pPr>
            <w:r w:rsidRPr="00075EFA">
              <w:rPr>
                <w:sz w:val="22"/>
              </w:rPr>
              <w:t>1</w:t>
            </w:r>
            <w:r>
              <w:rPr>
                <w:sz w:val="22"/>
              </w:rPr>
              <w:t>2</w:t>
            </w:r>
            <w:r w:rsidRPr="00075EFA">
              <w:rPr>
                <w:sz w:val="22"/>
              </w:rPr>
              <w:t>.</w:t>
            </w:r>
            <w:r>
              <w:rPr>
                <w:sz w:val="22"/>
                <w:lang w:val="tt-RU"/>
              </w:rPr>
              <w:t xml:space="preserve">00 </w:t>
            </w:r>
            <w:r w:rsidRPr="00075EFA">
              <w:rPr>
                <w:sz w:val="22"/>
              </w:rPr>
              <w:t>-14.</w:t>
            </w:r>
            <w:r>
              <w:rPr>
                <w:sz w:val="22"/>
              </w:rPr>
              <w:t>20</w:t>
            </w:r>
          </w:p>
        </w:tc>
        <w:tc>
          <w:tcPr>
            <w:tcW w:w="1701" w:type="dxa"/>
          </w:tcPr>
          <w:p w:rsidR="001C1A70" w:rsidRPr="00075EFA" w:rsidRDefault="001C1A70" w:rsidP="00434B93">
            <w:pPr>
              <w:jc w:val="center"/>
              <w:rPr>
                <w:color w:val="FF0000"/>
                <w:sz w:val="22"/>
              </w:rPr>
            </w:pPr>
            <w:r w:rsidRPr="00075EFA">
              <w:rPr>
                <w:sz w:val="22"/>
              </w:rPr>
              <w:t>1</w:t>
            </w:r>
            <w:r>
              <w:rPr>
                <w:sz w:val="22"/>
              </w:rPr>
              <w:t>2</w:t>
            </w:r>
            <w:r w:rsidRPr="00075EFA">
              <w:rPr>
                <w:sz w:val="22"/>
              </w:rPr>
              <w:t>.</w:t>
            </w:r>
            <w:r>
              <w:rPr>
                <w:sz w:val="22"/>
                <w:lang w:val="tt-RU"/>
              </w:rPr>
              <w:t>00</w:t>
            </w:r>
            <w:r w:rsidRPr="00075EFA">
              <w:rPr>
                <w:sz w:val="22"/>
              </w:rPr>
              <w:t>-14.</w:t>
            </w:r>
            <w:r>
              <w:rPr>
                <w:sz w:val="22"/>
              </w:rPr>
              <w:t>2</w:t>
            </w:r>
            <w:r w:rsidRPr="00075EFA">
              <w:rPr>
                <w:sz w:val="22"/>
              </w:rPr>
              <w:t>0</w:t>
            </w:r>
          </w:p>
        </w:tc>
      </w:tr>
      <w:tr w:rsidR="001C1A70" w:rsidRPr="008F579B" w:rsidTr="001C1A70">
        <w:trPr>
          <w:trHeight w:val="413"/>
        </w:trPr>
        <w:tc>
          <w:tcPr>
            <w:tcW w:w="10065" w:type="dxa"/>
            <w:gridSpan w:val="5"/>
          </w:tcPr>
          <w:p w:rsidR="001C1A70" w:rsidRPr="008F579B" w:rsidRDefault="001C1A70" w:rsidP="00434B93">
            <w:pPr>
              <w:jc w:val="center"/>
              <w:rPr>
                <w:sz w:val="22"/>
              </w:rPr>
            </w:pPr>
            <w:r w:rsidRPr="008F579B">
              <w:rPr>
                <w:sz w:val="22"/>
              </w:rPr>
              <w:t xml:space="preserve">Постепенный подъем, гимнастика после сна,  воздушные ванны, водные, гигиенические процедуры,   профилактика плоскостопия. </w:t>
            </w:r>
            <w:r w:rsidRPr="00C9232D">
              <w:rPr>
                <w:szCs w:val="24"/>
                <w:lang w:val="tt-RU"/>
              </w:rPr>
              <w:t>Акырынлап йокыдан торгызу, йокыдан соң гимнастика, һава, су процедуралары, яссы табанлылык профилактикасы</w:t>
            </w:r>
            <w:r>
              <w:rPr>
                <w:szCs w:val="24"/>
                <w:lang w:val="tt-RU"/>
              </w:rPr>
              <w:t>.</w:t>
            </w:r>
            <w:r w:rsidRPr="00C9232D">
              <w:rPr>
                <w:szCs w:val="24"/>
                <w:lang w:val="tt-RU"/>
              </w:rPr>
              <w:t xml:space="preserve"> </w:t>
            </w:r>
          </w:p>
        </w:tc>
      </w:tr>
      <w:tr w:rsidR="001C1A70" w:rsidRPr="008F579B" w:rsidTr="001C1A70">
        <w:trPr>
          <w:trHeight w:val="389"/>
        </w:trPr>
        <w:tc>
          <w:tcPr>
            <w:tcW w:w="2406" w:type="dxa"/>
          </w:tcPr>
          <w:p w:rsidR="001C1A70" w:rsidRPr="00075EFA" w:rsidRDefault="001C1A70" w:rsidP="00434B93">
            <w:pPr>
              <w:jc w:val="center"/>
              <w:rPr>
                <w:sz w:val="22"/>
              </w:rPr>
            </w:pPr>
            <w:r w:rsidRPr="00075EFA">
              <w:rPr>
                <w:sz w:val="22"/>
              </w:rPr>
              <w:t>1</w:t>
            </w:r>
            <w:r>
              <w:rPr>
                <w:sz w:val="22"/>
              </w:rPr>
              <w:t>4</w:t>
            </w:r>
            <w:r w:rsidRPr="00075EFA">
              <w:rPr>
                <w:sz w:val="22"/>
              </w:rPr>
              <w:t>.</w:t>
            </w:r>
            <w:r>
              <w:rPr>
                <w:sz w:val="22"/>
              </w:rPr>
              <w:t>2</w:t>
            </w:r>
            <w:r w:rsidRPr="00075EFA">
              <w:rPr>
                <w:sz w:val="22"/>
              </w:rPr>
              <w:t>0-1</w:t>
            </w:r>
            <w:r>
              <w:rPr>
                <w:sz w:val="22"/>
              </w:rPr>
              <w:t>4</w:t>
            </w:r>
            <w:r w:rsidRPr="00075EFA">
              <w:rPr>
                <w:sz w:val="22"/>
              </w:rPr>
              <w:t>.</w:t>
            </w:r>
            <w:r>
              <w:rPr>
                <w:sz w:val="22"/>
              </w:rPr>
              <w:t>4</w:t>
            </w:r>
            <w:r w:rsidRPr="00075EFA">
              <w:rPr>
                <w:sz w:val="22"/>
              </w:rPr>
              <w:t>0</w:t>
            </w:r>
          </w:p>
        </w:tc>
        <w:tc>
          <w:tcPr>
            <w:tcW w:w="2131" w:type="dxa"/>
          </w:tcPr>
          <w:p w:rsidR="001C1A70" w:rsidRDefault="001C1A70" w:rsidP="00434B93">
            <w:pPr>
              <w:jc w:val="center"/>
            </w:pPr>
            <w:r w:rsidRPr="00C51174">
              <w:rPr>
                <w:sz w:val="22"/>
              </w:rPr>
              <w:t>14.20-14.40</w:t>
            </w:r>
          </w:p>
        </w:tc>
        <w:tc>
          <w:tcPr>
            <w:tcW w:w="1842" w:type="dxa"/>
          </w:tcPr>
          <w:p w:rsidR="001C1A70" w:rsidRDefault="001C1A70" w:rsidP="00434B93">
            <w:pPr>
              <w:jc w:val="center"/>
            </w:pPr>
            <w:r w:rsidRPr="00C51174">
              <w:rPr>
                <w:sz w:val="22"/>
              </w:rPr>
              <w:t>14.20-14.40</w:t>
            </w:r>
          </w:p>
        </w:tc>
        <w:tc>
          <w:tcPr>
            <w:tcW w:w="1985" w:type="dxa"/>
          </w:tcPr>
          <w:p w:rsidR="001C1A70" w:rsidRDefault="001C1A70" w:rsidP="00434B93">
            <w:pPr>
              <w:jc w:val="center"/>
            </w:pPr>
            <w:r w:rsidRPr="00C51174">
              <w:rPr>
                <w:sz w:val="22"/>
              </w:rPr>
              <w:t>14.20-14.40</w:t>
            </w:r>
          </w:p>
        </w:tc>
        <w:tc>
          <w:tcPr>
            <w:tcW w:w="1701" w:type="dxa"/>
          </w:tcPr>
          <w:p w:rsidR="001C1A70" w:rsidRDefault="001C1A70" w:rsidP="00434B93">
            <w:pPr>
              <w:jc w:val="center"/>
            </w:pPr>
            <w:r w:rsidRPr="00C51174">
              <w:rPr>
                <w:sz w:val="22"/>
              </w:rPr>
              <w:t>14.20-14.40</w:t>
            </w:r>
          </w:p>
        </w:tc>
      </w:tr>
      <w:tr w:rsidR="001C1A70" w:rsidRPr="008F579B" w:rsidTr="001C1A70">
        <w:trPr>
          <w:trHeight w:val="389"/>
        </w:trPr>
        <w:tc>
          <w:tcPr>
            <w:tcW w:w="10065" w:type="dxa"/>
            <w:gridSpan w:val="5"/>
          </w:tcPr>
          <w:p w:rsidR="001C1A70" w:rsidRPr="00697119" w:rsidRDefault="001C1A70" w:rsidP="00434B93">
            <w:pPr>
              <w:jc w:val="center"/>
              <w:rPr>
                <w:sz w:val="22"/>
                <w:lang w:val="tt-RU"/>
              </w:rPr>
            </w:pPr>
            <w:r>
              <w:rPr>
                <w:sz w:val="22"/>
              </w:rPr>
              <w:t xml:space="preserve">Организованная </w:t>
            </w:r>
            <w:r w:rsidRPr="008F579B">
              <w:rPr>
                <w:sz w:val="22"/>
              </w:rPr>
              <w:t xml:space="preserve"> образовательная деятельность</w:t>
            </w:r>
            <w:r>
              <w:rPr>
                <w:sz w:val="22"/>
              </w:rPr>
              <w:t xml:space="preserve">. </w:t>
            </w:r>
            <w:r>
              <w:rPr>
                <w:szCs w:val="24"/>
                <w:lang w:val="tt-RU"/>
              </w:rPr>
              <w:t xml:space="preserve"> </w:t>
            </w:r>
            <w:r w:rsidRPr="00C9232D">
              <w:rPr>
                <w:szCs w:val="24"/>
                <w:lang w:val="tt-RU"/>
              </w:rPr>
              <w:t xml:space="preserve"> </w:t>
            </w:r>
            <w:r>
              <w:rPr>
                <w:szCs w:val="24"/>
                <w:lang w:val="tt-RU"/>
              </w:rPr>
              <w:t>Б</w:t>
            </w:r>
            <w:r w:rsidRPr="00C9232D">
              <w:rPr>
                <w:szCs w:val="24"/>
                <w:lang w:val="tt-RU"/>
              </w:rPr>
              <w:t>елем бирү  эшчәнлеге</w:t>
            </w:r>
            <w:r>
              <w:rPr>
                <w:szCs w:val="24"/>
                <w:lang w:val="tt-RU"/>
              </w:rPr>
              <w:t>.</w:t>
            </w:r>
          </w:p>
        </w:tc>
      </w:tr>
      <w:tr w:rsidR="001C1A70" w:rsidRPr="008F579B" w:rsidTr="001C1A70">
        <w:trPr>
          <w:trHeight w:val="311"/>
        </w:trPr>
        <w:tc>
          <w:tcPr>
            <w:tcW w:w="2406" w:type="dxa"/>
          </w:tcPr>
          <w:p w:rsidR="001C1A70" w:rsidRPr="00075EFA" w:rsidRDefault="001C1A70" w:rsidP="00434B93">
            <w:pPr>
              <w:jc w:val="center"/>
              <w:rPr>
                <w:sz w:val="22"/>
              </w:rPr>
            </w:pPr>
            <w:r>
              <w:rPr>
                <w:sz w:val="22"/>
              </w:rPr>
              <w:t>14.40 – 15.05</w:t>
            </w:r>
          </w:p>
        </w:tc>
        <w:tc>
          <w:tcPr>
            <w:tcW w:w="2131" w:type="dxa"/>
          </w:tcPr>
          <w:p w:rsidR="001C1A70" w:rsidRDefault="001C1A70" w:rsidP="00434B93">
            <w:pPr>
              <w:jc w:val="center"/>
            </w:pPr>
            <w:r>
              <w:rPr>
                <w:sz w:val="22"/>
              </w:rPr>
              <w:t>14.40 – 15.05</w:t>
            </w:r>
          </w:p>
        </w:tc>
        <w:tc>
          <w:tcPr>
            <w:tcW w:w="1842" w:type="dxa"/>
          </w:tcPr>
          <w:p w:rsidR="001C1A70" w:rsidRDefault="001C1A70" w:rsidP="00434B93">
            <w:pPr>
              <w:jc w:val="center"/>
            </w:pPr>
            <w:r>
              <w:rPr>
                <w:sz w:val="22"/>
              </w:rPr>
              <w:t>14.40-15.0</w:t>
            </w:r>
            <w:r w:rsidRPr="00FD1AC9">
              <w:rPr>
                <w:sz w:val="22"/>
              </w:rPr>
              <w:t>5</w:t>
            </w:r>
          </w:p>
        </w:tc>
        <w:tc>
          <w:tcPr>
            <w:tcW w:w="1985" w:type="dxa"/>
          </w:tcPr>
          <w:p w:rsidR="001C1A70" w:rsidRDefault="001C1A70" w:rsidP="00434B93">
            <w:pPr>
              <w:jc w:val="center"/>
            </w:pPr>
            <w:r>
              <w:rPr>
                <w:sz w:val="22"/>
              </w:rPr>
              <w:t>14.40 – 15.05</w:t>
            </w:r>
          </w:p>
        </w:tc>
        <w:tc>
          <w:tcPr>
            <w:tcW w:w="1701" w:type="dxa"/>
          </w:tcPr>
          <w:p w:rsidR="001C1A70" w:rsidRDefault="001C1A70" w:rsidP="00434B93">
            <w:pPr>
              <w:jc w:val="center"/>
            </w:pPr>
            <w:r>
              <w:rPr>
                <w:sz w:val="22"/>
              </w:rPr>
              <w:t>-</w:t>
            </w:r>
          </w:p>
        </w:tc>
      </w:tr>
      <w:tr w:rsidR="001C1A70" w:rsidRPr="00697119" w:rsidTr="001C1A70">
        <w:trPr>
          <w:trHeight w:val="339"/>
        </w:trPr>
        <w:tc>
          <w:tcPr>
            <w:tcW w:w="10065" w:type="dxa"/>
            <w:gridSpan w:val="5"/>
          </w:tcPr>
          <w:p w:rsidR="001C1A70" w:rsidRPr="00697119" w:rsidRDefault="001C1A70" w:rsidP="00434B93">
            <w:pPr>
              <w:jc w:val="center"/>
              <w:rPr>
                <w:sz w:val="22"/>
                <w:lang w:val="tt-RU"/>
              </w:rPr>
            </w:pPr>
            <w:r w:rsidRPr="008F579B">
              <w:rPr>
                <w:sz w:val="22"/>
              </w:rPr>
              <w:t>Самостоятельная игровая и художественная деятельность детей</w:t>
            </w:r>
            <w:r>
              <w:rPr>
                <w:sz w:val="22"/>
              </w:rPr>
              <w:t>. Чтение художественной литературы. Кружки.</w:t>
            </w:r>
            <w:r>
              <w:rPr>
                <w:sz w:val="22"/>
                <w:lang w:val="tt-RU"/>
              </w:rPr>
              <w:t xml:space="preserve"> </w:t>
            </w:r>
            <w:r w:rsidRPr="00C9232D">
              <w:rPr>
                <w:szCs w:val="24"/>
                <w:lang w:val="tt-RU"/>
              </w:rPr>
              <w:t xml:space="preserve"> Балаларның мөстәкыйль эшчәнлеге, күңел-ачу чаралары, бәйрәмнәр, матур әдәбият уку.</w:t>
            </w:r>
          </w:p>
        </w:tc>
      </w:tr>
      <w:tr w:rsidR="001C1A70" w:rsidRPr="008F579B" w:rsidTr="001C1A70">
        <w:trPr>
          <w:trHeight w:val="413"/>
        </w:trPr>
        <w:tc>
          <w:tcPr>
            <w:tcW w:w="2406" w:type="dxa"/>
          </w:tcPr>
          <w:p w:rsidR="001C1A70" w:rsidRPr="00075EFA" w:rsidRDefault="001C1A70" w:rsidP="00434B93">
            <w:pPr>
              <w:jc w:val="center"/>
              <w:rPr>
                <w:sz w:val="22"/>
                <w:lang w:val="tt-RU"/>
              </w:rPr>
            </w:pPr>
            <w:r>
              <w:rPr>
                <w:sz w:val="22"/>
              </w:rPr>
              <w:t>15.05</w:t>
            </w:r>
            <w:r w:rsidRPr="00075EFA">
              <w:rPr>
                <w:sz w:val="22"/>
              </w:rPr>
              <w:t>-15.</w:t>
            </w:r>
            <w:r>
              <w:rPr>
                <w:sz w:val="22"/>
              </w:rPr>
              <w:t>35</w:t>
            </w:r>
          </w:p>
        </w:tc>
        <w:tc>
          <w:tcPr>
            <w:tcW w:w="2131" w:type="dxa"/>
          </w:tcPr>
          <w:p w:rsidR="001C1A70" w:rsidRDefault="001C1A70" w:rsidP="00434B93">
            <w:pPr>
              <w:jc w:val="center"/>
            </w:pPr>
            <w:r>
              <w:rPr>
                <w:sz w:val="22"/>
              </w:rPr>
              <w:t>15.05</w:t>
            </w:r>
            <w:r w:rsidRPr="00B17610">
              <w:rPr>
                <w:sz w:val="22"/>
              </w:rPr>
              <w:t>-15.35</w:t>
            </w:r>
          </w:p>
        </w:tc>
        <w:tc>
          <w:tcPr>
            <w:tcW w:w="1842" w:type="dxa"/>
          </w:tcPr>
          <w:p w:rsidR="001C1A70" w:rsidRDefault="001C1A70" w:rsidP="00434B93">
            <w:pPr>
              <w:jc w:val="center"/>
            </w:pPr>
            <w:r>
              <w:rPr>
                <w:sz w:val="22"/>
              </w:rPr>
              <w:t>15.0</w:t>
            </w:r>
            <w:r w:rsidRPr="00B17610">
              <w:rPr>
                <w:sz w:val="22"/>
              </w:rPr>
              <w:t>5-15.35</w:t>
            </w:r>
          </w:p>
        </w:tc>
        <w:tc>
          <w:tcPr>
            <w:tcW w:w="1985" w:type="dxa"/>
          </w:tcPr>
          <w:p w:rsidR="001C1A70" w:rsidRDefault="001C1A70" w:rsidP="00434B93">
            <w:pPr>
              <w:jc w:val="center"/>
            </w:pPr>
            <w:r>
              <w:rPr>
                <w:sz w:val="22"/>
              </w:rPr>
              <w:t>15.0</w:t>
            </w:r>
            <w:r w:rsidRPr="00B17610">
              <w:rPr>
                <w:sz w:val="22"/>
              </w:rPr>
              <w:t>5-15.35</w:t>
            </w:r>
          </w:p>
        </w:tc>
        <w:tc>
          <w:tcPr>
            <w:tcW w:w="1701" w:type="dxa"/>
          </w:tcPr>
          <w:p w:rsidR="001C1A70" w:rsidRDefault="001C1A70" w:rsidP="00434B93">
            <w:pPr>
              <w:jc w:val="center"/>
            </w:pPr>
            <w:r>
              <w:rPr>
                <w:sz w:val="22"/>
              </w:rPr>
              <w:t>14.40</w:t>
            </w:r>
            <w:r w:rsidRPr="00B17610">
              <w:rPr>
                <w:sz w:val="22"/>
              </w:rPr>
              <w:t>-15.35</w:t>
            </w:r>
          </w:p>
        </w:tc>
      </w:tr>
      <w:tr w:rsidR="001C1A70" w:rsidRPr="008F579B" w:rsidTr="001C1A70">
        <w:trPr>
          <w:cantSplit/>
          <w:trHeight w:val="333"/>
        </w:trPr>
        <w:tc>
          <w:tcPr>
            <w:tcW w:w="10065" w:type="dxa"/>
            <w:gridSpan w:val="5"/>
          </w:tcPr>
          <w:p w:rsidR="001C1A70" w:rsidRPr="008F579B" w:rsidRDefault="001C1A70" w:rsidP="00434B93">
            <w:pPr>
              <w:jc w:val="center"/>
              <w:rPr>
                <w:sz w:val="22"/>
              </w:rPr>
            </w:pPr>
            <w:r>
              <w:rPr>
                <w:sz w:val="22"/>
                <w:lang w:val="tt-RU"/>
              </w:rPr>
              <w:t xml:space="preserve"> </w:t>
            </w:r>
            <w:r>
              <w:rPr>
                <w:sz w:val="22"/>
              </w:rPr>
              <w:t>Полдник.</w:t>
            </w:r>
            <w:r w:rsidRPr="005D6541">
              <w:rPr>
                <w:szCs w:val="28"/>
                <w:lang w:val="tt-RU"/>
              </w:rPr>
              <w:t xml:space="preserve"> </w:t>
            </w:r>
            <w:r w:rsidRPr="00697119">
              <w:rPr>
                <w:szCs w:val="24"/>
                <w:lang w:val="tt-RU"/>
              </w:rPr>
              <w:t>Кичке аш</w:t>
            </w:r>
            <w:r>
              <w:rPr>
                <w:szCs w:val="24"/>
                <w:lang w:val="tt-RU"/>
              </w:rPr>
              <w:t>.</w:t>
            </w:r>
            <w:r w:rsidRPr="005D6541">
              <w:rPr>
                <w:szCs w:val="28"/>
                <w:lang w:val="tt-RU"/>
              </w:rPr>
              <w:t xml:space="preserve"> </w:t>
            </w:r>
            <w:r>
              <w:rPr>
                <w:szCs w:val="28"/>
                <w:lang w:val="tt-RU"/>
              </w:rPr>
              <w:t xml:space="preserve"> </w:t>
            </w:r>
          </w:p>
        </w:tc>
      </w:tr>
      <w:tr w:rsidR="001C1A70" w:rsidRPr="008F579B" w:rsidTr="001C1A70">
        <w:trPr>
          <w:cantSplit/>
          <w:trHeight w:val="389"/>
        </w:trPr>
        <w:tc>
          <w:tcPr>
            <w:tcW w:w="2406" w:type="dxa"/>
          </w:tcPr>
          <w:p w:rsidR="001C1A70" w:rsidRPr="00075EFA" w:rsidRDefault="001C1A70" w:rsidP="00434B93">
            <w:pPr>
              <w:jc w:val="center"/>
              <w:rPr>
                <w:sz w:val="22"/>
              </w:rPr>
            </w:pPr>
            <w:r w:rsidRPr="00075EFA">
              <w:rPr>
                <w:sz w:val="22"/>
              </w:rPr>
              <w:t>15.</w:t>
            </w:r>
            <w:r>
              <w:rPr>
                <w:sz w:val="22"/>
                <w:lang w:val="tt-RU"/>
              </w:rPr>
              <w:t>35</w:t>
            </w:r>
            <w:r w:rsidRPr="00075EFA">
              <w:rPr>
                <w:sz w:val="22"/>
              </w:rPr>
              <w:t>-1</w:t>
            </w:r>
            <w:r w:rsidRPr="00075EFA">
              <w:rPr>
                <w:sz w:val="22"/>
                <w:lang w:val="tt-RU"/>
              </w:rPr>
              <w:t>6</w:t>
            </w:r>
            <w:r w:rsidRPr="00075EFA">
              <w:rPr>
                <w:sz w:val="22"/>
              </w:rPr>
              <w:t>.</w:t>
            </w:r>
            <w:r w:rsidRPr="00075EFA">
              <w:rPr>
                <w:sz w:val="22"/>
                <w:lang w:val="tt-RU"/>
              </w:rPr>
              <w:t>00</w:t>
            </w:r>
          </w:p>
        </w:tc>
        <w:tc>
          <w:tcPr>
            <w:tcW w:w="2131" w:type="dxa"/>
          </w:tcPr>
          <w:p w:rsidR="001C1A70" w:rsidRDefault="001C1A70" w:rsidP="00434B93">
            <w:pPr>
              <w:jc w:val="center"/>
            </w:pPr>
            <w:r w:rsidRPr="00B33507">
              <w:rPr>
                <w:sz w:val="22"/>
              </w:rPr>
              <w:t>15.</w:t>
            </w:r>
            <w:r w:rsidRPr="00B33507">
              <w:rPr>
                <w:sz w:val="22"/>
                <w:lang w:val="tt-RU"/>
              </w:rPr>
              <w:t>35</w:t>
            </w:r>
            <w:r w:rsidRPr="00B33507">
              <w:rPr>
                <w:sz w:val="22"/>
              </w:rPr>
              <w:t>-1</w:t>
            </w:r>
            <w:r w:rsidRPr="00B33507">
              <w:rPr>
                <w:sz w:val="22"/>
                <w:lang w:val="tt-RU"/>
              </w:rPr>
              <w:t>6</w:t>
            </w:r>
            <w:r w:rsidRPr="00B33507">
              <w:rPr>
                <w:sz w:val="22"/>
              </w:rPr>
              <w:t>.</w:t>
            </w:r>
            <w:r w:rsidRPr="00B33507">
              <w:rPr>
                <w:sz w:val="22"/>
                <w:lang w:val="tt-RU"/>
              </w:rPr>
              <w:t>00</w:t>
            </w:r>
          </w:p>
        </w:tc>
        <w:tc>
          <w:tcPr>
            <w:tcW w:w="1842" w:type="dxa"/>
          </w:tcPr>
          <w:p w:rsidR="001C1A70" w:rsidRDefault="001C1A70" w:rsidP="00434B93">
            <w:pPr>
              <w:jc w:val="center"/>
            </w:pPr>
            <w:r w:rsidRPr="00B33507">
              <w:rPr>
                <w:sz w:val="22"/>
              </w:rPr>
              <w:t>15.</w:t>
            </w:r>
            <w:r w:rsidRPr="00B33507">
              <w:rPr>
                <w:sz w:val="22"/>
                <w:lang w:val="tt-RU"/>
              </w:rPr>
              <w:t>35</w:t>
            </w:r>
            <w:r w:rsidRPr="00B33507">
              <w:rPr>
                <w:sz w:val="22"/>
              </w:rPr>
              <w:t>-1</w:t>
            </w:r>
            <w:r w:rsidRPr="00B33507">
              <w:rPr>
                <w:sz w:val="22"/>
                <w:lang w:val="tt-RU"/>
              </w:rPr>
              <w:t>6</w:t>
            </w:r>
            <w:r w:rsidRPr="00B33507">
              <w:rPr>
                <w:sz w:val="22"/>
              </w:rPr>
              <w:t>.</w:t>
            </w:r>
            <w:r w:rsidRPr="00B33507">
              <w:rPr>
                <w:sz w:val="22"/>
                <w:lang w:val="tt-RU"/>
              </w:rPr>
              <w:t>00</w:t>
            </w:r>
          </w:p>
        </w:tc>
        <w:tc>
          <w:tcPr>
            <w:tcW w:w="1985" w:type="dxa"/>
          </w:tcPr>
          <w:p w:rsidR="001C1A70" w:rsidRDefault="001C1A70" w:rsidP="00434B93">
            <w:pPr>
              <w:jc w:val="center"/>
            </w:pPr>
            <w:r w:rsidRPr="00B33507">
              <w:rPr>
                <w:sz w:val="22"/>
              </w:rPr>
              <w:t>15.</w:t>
            </w:r>
            <w:r w:rsidRPr="00B33507">
              <w:rPr>
                <w:sz w:val="22"/>
                <w:lang w:val="tt-RU"/>
              </w:rPr>
              <w:t>35</w:t>
            </w:r>
            <w:r w:rsidRPr="00B33507">
              <w:rPr>
                <w:sz w:val="22"/>
              </w:rPr>
              <w:t>-1</w:t>
            </w:r>
            <w:r w:rsidRPr="00B33507">
              <w:rPr>
                <w:sz w:val="22"/>
                <w:lang w:val="tt-RU"/>
              </w:rPr>
              <w:t>6</w:t>
            </w:r>
            <w:r w:rsidRPr="00B33507">
              <w:rPr>
                <w:sz w:val="22"/>
              </w:rPr>
              <w:t>.</w:t>
            </w:r>
            <w:r w:rsidRPr="00B33507">
              <w:rPr>
                <w:sz w:val="22"/>
                <w:lang w:val="tt-RU"/>
              </w:rPr>
              <w:t>00</w:t>
            </w:r>
          </w:p>
        </w:tc>
        <w:tc>
          <w:tcPr>
            <w:tcW w:w="1701" w:type="dxa"/>
          </w:tcPr>
          <w:p w:rsidR="001C1A70" w:rsidRDefault="001C1A70" w:rsidP="00434B93">
            <w:pPr>
              <w:jc w:val="center"/>
            </w:pPr>
            <w:r w:rsidRPr="00B33507">
              <w:rPr>
                <w:sz w:val="22"/>
              </w:rPr>
              <w:t>15.</w:t>
            </w:r>
            <w:r w:rsidRPr="00B33507">
              <w:rPr>
                <w:sz w:val="22"/>
                <w:lang w:val="tt-RU"/>
              </w:rPr>
              <w:t>35</w:t>
            </w:r>
            <w:r w:rsidRPr="00B33507">
              <w:rPr>
                <w:sz w:val="22"/>
              </w:rPr>
              <w:t>-1</w:t>
            </w:r>
            <w:r w:rsidRPr="00B33507">
              <w:rPr>
                <w:sz w:val="22"/>
                <w:lang w:val="tt-RU"/>
              </w:rPr>
              <w:t>6</w:t>
            </w:r>
            <w:r w:rsidRPr="00B33507">
              <w:rPr>
                <w:sz w:val="22"/>
              </w:rPr>
              <w:t>.</w:t>
            </w:r>
            <w:r w:rsidRPr="00B33507">
              <w:rPr>
                <w:sz w:val="22"/>
                <w:lang w:val="tt-RU"/>
              </w:rPr>
              <w:t>00</w:t>
            </w:r>
          </w:p>
        </w:tc>
      </w:tr>
      <w:tr w:rsidR="001C1A70" w:rsidRPr="008F579B" w:rsidTr="001C1A70">
        <w:trPr>
          <w:cantSplit/>
          <w:trHeight w:val="389"/>
        </w:trPr>
        <w:tc>
          <w:tcPr>
            <w:tcW w:w="10065" w:type="dxa"/>
            <w:gridSpan w:val="5"/>
          </w:tcPr>
          <w:p w:rsidR="001C1A70" w:rsidRPr="008F579B" w:rsidRDefault="001C1A70" w:rsidP="00434B93">
            <w:pPr>
              <w:jc w:val="center"/>
              <w:rPr>
                <w:color w:val="FF0000"/>
                <w:sz w:val="22"/>
              </w:rPr>
            </w:pPr>
            <w:r w:rsidRPr="008F579B">
              <w:rPr>
                <w:sz w:val="22"/>
              </w:rPr>
              <w:t>Прогулка, уход детей домой</w:t>
            </w:r>
            <w:r>
              <w:rPr>
                <w:sz w:val="22"/>
              </w:rPr>
              <w:t>.</w:t>
            </w:r>
            <w:r w:rsidRPr="00C9232D">
              <w:rPr>
                <w:szCs w:val="24"/>
                <w:lang w:val="tt-RU"/>
              </w:rPr>
              <w:t xml:space="preserve"> Һавада булу, балаларны өйләренә озату</w:t>
            </w:r>
            <w:r>
              <w:rPr>
                <w:szCs w:val="24"/>
                <w:lang w:val="tt-RU"/>
              </w:rPr>
              <w:t>.</w:t>
            </w:r>
            <w:r w:rsidRPr="005D6541">
              <w:rPr>
                <w:szCs w:val="28"/>
                <w:lang w:val="tt-RU"/>
              </w:rPr>
              <w:t xml:space="preserve"> </w:t>
            </w:r>
            <w:r>
              <w:rPr>
                <w:szCs w:val="28"/>
                <w:lang w:val="tt-RU"/>
              </w:rPr>
              <w:t xml:space="preserve"> </w:t>
            </w:r>
          </w:p>
        </w:tc>
      </w:tr>
      <w:tr w:rsidR="001C1A70" w:rsidRPr="008F579B" w:rsidTr="001C1A70">
        <w:trPr>
          <w:cantSplit/>
          <w:trHeight w:val="219"/>
        </w:trPr>
        <w:tc>
          <w:tcPr>
            <w:tcW w:w="2406" w:type="dxa"/>
          </w:tcPr>
          <w:p w:rsidR="001C1A70" w:rsidRPr="00075EFA" w:rsidRDefault="001C1A70" w:rsidP="00434B93">
            <w:pPr>
              <w:jc w:val="center"/>
              <w:rPr>
                <w:sz w:val="22"/>
              </w:rPr>
            </w:pPr>
            <w:r w:rsidRPr="00075EFA">
              <w:rPr>
                <w:sz w:val="22"/>
              </w:rPr>
              <w:t>1</w:t>
            </w:r>
            <w:r>
              <w:rPr>
                <w:sz w:val="22"/>
              </w:rPr>
              <w:t>6</w:t>
            </w:r>
            <w:r w:rsidRPr="00075EFA">
              <w:rPr>
                <w:sz w:val="22"/>
              </w:rPr>
              <w:t>.</w:t>
            </w:r>
            <w:r>
              <w:rPr>
                <w:sz w:val="22"/>
                <w:lang w:val="tt-RU"/>
              </w:rPr>
              <w:t>0</w:t>
            </w:r>
            <w:r w:rsidRPr="00075EFA">
              <w:rPr>
                <w:sz w:val="22"/>
                <w:lang w:val="tt-RU"/>
              </w:rPr>
              <w:t>0</w:t>
            </w:r>
            <w:r w:rsidRPr="00075EFA">
              <w:rPr>
                <w:sz w:val="22"/>
              </w:rPr>
              <w:t>-18.00</w:t>
            </w:r>
          </w:p>
        </w:tc>
        <w:tc>
          <w:tcPr>
            <w:tcW w:w="2131" w:type="dxa"/>
          </w:tcPr>
          <w:p w:rsidR="001C1A70" w:rsidRPr="00075EFA" w:rsidRDefault="001C1A70" w:rsidP="00434B93">
            <w:pPr>
              <w:jc w:val="center"/>
              <w:rPr>
                <w:sz w:val="22"/>
              </w:rPr>
            </w:pPr>
            <w:r w:rsidRPr="00075EFA">
              <w:rPr>
                <w:sz w:val="22"/>
              </w:rPr>
              <w:t>1</w:t>
            </w:r>
            <w:r>
              <w:rPr>
                <w:sz w:val="22"/>
              </w:rPr>
              <w:t>6</w:t>
            </w:r>
            <w:r w:rsidRPr="00075EFA">
              <w:rPr>
                <w:sz w:val="22"/>
              </w:rPr>
              <w:t>.</w:t>
            </w:r>
            <w:r>
              <w:rPr>
                <w:sz w:val="22"/>
                <w:lang w:val="tt-RU"/>
              </w:rPr>
              <w:t>00</w:t>
            </w:r>
            <w:r w:rsidRPr="00075EFA">
              <w:rPr>
                <w:sz w:val="22"/>
              </w:rPr>
              <w:t>-18.00</w:t>
            </w:r>
          </w:p>
        </w:tc>
        <w:tc>
          <w:tcPr>
            <w:tcW w:w="1842" w:type="dxa"/>
          </w:tcPr>
          <w:p w:rsidR="001C1A70" w:rsidRPr="00075EFA" w:rsidRDefault="001C1A70" w:rsidP="00434B93">
            <w:pPr>
              <w:jc w:val="center"/>
              <w:rPr>
                <w:sz w:val="22"/>
              </w:rPr>
            </w:pPr>
            <w:r w:rsidRPr="00075EFA">
              <w:rPr>
                <w:sz w:val="22"/>
              </w:rPr>
              <w:t>1</w:t>
            </w:r>
            <w:r>
              <w:rPr>
                <w:sz w:val="22"/>
              </w:rPr>
              <w:t>6</w:t>
            </w:r>
            <w:r w:rsidRPr="00075EFA">
              <w:rPr>
                <w:sz w:val="22"/>
              </w:rPr>
              <w:t>.</w:t>
            </w:r>
            <w:r>
              <w:rPr>
                <w:sz w:val="22"/>
              </w:rPr>
              <w:t>00</w:t>
            </w:r>
            <w:r w:rsidRPr="00075EFA">
              <w:rPr>
                <w:sz w:val="22"/>
              </w:rPr>
              <w:t>-18.00</w:t>
            </w:r>
          </w:p>
        </w:tc>
        <w:tc>
          <w:tcPr>
            <w:tcW w:w="1985" w:type="dxa"/>
          </w:tcPr>
          <w:p w:rsidR="001C1A70" w:rsidRPr="00075EFA" w:rsidRDefault="001C1A70" w:rsidP="00434B93">
            <w:pPr>
              <w:jc w:val="center"/>
              <w:rPr>
                <w:sz w:val="22"/>
              </w:rPr>
            </w:pPr>
            <w:r w:rsidRPr="00075EFA">
              <w:rPr>
                <w:sz w:val="22"/>
              </w:rPr>
              <w:t>1</w:t>
            </w:r>
            <w:r w:rsidRPr="00075EFA">
              <w:rPr>
                <w:sz w:val="22"/>
                <w:lang w:val="tt-RU"/>
              </w:rPr>
              <w:t>6</w:t>
            </w:r>
            <w:r w:rsidRPr="00075EFA">
              <w:rPr>
                <w:sz w:val="22"/>
              </w:rPr>
              <w:t>.</w:t>
            </w:r>
            <w:r w:rsidRPr="00075EFA">
              <w:rPr>
                <w:sz w:val="22"/>
                <w:lang w:val="tt-RU"/>
              </w:rPr>
              <w:t>00</w:t>
            </w:r>
            <w:r w:rsidRPr="00075EFA">
              <w:rPr>
                <w:sz w:val="22"/>
              </w:rPr>
              <w:t>-18.00</w:t>
            </w:r>
          </w:p>
        </w:tc>
        <w:tc>
          <w:tcPr>
            <w:tcW w:w="1701" w:type="dxa"/>
          </w:tcPr>
          <w:p w:rsidR="001C1A70" w:rsidRPr="00075EFA" w:rsidRDefault="001C1A70" w:rsidP="00434B93">
            <w:pPr>
              <w:jc w:val="center"/>
              <w:rPr>
                <w:sz w:val="22"/>
              </w:rPr>
            </w:pPr>
            <w:r w:rsidRPr="00075EFA">
              <w:rPr>
                <w:sz w:val="22"/>
              </w:rPr>
              <w:t>1</w:t>
            </w:r>
            <w:r w:rsidRPr="00075EFA">
              <w:rPr>
                <w:sz w:val="22"/>
                <w:lang w:val="tt-RU"/>
              </w:rPr>
              <w:t>6</w:t>
            </w:r>
            <w:r w:rsidRPr="00075EFA">
              <w:rPr>
                <w:sz w:val="22"/>
              </w:rPr>
              <w:t>.</w:t>
            </w:r>
            <w:r w:rsidRPr="00075EFA">
              <w:rPr>
                <w:sz w:val="22"/>
                <w:lang w:val="tt-RU"/>
              </w:rPr>
              <w:t>0</w:t>
            </w:r>
            <w:r>
              <w:rPr>
                <w:sz w:val="22"/>
              </w:rPr>
              <w:t>0</w:t>
            </w:r>
            <w:r w:rsidRPr="00075EFA">
              <w:rPr>
                <w:sz w:val="22"/>
              </w:rPr>
              <w:t>-18.00</w:t>
            </w:r>
          </w:p>
        </w:tc>
      </w:tr>
    </w:tbl>
    <w:p w:rsidR="001B7567" w:rsidRDefault="001B7567" w:rsidP="00C55DC2">
      <w:pPr>
        <w:jc w:val="center"/>
        <w:rPr>
          <w:b/>
          <w:sz w:val="22"/>
        </w:rPr>
      </w:pPr>
    </w:p>
    <w:p w:rsidR="00C55DC2" w:rsidRPr="008F579B" w:rsidRDefault="00C55DC2" w:rsidP="00C55DC2">
      <w:pPr>
        <w:jc w:val="center"/>
        <w:rPr>
          <w:b/>
          <w:sz w:val="22"/>
        </w:rPr>
      </w:pPr>
      <w:r w:rsidRPr="008F579B">
        <w:rPr>
          <w:b/>
          <w:sz w:val="22"/>
        </w:rPr>
        <w:t>Режим дня</w:t>
      </w:r>
      <w:r>
        <w:rPr>
          <w:b/>
          <w:sz w:val="22"/>
        </w:rPr>
        <w:t xml:space="preserve"> подготовительной к школе группы </w:t>
      </w:r>
    </w:p>
    <w:p w:rsidR="00C55DC2" w:rsidRPr="00697119" w:rsidRDefault="00C55DC2" w:rsidP="00C55DC2">
      <w:pPr>
        <w:jc w:val="center"/>
        <w:rPr>
          <w:b/>
          <w:sz w:val="20"/>
          <w:lang w:val="tt-RU"/>
        </w:rPr>
      </w:pPr>
      <w:r>
        <w:rPr>
          <w:b/>
          <w:sz w:val="22"/>
        </w:rPr>
        <w:t>Көн</w:t>
      </w:r>
      <w:r>
        <w:rPr>
          <w:b/>
          <w:sz w:val="22"/>
          <w:lang w:val="tt-RU"/>
        </w:rPr>
        <w:t>дә</w:t>
      </w:r>
      <w:r>
        <w:rPr>
          <w:b/>
          <w:sz w:val="22"/>
        </w:rPr>
        <w:t>лек режим</w:t>
      </w:r>
    </w:p>
    <w:tbl>
      <w:tblPr>
        <w:tblW w:w="10065"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2"/>
        <w:gridCol w:w="1558"/>
        <w:gridCol w:w="2126"/>
        <w:gridCol w:w="1964"/>
        <w:gridCol w:w="113"/>
        <w:gridCol w:w="1892"/>
      </w:tblGrid>
      <w:tr w:rsidR="00C55DC2" w:rsidRPr="008B1244" w:rsidTr="00C55DC2">
        <w:trPr>
          <w:trHeight w:val="450"/>
        </w:trPr>
        <w:tc>
          <w:tcPr>
            <w:tcW w:w="2412" w:type="dxa"/>
          </w:tcPr>
          <w:p w:rsidR="00C55DC2" w:rsidRPr="00582DB4" w:rsidRDefault="00C55DC2" w:rsidP="00434B93">
            <w:pPr>
              <w:jc w:val="center"/>
              <w:rPr>
                <w:b/>
                <w:szCs w:val="24"/>
              </w:rPr>
            </w:pPr>
            <w:r w:rsidRPr="00582DB4">
              <w:rPr>
                <w:b/>
                <w:szCs w:val="24"/>
              </w:rPr>
              <w:t xml:space="preserve">Понедельник </w:t>
            </w:r>
          </w:p>
          <w:p w:rsidR="00C55DC2" w:rsidRPr="00582DB4" w:rsidRDefault="00C55DC2" w:rsidP="00434B93">
            <w:pPr>
              <w:jc w:val="center"/>
              <w:rPr>
                <w:b/>
                <w:szCs w:val="24"/>
              </w:rPr>
            </w:pPr>
            <w:r>
              <w:rPr>
                <w:b/>
                <w:szCs w:val="24"/>
                <w:lang w:val="tt-RU"/>
              </w:rPr>
              <w:t>Дүшәмбе</w:t>
            </w:r>
            <w:r w:rsidRPr="00582DB4">
              <w:rPr>
                <w:b/>
                <w:szCs w:val="24"/>
              </w:rPr>
              <w:t xml:space="preserve"> </w:t>
            </w:r>
          </w:p>
        </w:tc>
        <w:tc>
          <w:tcPr>
            <w:tcW w:w="1558" w:type="dxa"/>
          </w:tcPr>
          <w:p w:rsidR="00C55DC2" w:rsidRDefault="00C55DC2" w:rsidP="00434B93">
            <w:pPr>
              <w:jc w:val="center"/>
              <w:rPr>
                <w:b/>
                <w:szCs w:val="24"/>
                <w:lang w:val="tt-RU"/>
              </w:rPr>
            </w:pPr>
            <w:r w:rsidRPr="00582DB4">
              <w:rPr>
                <w:b/>
                <w:szCs w:val="24"/>
              </w:rPr>
              <w:t>Вторник</w:t>
            </w:r>
          </w:p>
          <w:p w:rsidR="00C55DC2" w:rsidRPr="00697119" w:rsidRDefault="00C55DC2" w:rsidP="00434B93">
            <w:pPr>
              <w:jc w:val="center"/>
              <w:rPr>
                <w:b/>
                <w:szCs w:val="24"/>
                <w:lang w:val="tt-RU"/>
              </w:rPr>
            </w:pPr>
            <w:r>
              <w:rPr>
                <w:b/>
                <w:szCs w:val="24"/>
                <w:lang w:val="tt-RU"/>
              </w:rPr>
              <w:t>Сишәмбе</w:t>
            </w:r>
          </w:p>
        </w:tc>
        <w:tc>
          <w:tcPr>
            <w:tcW w:w="2126" w:type="dxa"/>
          </w:tcPr>
          <w:p w:rsidR="00C55DC2" w:rsidRDefault="00C55DC2" w:rsidP="00434B93">
            <w:pPr>
              <w:jc w:val="center"/>
              <w:rPr>
                <w:b/>
                <w:szCs w:val="24"/>
                <w:lang w:val="tt-RU"/>
              </w:rPr>
            </w:pPr>
            <w:r w:rsidRPr="00582DB4">
              <w:rPr>
                <w:b/>
                <w:szCs w:val="24"/>
              </w:rPr>
              <w:t>Среда</w:t>
            </w:r>
          </w:p>
          <w:p w:rsidR="00C55DC2" w:rsidRPr="00697119" w:rsidRDefault="00C55DC2" w:rsidP="00434B93">
            <w:pPr>
              <w:jc w:val="center"/>
              <w:rPr>
                <w:b/>
                <w:szCs w:val="24"/>
                <w:lang w:val="tt-RU"/>
              </w:rPr>
            </w:pPr>
            <w:r>
              <w:rPr>
                <w:b/>
                <w:szCs w:val="24"/>
                <w:lang w:val="tt-RU"/>
              </w:rPr>
              <w:t>Чәршәмбе</w:t>
            </w:r>
          </w:p>
          <w:p w:rsidR="00C55DC2" w:rsidRPr="00582DB4" w:rsidRDefault="00C55DC2" w:rsidP="00434B93">
            <w:pPr>
              <w:jc w:val="center"/>
              <w:rPr>
                <w:b/>
                <w:szCs w:val="24"/>
              </w:rPr>
            </w:pPr>
          </w:p>
        </w:tc>
        <w:tc>
          <w:tcPr>
            <w:tcW w:w="1964" w:type="dxa"/>
          </w:tcPr>
          <w:p w:rsidR="00C55DC2" w:rsidRPr="00582DB4" w:rsidRDefault="00C55DC2" w:rsidP="00434B93">
            <w:pPr>
              <w:jc w:val="center"/>
              <w:rPr>
                <w:b/>
                <w:szCs w:val="24"/>
              </w:rPr>
            </w:pPr>
            <w:r w:rsidRPr="00582DB4">
              <w:rPr>
                <w:b/>
                <w:szCs w:val="24"/>
              </w:rPr>
              <w:t>Четверг</w:t>
            </w:r>
          </w:p>
          <w:p w:rsidR="00C55DC2" w:rsidRPr="00582DB4" w:rsidRDefault="00C55DC2" w:rsidP="00434B93">
            <w:pPr>
              <w:jc w:val="center"/>
              <w:rPr>
                <w:b/>
                <w:szCs w:val="24"/>
              </w:rPr>
            </w:pPr>
            <w:r>
              <w:rPr>
                <w:b/>
                <w:szCs w:val="24"/>
                <w:lang w:val="tt-RU"/>
              </w:rPr>
              <w:t>Пәнҗешәмбе</w:t>
            </w:r>
            <w:r w:rsidRPr="00582DB4">
              <w:rPr>
                <w:b/>
                <w:szCs w:val="24"/>
              </w:rPr>
              <w:t xml:space="preserve"> </w:t>
            </w:r>
          </w:p>
        </w:tc>
        <w:tc>
          <w:tcPr>
            <w:tcW w:w="2005" w:type="dxa"/>
            <w:gridSpan w:val="2"/>
          </w:tcPr>
          <w:p w:rsidR="00C55DC2" w:rsidRDefault="00C55DC2" w:rsidP="00C55DC2">
            <w:pPr>
              <w:jc w:val="center"/>
              <w:rPr>
                <w:b/>
                <w:szCs w:val="24"/>
                <w:lang w:val="tt-RU"/>
              </w:rPr>
            </w:pPr>
            <w:r w:rsidRPr="00582DB4">
              <w:rPr>
                <w:b/>
                <w:szCs w:val="24"/>
              </w:rPr>
              <w:t>Пятница</w:t>
            </w:r>
          </w:p>
          <w:p w:rsidR="00C55DC2" w:rsidRPr="00697119" w:rsidRDefault="00C55DC2" w:rsidP="00C55DC2">
            <w:pPr>
              <w:jc w:val="center"/>
              <w:rPr>
                <w:b/>
                <w:szCs w:val="24"/>
                <w:lang w:val="tt-RU"/>
              </w:rPr>
            </w:pPr>
            <w:r>
              <w:rPr>
                <w:b/>
                <w:szCs w:val="24"/>
                <w:lang w:val="tt-RU"/>
              </w:rPr>
              <w:t>Җомга</w:t>
            </w:r>
          </w:p>
        </w:tc>
      </w:tr>
      <w:tr w:rsidR="00C55DC2" w:rsidRPr="008F579B" w:rsidTr="00C55DC2">
        <w:trPr>
          <w:trHeight w:val="352"/>
        </w:trPr>
        <w:tc>
          <w:tcPr>
            <w:tcW w:w="10065" w:type="dxa"/>
            <w:gridSpan w:val="6"/>
          </w:tcPr>
          <w:p w:rsidR="00C55DC2" w:rsidRPr="004B700E" w:rsidRDefault="00C55DC2" w:rsidP="00434B93">
            <w:pPr>
              <w:jc w:val="center"/>
              <w:rPr>
                <w:sz w:val="22"/>
              </w:rPr>
            </w:pPr>
            <w:r>
              <w:rPr>
                <w:sz w:val="22"/>
              </w:rPr>
              <w:t xml:space="preserve"> </w:t>
            </w:r>
            <w:r w:rsidRPr="004B700E">
              <w:rPr>
                <w:sz w:val="22"/>
                <w:lang w:val="tt-RU"/>
              </w:rPr>
              <w:t xml:space="preserve"> </w:t>
            </w:r>
            <w:r w:rsidRPr="004B700E">
              <w:rPr>
                <w:sz w:val="22"/>
              </w:rPr>
              <w:t>Прием, игровая деятельность детей.</w:t>
            </w:r>
            <w:r>
              <w:rPr>
                <w:sz w:val="22"/>
              </w:rPr>
              <w:t xml:space="preserve"> </w:t>
            </w:r>
            <w:r w:rsidRPr="004B700E">
              <w:rPr>
                <w:sz w:val="22"/>
                <w:lang w:val="tt-RU"/>
              </w:rPr>
              <w:t>Балаларны кабул итү</w:t>
            </w:r>
            <w:r>
              <w:rPr>
                <w:sz w:val="22"/>
                <w:lang w:val="tt-RU"/>
              </w:rPr>
              <w:t>. Уен эшчәнлеге.</w:t>
            </w:r>
          </w:p>
        </w:tc>
      </w:tr>
      <w:tr w:rsidR="00C55DC2" w:rsidRPr="008F579B" w:rsidTr="00C55DC2">
        <w:trPr>
          <w:trHeight w:val="394"/>
        </w:trPr>
        <w:tc>
          <w:tcPr>
            <w:tcW w:w="2412" w:type="dxa"/>
          </w:tcPr>
          <w:p w:rsidR="00C55DC2" w:rsidRPr="008F579B" w:rsidRDefault="00C55DC2" w:rsidP="00434B93">
            <w:pPr>
              <w:jc w:val="center"/>
              <w:rPr>
                <w:sz w:val="22"/>
              </w:rPr>
            </w:pPr>
            <w:r w:rsidRPr="008F579B">
              <w:rPr>
                <w:sz w:val="22"/>
              </w:rPr>
              <w:t>6.00-7.</w:t>
            </w:r>
            <w:r>
              <w:rPr>
                <w:sz w:val="22"/>
              </w:rPr>
              <w:t>10</w:t>
            </w:r>
          </w:p>
        </w:tc>
        <w:tc>
          <w:tcPr>
            <w:tcW w:w="1558" w:type="dxa"/>
          </w:tcPr>
          <w:p w:rsidR="00C55DC2" w:rsidRPr="008F579B" w:rsidRDefault="00C55DC2" w:rsidP="00434B93">
            <w:pPr>
              <w:jc w:val="center"/>
              <w:rPr>
                <w:sz w:val="22"/>
              </w:rPr>
            </w:pPr>
            <w:r w:rsidRPr="008F579B">
              <w:rPr>
                <w:sz w:val="22"/>
              </w:rPr>
              <w:t>6.00-7.</w:t>
            </w:r>
            <w:r>
              <w:rPr>
                <w:sz w:val="22"/>
              </w:rPr>
              <w:t>10</w:t>
            </w:r>
          </w:p>
        </w:tc>
        <w:tc>
          <w:tcPr>
            <w:tcW w:w="2126" w:type="dxa"/>
          </w:tcPr>
          <w:p w:rsidR="00C55DC2" w:rsidRPr="008F579B" w:rsidRDefault="00C55DC2" w:rsidP="00434B93">
            <w:pPr>
              <w:jc w:val="center"/>
              <w:rPr>
                <w:color w:val="FF0000"/>
                <w:sz w:val="22"/>
              </w:rPr>
            </w:pPr>
            <w:r w:rsidRPr="008F579B">
              <w:rPr>
                <w:sz w:val="22"/>
              </w:rPr>
              <w:t>6.00-7.</w:t>
            </w:r>
            <w:r>
              <w:rPr>
                <w:sz w:val="22"/>
              </w:rPr>
              <w:t>10</w:t>
            </w:r>
          </w:p>
        </w:tc>
        <w:tc>
          <w:tcPr>
            <w:tcW w:w="1964" w:type="dxa"/>
          </w:tcPr>
          <w:p w:rsidR="00C55DC2" w:rsidRPr="008F579B" w:rsidRDefault="00C55DC2" w:rsidP="00434B93">
            <w:pPr>
              <w:jc w:val="center"/>
              <w:rPr>
                <w:color w:val="FF0000"/>
                <w:sz w:val="22"/>
              </w:rPr>
            </w:pPr>
            <w:r w:rsidRPr="008F579B">
              <w:rPr>
                <w:sz w:val="22"/>
              </w:rPr>
              <w:t>6.00-7.</w:t>
            </w:r>
            <w:r>
              <w:rPr>
                <w:sz w:val="22"/>
              </w:rPr>
              <w:t>10</w:t>
            </w:r>
          </w:p>
        </w:tc>
        <w:tc>
          <w:tcPr>
            <w:tcW w:w="2005" w:type="dxa"/>
            <w:gridSpan w:val="2"/>
          </w:tcPr>
          <w:p w:rsidR="00C55DC2" w:rsidRPr="008F579B" w:rsidRDefault="00C55DC2" w:rsidP="00434B93">
            <w:pPr>
              <w:jc w:val="center"/>
              <w:rPr>
                <w:color w:val="FF0000"/>
                <w:sz w:val="22"/>
              </w:rPr>
            </w:pPr>
            <w:r w:rsidRPr="008F579B">
              <w:rPr>
                <w:sz w:val="22"/>
              </w:rPr>
              <w:t>6.00-7.</w:t>
            </w:r>
            <w:r>
              <w:rPr>
                <w:sz w:val="22"/>
              </w:rPr>
              <w:t>10</w:t>
            </w:r>
          </w:p>
        </w:tc>
      </w:tr>
      <w:tr w:rsidR="00C55DC2" w:rsidRPr="008F579B" w:rsidTr="00C55DC2">
        <w:trPr>
          <w:trHeight w:val="366"/>
        </w:trPr>
        <w:tc>
          <w:tcPr>
            <w:tcW w:w="10065" w:type="dxa"/>
            <w:gridSpan w:val="6"/>
          </w:tcPr>
          <w:p w:rsidR="00C55DC2" w:rsidRPr="008F579B" w:rsidRDefault="00C55DC2" w:rsidP="00434B93">
            <w:pPr>
              <w:jc w:val="center"/>
              <w:rPr>
                <w:color w:val="FF0000"/>
                <w:sz w:val="22"/>
              </w:rPr>
            </w:pPr>
            <w:r w:rsidRPr="008F579B">
              <w:rPr>
                <w:sz w:val="22"/>
              </w:rPr>
              <w:t>Утренняя зарядка</w:t>
            </w:r>
            <w:r w:rsidRPr="005D6541">
              <w:rPr>
                <w:szCs w:val="28"/>
                <w:lang w:val="tt-RU"/>
              </w:rPr>
              <w:t xml:space="preserve">. </w:t>
            </w:r>
            <w:r w:rsidRPr="004C6271">
              <w:rPr>
                <w:szCs w:val="24"/>
                <w:lang w:val="tt-RU"/>
              </w:rPr>
              <w:t>Иртәнге гимнастика</w:t>
            </w:r>
            <w:r w:rsidRPr="005D6541">
              <w:rPr>
                <w:szCs w:val="28"/>
                <w:lang w:val="tt-RU"/>
              </w:rPr>
              <w:t xml:space="preserve"> </w:t>
            </w:r>
            <w:r>
              <w:rPr>
                <w:szCs w:val="28"/>
                <w:lang w:val="tt-RU"/>
              </w:rPr>
              <w:t xml:space="preserve"> </w:t>
            </w:r>
          </w:p>
        </w:tc>
      </w:tr>
      <w:tr w:rsidR="00C55DC2" w:rsidRPr="008F579B" w:rsidTr="00C55DC2">
        <w:trPr>
          <w:trHeight w:val="361"/>
        </w:trPr>
        <w:tc>
          <w:tcPr>
            <w:tcW w:w="2412" w:type="dxa"/>
          </w:tcPr>
          <w:p w:rsidR="00C55DC2" w:rsidRPr="008F579B" w:rsidRDefault="00C55DC2" w:rsidP="00434B93">
            <w:pPr>
              <w:jc w:val="center"/>
              <w:rPr>
                <w:sz w:val="22"/>
              </w:rPr>
            </w:pPr>
            <w:r w:rsidRPr="008F579B">
              <w:rPr>
                <w:sz w:val="22"/>
              </w:rPr>
              <w:t>7.</w:t>
            </w:r>
            <w:r>
              <w:rPr>
                <w:sz w:val="22"/>
              </w:rPr>
              <w:t>10</w:t>
            </w:r>
            <w:r w:rsidRPr="008F579B">
              <w:rPr>
                <w:sz w:val="22"/>
              </w:rPr>
              <w:t>-7.</w:t>
            </w:r>
            <w:r>
              <w:rPr>
                <w:sz w:val="22"/>
              </w:rPr>
              <w:t>20</w:t>
            </w:r>
          </w:p>
          <w:p w:rsidR="00C55DC2" w:rsidRPr="008F579B" w:rsidRDefault="00C55DC2" w:rsidP="00434B93">
            <w:pPr>
              <w:jc w:val="center"/>
              <w:rPr>
                <w:sz w:val="22"/>
              </w:rPr>
            </w:pPr>
          </w:p>
        </w:tc>
        <w:tc>
          <w:tcPr>
            <w:tcW w:w="1558" w:type="dxa"/>
          </w:tcPr>
          <w:p w:rsidR="00C55DC2" w:rsidRDefault="00C55DC2" w:rsidP="00434B93">
            <w:pPr>
              <w:jc w:val="center"/>
            </w:pPr>
            <w:r w:rsidRPr="00AB320C">
              <w:rPr>
                <w:sz w:val="22"/>
              </w:rPr>
              <w:t>7.10-7.20</w:t>
            </w:r>
          </w:p>
        </w:tc>
        <w:tc>
          <w:tcPr>
            <w:tcW w:w="2126" w:type="dxa"/>
          </w:tcPr>
          <w:p w:rsidR="00C55DC2" w:rsidRDefault="00C55DC2" w:rsidP="00434B93">
            <w:pPr>
              <w:jc w:val="center"/>
            </w:pPr>
            <w:r w:rsidRPr="00AB320C">
              <w:rPr>
                <w:sz w:val="22"/>
              </w:rPr>
              <w:t>7.10-7.20</w:t>
            </w:r>
          </w:p>
        </w:tc>
        <w:tc>
          <w:tcPr>
            <w:tcW w:w="1964" w:type="dxa"/>
          </w:tcPr>
          <w:p w:rsidR="00C55DC2" w:rsidRDefault="00C55DC2" w:rsidP="00434B93">
            <w:pPr>
              <w:jc w:val="center"/>
            </w:pPr>
            <w:r w:rsidRPr="00AB320C">
              <w:rPr>
                <w:sz w:val="22"/>
              </w:rPr>
              <w:t>7.10-7.20</w:t>
            </w:r>
          </w:p>
        </w:tc>
        <w:tc>
          <w:tcPr>
            <w:tcW w:w="2005" w:type="dxa"/>
            <w:gridSpan w:val="2"/>
          </w:tcPr>
          <w:p w:rsidR="00C55DC2" w:rsidRDefault="00C55DC2" w:rsidP="00434B93">
            <w:pPr>
              <w:jc w:val="center"/>
            </w:pPr>
            <w:r w:rsidRPr="00AB320C">
              <w:rPr>
                <w:sz w:val="22"/>
              </w:rPr>
              <w:t>7.10-7.20</w:t>
            </w:r>
          </w:p>
        </w:tc>
      </w:tr>
      <w:tr w:rsidR="00C55DC2" w:rsidRPr="008F579B" w:rsidTr="00C55DC2">
        <w:trPr>
          <w:trHeight w:val="390"/>
        </w:trPr>
        <w:tc>
          <w:tcPr>
            <w:tcW w:w="10065" w:type="dxa"/>
            <w:gridSpan w:val="6"/>
          </w:tcPr>
          <w:p w:rsidR="00C55DC2" w:rsidRPr="008F579B" w:rsidRDefault="00C55DC2" w:rsidP="00434B93">
            <w:pPr>
              <w:jc w:val="center"/>
              <w:rPr>
                <w:sz w:val="22"/>
              </w:rPr>
            </w:pPr>
            <w:r>
              <w:rPr>
                <w:sz w:val="22"/>
              </w:rPr>
              <w:lastRenderedPageBreak/>
              <w:t xml:space="preserve">Индивидуальная работа. </w:t>
            </w:r>
            <w:r w:rsidRPr="008F579B">
              <w:rPr>
                <w:sz w:val="22"/>
              </w:rPr>
              <w:t>Подготовка к завтраку, завтрак.</w:t>
            </w:r>
            <w:r>
              <w:rPr>
                <w:sz w:val="22"/>
              </w:rPr>
              <w:t xml:space="preserve"> Индивидуаль эш.</w:t>
            </w:r>
            <w:r w:rsidRPr="005D6541">
              <w:rPr>
                <w:szCs w:val="28"/>
              </w:rPr>
              <w:t xml:space="preserve"> </w:t>
            </w:r>
            <w:r w:rsidRPr="00697119">
              <w:rPr>
                <w:szCs w:val="24"/>
              </w:rPr>
              <w:t>Ирт</w:t>
            </w:r>
            <w:r w:rsidRPr="00697119">
              <w:rPr>
                <w:szCs w:val="24"/>
                <w:lang w:val="tt-RU"/>
              </w:rPr>
              <w:t>әнге ашка әзерлек, ашау вакыты</w:t>
            </w:r>
            <w:r w:rsidRPr="005D6541">
              <w:rPr>
                <w:szCs w:val="28"/>
                <w:lang w:val="tt-RU"/>
              </w:rPr>
              <w:t>.</w:t>
            </w:r>
            <w:r>
              <w:rPr>
                <w:szCs w:val="28"/>
                <w:lang w:val="tt-RU"/>
              </w:rPr>
              <w:t xml:space="preserve"> </w:t>
            </w:r>
          </w:p>
        </w:tc>
      </w:tr>
      <w:tr w:rsidR="00C55DC2" w:rsidRPr="008F579B" w:rsidTr="00C55DC2">
        <w:trPr>
          <w:trHeight w:val="363"/>
        </w:trPr>
        <w:tc>
          <w:tcPr>
            <w:tcW w:w="2412" w:type="dxa"/>
          </w:tcPr>
          <w:p w:rsidR="00C55DC2" w:rsidRPr="008F579B" w:rsidRDefault="00C55DC2" w:rsidP="00434B93">
            <w:pPr>
              <w:jc w:val="center"/>
              <w:rPr>
                <w:sz w:val="22"/>
              </w:rPr>
            </w:pPr>
            <w:r w:rsidRPr="008F579B">
              <w:rPr>
                <w:sz w:val="22"/>
              </w:rPr>
              <w:t>7.</w:t>
            </w:r>
            <w:r>
              <w:rPr>
                <w:sz w:val="22"/>
              </w:rPr>
              <w:t>20-8</w:t>
            </w:r>
            <w:r w:rsidRPr="008F579B">
              <w:rPr>
                <w:sz w:val="22"/>
              </w:rPr>
              <w:t>.</w:t>
            </w:r>
            <w:r>
              <w:rPr>
                <w:sz w:val="22"/>
              </w:rPr>
              <w:t>0</w:t>
            </w:r>
            <w:r w:rsidRPr="008F579B">
              <w:rPr>
                <w:sz w:val="22"/>
              </w:rPr>
              <w:t>0</w:t>
            </w:r>
          </w:p>
        </w:tc>
        <w:tc>
          <w:tcPr>
            <w:tcW w:w="1558" w:type="dxa"/>
          </w:tcPr>
          <w:p w:rsidR="00C55DC2" w:rsidRDefault="00C55DC2" w:rsidP="00434B93">
            <w:pPr>
              <w:jc w:val="center"/>
            </w:pPr>
            <w:r>
              <w:rPr>
                <w:sz w:val="22"/>
              </w:rPr>
              <w:t>7.2</w:t>
            </w:r>
            <w:r w:rsidRPr="00AB58CE">
              <w:rPr>
                <w:sz w:val="22"/>
              </w:rPr>
              <w:t>0-8.00</w:t>
            </w:r>
          </w:p>
        </w:tc>
        <w:tc>
          <w:tcPr>
            <w:tcW w:w="2126" w:type="dxa"/>
          </w:tcPr>
          <w:p w:rsidR="00C55DC2" w:rsidRDefault="00C55DC2" w:rsidP="00434B93">
            <w:pPr>
              <w:jc w:val="center"/>
            </w:pPr>
            <w:r>
              <w:rPr>
                <w:sz w:val="22"/>
              </w:rPr>
              <w:t>7.2</w:t>
            </w:r>
            <w:r w:rsidRPr="00AB58CE">
              <w:rPr>
                <w:sz w:val="22"/>
              </w:rPr>
              <w:t>0-8.00</w:t>
            </w:r>
          </w:p>
        </w:tc>
        <w:tc>
          <w:tcPr>
            <w:tcW w:w="1964" w:type="dxa"/>
          </w:tcPr>
          <w:p w:rsidR="00C55DC2" w:rsidRDefault="00C55DC2" w:rsidP="00434B93">
            <w:pPr>
              <w:jc w:val="center"/>
            </w:pPr>
            <w:r>
              <w:rPr>
                <w:sz w:val="22"/>
              </w:rPr>
              <w:t>7.2</w:t>
            </w:r>
            <w:r w:rsidRPr="00AB58CE">
              <w:rPr>
                <w:sz w:val="22"/>
              </w:rPr>
              <w:t>0-8.00</w:t>
            </w:r>
          </w:p>
        </w:tc>
        <w:tc>
          <w:tcPr>
            <w:tcW w:w="2005" w:type="dxa"/>
            <w:gridSpan w:val="2"/>
          </w:tcPr>
          <w:p w:rsidR="00C55DC2" w:rsidRDefault="00C55DC2" w:rsidP="00434B93">
            <w:pPr>
              <w:jc w:val="center"/>
            </w:pPr>
            <w:r>
              <w:rPr>
                <w:sz w:val="22"/>
              </w:rPr>
              <w:t>7.2</w:t>
            </w:r>
            <w:r w:rsidRPr="00AB58CE">
              <w:rPr>
                <w:sz w:val="22"/>
              </w:rPr>
              <w:t>0-8.00</w:t>
            </w:r>
          </w:p>
        </w:tc>
      </w:tr>
      <w:tr w:rsidR="00C55DC2" w:rsidRPr="008F579B" w:rsidTr="00C55DC2">
        <w:trPr>
          <w:trHeight w:val="419"/>
        </w:trPr>
        <w:tc>
          <w:tcPr>
            <w:tcW w:w="10065" w:type="dxa"/>
            <w:gridSpan w:val="6"/>
          </w:tcPr>
          <w:p w:rsidR="00C55DC2" w:rsidRPr="004B700E" w:rsidRDefault="00C55DC2" w:rsidP="00434B93">
            <w:pPr>
              <w:jc w:val="center"/>
              <w:rPr>
                <w:sz w:val="22"/>
              </w:rPr>
            </w:pPr>
            <w:r w:rsidRPr="004B700E">
              <w:rPr>
                <w:sz w:val="22"/>
              </w:rPr>
              <w:t>Самостоятельная</w:t>
            </w:r>
            <w:r w:rsidRPr="004B700E">
              <w:rPr>
                <w:sz w:val="22"/>
                <w:lang w:val="tt-RU"/>
              </w:rPr>
              <w:t xml:space="preserve"> </w:t>
            </w:r>
            <w:r w:rsidRPr="004B700E">
              <w:rPr>
                <w:sz w:val="22"/>
              </w:rPr>
              <w:t xml:space="preserve"> игровая деятельность детей. </w:t>
            </w:r>
            <w:r w:rsidRPr="004B700E">
              <w:rPr>
                <w:sz w:val="22"/>
                <w:lang w:val="tt-RU"/>
              </w:rPr>
              <w:t>Мөстәкыйль</w:t>
            </w:r>
            <w:r>
              <w:rPr>
                <w:sz w:val="22"/>
                <w:lang w:val="tt-RU"/>
              </w:rPr>
              <w:t xml:space="preserve"> уен </w:t>
            </w:r>
            <w:r w:rsidRPr="004B700E">
              <w:rPr>
                <w:sz w:val="22"/>
                <w:lang w:val="tt-RU"/>
              </w:rPr>
              <w:t xml:space="preserve"> эшчәнле</w:t>
            </w:r>
            <w:r>
              <w:rPr>
                <w:sz w:val="22"/>
                <w:lang w:val="tt-RU"/>
              </w:rPr>
              <w:t>ге</w:t>
            </w:r>
            <w:r w:rsidRPr="004B700E">
              <w:rPr>
                <w:sz w:val="22"/>
                <w:lang w:val="tt-RU"/>
              </w:rPr>
              <w:t xml:space="preserve">.  </w:t>
            </w:r>
          </w:p>
        </w:tc>
      </w:tr>
      <w:tr w:rsidR="00C55DC2" w:rsidRPr="008F579B" w:rsidTr="00C55DC2">
        <w:trPr>
          <w:trHeight w:val="230"/>
        </w:trPr>
        <w:tc>
          <w:tcPr>
            <w:tcW w:w="2412" w:type="dxa"/>
          </w:tcPr>
          <w:p w:rsidR="00C55DC2" w:rsidRPr="00075EFA" w:rsidRDefault="00C55DC2" w:rsidP="00434B93">
            <w:pPr>
              <w:jc w:val="center"/>
              <w:rPr>
                <w:sz w:val="22"/>
              </w:rPr>
            </w:pPr>
            <w:r>
              <w:rPr>
                <w:sz w:val="22"/>
              </w:rPr>
              <w:t>8</w:t>
            </w:r>
            <w:r w:rsidRPr="00075EFA">
              <w:rPr>
                <w:sz w:val="22"/>
              </w:rPr>
              <w:t>.</w:t>
            </w:r>
            <w:r>
              <w:rPr>
                <w:sz w:val="22"/>
              </w:rPr>
              <w:t>0</w:t>
            </w:r>
            <w:r w:rsidRPr="00075EFA">
              <w:rPr>
                <w:sz w:val="22"/>
              </w:rPr>
              <w:t>0 -8.</w:t>
            </w:r>
            <w:r>
              <w:rPr>
                <w:sz w:val="22"/>
              </w:rPr>
              <w:t>3</w:t>
            </w:r>
            <w:r w:rsidRPr="00075EFA">
              <w:rPr>
                <w:sz w:val="22"/>
              </w:rPr>
              <w:t>0</w:t>
            </w:r>
          </w:p>
        </w:tc>
        <w:tc>
          <w:tcPr>
            <w:tcW w:w="1558" w:type="dxa"/>
          </w:tcPr>
          <w:p w:rsidR="00C55DC2" w:rsidRPr="00075EFA" w:rsidRDefault="00C55DC2" w:rsidP="00434B93">
            <w:pPr>
              <w:jc w:val="center"/>
              <w:rPr>
                <w:sz w:val="22"/>
              </w:rPr>
            </w:pPr>
            <w:r>
              <w:rPr>
                <w:sz w:val="22"/>
              </w:rPr>
              <w:t>8</w:t>
            </w:r>
            <w:r w:rsidRPr="00075EFA">
              <w:rPr>
                <w:sz w:val="22"/>
              </w:rPr>
              <w:t>.</w:t>
            </w:r>
            <w:r>
              <w:rPr>
                <w:sz w:val="22"/>
              </w:rPr>
              <w:t>0</w:t>
            </w:r>
            <w:r w:rsidRPr="00075EFA">
              <w:rPr>
                <w:sz w:val="22"/>
              </w:rPr>
              <w:t>0 -8.</w:t>
            </w:r>
            <w:r>
              <w:rPr>
                <w:sz w:val="22"/>
              </w:rPr>
              <w:t>1</w:t>
            </w:r>
            <w:r w:rsidRPr="00075EFA">
              <w:rPr>
                <w:sz w:val="22"/>
              </w:rPr>
              <w:t>0</w:t>
            </w:r>
          </w:p>
        </w:tc>
        <w:tc>
          <w:tcPr>
            <w:tcW w:w="2126" w:type="dxa"/>
          </w:tcPr>
          <w:p w:rsidR="00C55DC2" w:rsidRPr="00075EFA" w:rsidRDefault="00C55DC2" w:rsidP="00434B93">
            <w:pPr>
              <w:jc w:val="center"/>
              <w:rPr>
                <w:sz w:val="22"/>
              </w:rPr>
            </w:pPr>
            <w:r>
              <w:rPr>
                <w:sz w:val="22"/>
              </w:rPr>
              <w:t>8</w:t>
            </w:r>
            <w:r w:rsidRPr="00075EFA">
              <w:rPr>
                <w:sz w:val="22"/>
              </w:rPr>
              <w:t>.</w:t>
            </w:r>
            <w:r>
              <w:rPr>
                <w:sz w:val="22"/>
              </w:rPr>
              <w:t>0</w:t>
            </w:r>
            <w:r w:rsidRPr="00075EFA">
              <w:rPr>
                <w:sz w:val="22"/>
              </w:rPr>
              <w:t>0 -8.</w:t>
            </w:r>
            <w:r>
              <w:rPr>
                <w:sz w:val="22"/>
              </w:rPr>
              <w:t>3</w:t>
            </w:r>
            <w:r w:rsidRPr="00075EFA">
              <w:rPr>
                <w:sz w:val="22"/>
              </w:rPr>
              <w:t>0</w:t>
            </w:r>
          </w:p>
        </w:tc>
        <w:tc>
          <w:tcPr>
            <w:tcW w:w="1964" w:type="dxa"/>
          </w:tcPr>
          <w:p w:rsidR="00C55DC2" w:rsidRPr="00075EFA" w:rsidRDefault="00C55DC2" w:rsidP="00434B93">
            <w:pPr>
              <w:jc w:val="center"/>
              <w:rPr>
                <w:sz w:val="22"/>
              </w:rPr>
            </w:pPr>
            <w:r>
              <w:rPr>
                <w:sz w:val="22"/>
              </w:rPr>
              <w:t>8</w:t>
            </w:r>
            <w:r w:rsidRPr="00075EFA">
              <w:rPr>
                <w:sz w:val="22"/>
              </w:rPr>
              <w:t>.</w:t>
            </w:r>
            <w:r>
              <w:rPr>
                <w:sz w:val="22"/>
              </w:rPr>
              <w:t>0</w:t>
            </w:r>
            <w:r w:rsidRPr="00075EFA">
              <w:rPr>
                <w:sz w:val="22"/>
              </w:rPr>
              <w:t>0 -8.</w:t>
            </w:r>
            <w:r>
              <w:rPr>
                <w:sz w:val="22"/>
              </w:rPr>
              <w:t>3</w:t>
            </w:r>
            <w:r w:rsidRPr="00075EFA">
              <w:rPr>
                <w:sz w:val="22"/>
              </w:rPr>
              <w:t>0</w:t>
            </w:r>
          </w:p>
        </w:tc>
        <w:tc>
          <w:tcPr>
            <w:tcW w:w="2005" w:type="dxa"/>
            <w:gridSpan w:val="2"/>
          </w:tcPr>
          <w:p w:rsidR="00C55DC2" w:rsidRPr="00075EFA" w:rsidRDefault="00C55DC2" w:rsidP="00434B93">
            <w:pPr>
              <w:jc w:val="center"/>
              <w:rPr>
                <w:sz w:val="22"/>
              </w:rPr>
            </w:pPr>
            <w:r>
              <w:rPr>
                <w:sz w:val="22"/>
              </w:rPr>
              <w:t>8</w:t>
            </w:r>
            <w:r w:rsidRPr="00075EFA">
              <w:rPr>
                <w:sz w:val="22"/>
              </w:rPr>
              <w:t>.</w:t>
            </w:r>
            <w:r>
              <w:rPr>
                <w:sz w:val="22"/>
              </w:rPr>
              <w:t>0</w:t>
            </w:r>
            <w:r w:rsidRPr="00075EFA">
              <w:rPr>
                <w:sz w:val="22"/>
              </w:rPr>
              <w:t>0 -8.</w:t>
            </w:r>
            <w:r>
              <w:rPr>
                <w:sz w:val="22"/>
              </w:rPr>
              <w:t>2</w:t>
            </w:r>
            <w:r w:rsidRPr="00075EFA">
              <w:rPr>
                <w:sz w:val="22"/>
              </w:rPr>
              <w:t>0</w:t>
            </w:r>
          </w:p>
        </w:tc>
      </w:tr>
      <w:tr w:rsidR="00C55DC2" w:rsidRPr="008F579B" w:rsidTr="001B7567">
        <w:trPr>
          <w:trHeight w:val="528"/>
        </w:trPr>
        <w:tc>
          <w:tcPr>
            <w:tcW w:w="10065" w:type="dxa"/>
            <w:gridSpan w:val="6"/>
          </w:tcPr>
          <w:p w:rsidR="00C55DC2" w:rsidRPr="005D6541" w:rsidRDefault="00C55DC2" w:rsidP="00434B93">
            <w:pPr>
              <w:jc w:val="center"/>
              <w:rPr>
                <w:szCs w:val="28"/>
                <w:lang w:val="tt-RU"/>
              </w:rPr>
            </w:pPr>
            <w:r>
              <w:rPr>
                <w:sz w:val="22"/>
              </w:rPr>
              <w:t xml:space="preserve">Организованная </w:t>
            </w:r>
            <w:r w:rsidRPr="008F579B">
              <w:rPr>
                <w:sz w:val="22"/>
              </w:rPr>
              <w:t xml:space="preserve"> образовательная деятельность</w:t>
            </w:r>
            <w:r>
              <w:rPr>
                <w:sz w:val="22"/>
              </w:rPr>
              <w:t>.</w:t>
            </w:r>
            <w:r w:rsidRPr="005D6541">
              <w:rPr>
                <w:szCs w:val="28"/>
                <w:lang w:val="tt-RU"/>
              </w:rPr>
              <w:t xml:space="preserve"> </w:t>
            </w:r>
            <w:r>
              <w:rPr>
                <w:szCs w:val="24"/>
                <w:lang w:val="tt-RU"/>
              </w:rPr>
              <w:t xml:space="preserve"> </w:t>
            </w:r>
            <w:r w:rsidRPr="00697119">
              <w:rPr>
                <w:szCs w:val="24"/>
                <w:lang w:val="tt-RU"/>
              </w:rPr>
              <w:t xml:space="preserve"> </w:t>
            </w:r>
            <w:r>
              <w:rPr>
                <w:szCs w:val="24"/>
                <w:lang w:val="tt-RU"/>
              </w:rPr>
              <w:t>Б</w:t>
            </w:r>
            <w:r w:rsidRPr="00697119">
              <w:rPr>
                <w:szCs w:val="24"/>
                <w:lang w:val="tt-RU"/>
              </w:rPr>
              <w:t>еле</w:t>
            </w:r>
            <w:r>
              <w:rPr>
                <w:szCs w:val="24"/>
                <w:lang w:val="tt-RU"/>
              </w:rPr>
              <w:t xml:space="preserve">м </w:t>
            </w:r>
            <w:r w:rsidRPr="00697119">
              <w:rPr>
                <w:szCs w:val="24"/>
                <w:lang w:val="tt-RU"/>
              </w:rPr>
              <w:t xml:space="preserve"> бирү эшчәнлеге</w:t>
            </w:r>
          </w:p>
          <w:p w:rsidR="00C55DC2" w:rsidRPr="00697119" w:rsidRDefault="00C55DC2" w:rsidP="00434B93">
            <w:pPr>
              <w:jc w:val="center"/>
              <w:rPr>
                <w:sz w:val="22"/>
                <w:lang w:val="tt-RU"/>
              </w:rPr>
            </w:pPr>
          </w:p>
        </w:tc>
      </w:tr>
      <w:tr w:rsidR="00C55DC2" w:rsidRPr="008F579B" w:rsidTr="00C55DC2">
        <w:trPr>
          <w:trHeight w:val="394"/>
        </w:trPr>
        <w:tc>
          <w:tcPr>
            <w:tcW w:w="2412" w:type="dxa"/>
          </w:tcPr>
          <w:p w:rsidR="00C55DC2" w:rsidRPr="008F579B" w:rsidRDefault="00C55DC2" w:rsidP="00434B93">
            <w:pPr>
              <w:jc w:val="center"/>
              <w:rPr>
                <w:sz w:val="22"/>
              </w:rPr>
            </w:pPr>
            <w:r w:rsidRPr="008F579B">
              <w:rPr>
                <w:sz w:val="22"/>
              </w:rPr>
              <w:t>8.</w:t>
            </w:r>
            <w:r>
              <w:rPr>
                <w:sz w:val="22"/>
              </w:rPr>
              <w:t>3</w:t>
            </w:r>
            <w:r w:rsidRPr="008F579B">
              <w:rPr>
                <w:sz w:val="22"/>
              </w:rPr>
              <w:t>0-</w:t>
            </w:r>
            <w:r>
              <w:rPr>
                <w:sz w:val="22"/>
              </w:rPr>
              <w:t>9</w:t>
            </w:r>
            <w:r w:rsidRPr="008F579B">
              <w:rPr>
                <w:sz w:val="22"/>
              </w:rPr>
              <w:t>.</w:t>
            </w:r>
            <w:r>
              <w:rPr>
                <w:sz w:val="22"/>
              </w:rPr>
              <w:t>0</w:t>
            </w:r>
            <w:r w:rsidRPr="008F579B">
              <w:rPr>
                <w:sz w:val="22"/>
              </w:rPr>
              <w:t>0</w:t>
            </w:r>
          </w:p>
          <w:p w:rsidR="00C55DC2" w:rsidRPr="008F579B" w:rsidRDefault="00C55DC2" w:rsidP="00434B93">
            <w:pPr>
              <w:jc w:val="center"/>
              <w:rPr>
                <w:sz w:val="22"/>
              </w:rPr>
            </w:pPr>
            <w:r>
              <w:rPr>
                <w:sz w:val="22"/>
              </w:rPr>
              <w:t>9</w:t>
            </w:r>
            <w:r w:rsidRPr="008F579B">
              <w:rPr>
                <w:sz w:val="22"/>
              </w:rPr>
              <w:t>.</w:t>
            </w:r>
            <w:r>
              <w:rPr>
                <w:sz w:val="22"/>
              </w:rPr>
              <w:t>1</w:t>
            </w:r>
            <w:r w:rsidRPr="008F579B">
              <w:rPr>
                <w:sz w:val="22"/>
              </w:rPr>
              <w:t>0-9.</w:t>
            </w:r>
            <w:r>
              <w:rPr>
                <w:sz w:val="22"/>
              </w:rPr>
              <w:t>4</w:t>
            </w:r>
            <w:r w:rsidRPr="008F579B">
              <w:rPr>
                <w:sz w:val="22"/>
              </w:rPr>
              <w:t>0</w:t>
            </w:r>
          </w:p>
          <w:p w:rsidR="00C55DC2" w:rsidRPr="00075EFA" w:rsidRDefault="00C55DC2" w:rsidP="00434B93">
            <w:pPr>
              <w:jc w:val="center"/>
              <w:rPr>
                <w:sz w:val="22"/>
                <w:lang w:val="tt-RU"/>
              </w:rPr>
            </w:pPr>
            <w:r w:rsidRPr="008F579B">
              <w:rPr>
                <w:sz w:val="22"/>
              </w:rPr>
              <w:t>9.</w:t>
            </w:r>
            <w:r>
              <w:rPr>
                <w:sz w:val="22"/>
              </w:rPr>
              <w:t>5</w:t>
            </w:r>
            <w:r w:rsidRPr="008F579B">
              <w:rPr>
                <w:sz w:val="22"/>
              </w:rPr>
              <w:t>0-10.</w:t>
            </w:r>
            <w:r>
              <w:rPr>
                <w:sz w:val="22"/>
              </w:rPr>
              <w:t>1</w:t>
            </w:r>
            <w:r w:rsidRPr="008F579B">
              <w:rPr>
                <w:sz w:val="22"/>
              </w:rPr>
              <w:t>0</w:t>
            </w:r>
          </w:p>
        </w:tc>
        <w:tc>
          <w:tcPr>
            <w:tcW w:w="1558" w:type="dxa"/>
          </w:tcPr>
          <w:p w:rsidR="00C55DC2" w:rsidRPr="008F579B" w:rsidRDefault="00C55DC2" w:rsidP="00434B93">
            <w:pPr>
              <w:jc w:val="center"/>
              <w:rPr>
                <w:sz w:val="22"/>
              </w:rPr>
            </w:pPr>
            <w:r w:rsidRPr="008F579B">
              <w:rPr>
                <w:sz w:val="22"/>
              </w:rPr>
              <w:t>8.</w:t>
            </w:r>
            <w:r>
              <w:rPr>
                <w:sz w:val="22"/>
              </w:rPr>
              <w:t>1</w:t>
            </w:r>
            <w:r w:rsidRPr="008F579B">
              <w:rPr>
                <w:sz w:val="22"/>
              </w:rPr>
              <w:t>0-</w:t>
            </w:r>
            <w:r>
              <w:rPr>
                <w:sz w:val="22"/>
              </w:rPr>
              <w:t>8</w:t>
            </w:r>
            <w:r w:rsidRPr="008F579B">
              <w:rPr>
                <w:sz w:val="22"/>
              </w:rPr>
              <w:t>.</w:t>
            </w:r>
            <w:r>
              <w:rPr>
                <w:sz w:val="22"/>
              </w:rPr>
              <w:t>4</w:t>
            </w:r>
            <w:r w:rsidRPr="008F579B">
              <w:rPr>
                <w:sz w:val="22"/>
              </w:rPr>
              <w:t>0</w:t>
            </w:r>
          </w:p>
          <w:p w:rsidR="00C55DC2" w:rsidRPr="008F579B" w:rsidRDefault="00C55DC2" w:rsidP="00434B93">
            <w:pPr>
              <w:jc w:val="center"/>
              <w:rPr>
                <w:sz w:val="22"/>
              </w:rPr>
            </w:pPr>
            <w:r>
              <w:rPr>
                <w:sz w:val="22"/>
              </w:rPr>
              <w:t>8</w:t>
            </w:r>
            <w:r w:rsidRPr="008F579B">
              <w:rPr>
                <w:sz w:val="22"/>
              </w:rPr>
              <w:t>.</w:t>
            </w:r>
            <w:r>
              <w:rPr>
                <w:sz w:val="22"/>
              </w:rPr>
              <w:t>5</w:t>
            </w:r>
            <w:r w:rsidRPr="008F579B">
              <w:rPr>
                <w:sz w:val="22"/>
              </w:rPr>
              <w:t>0-9.</w:t>
            </w:r>
            <w:r>
              <w:rPr>
                <w:sz w:val="22"/>
              </w:rPr>
              <w:t>2</w:t>
            </w:r>
            <w:r w:rsidRPr="008F579B">
              <w:rPr>
                <w:sz w:val="22"/>
              </w:rPr>
              <w:t>0</w:t>
            </w:r>
          </w:p>
          <w:p w:rsidR="00C55DC2" w:rsidRPr="00075EFA" w:rsidRDefault="00C55DC2" w:rsidP="00434B93">
            <w:pPr>
              <w:tabs>
                <w:tab w:val="left" w:pos="0"/>
              </w:tabs>
              <w:ind w:left="-159" w:firstLine="120"/>
              <w:jc w:val="center"/>
              <w:rPr>
                <w:sz w:val="22"/>
                <w:lang w:val="tt-RU"/>
              </w:rPr>
            </w:pPr>
            <w:r>
              <w:rPr>
                <w:sz w:val="22"/>
                <w:lang w:val="tt-RU"/>
              </w:rPr>
              <w:t>9.30-10.00</w:t>
            </w:r>
          </w:p>
        </w:tc>
        <w:tc>
          <w:tcPr>
            <w:tcW w:w="2126" w:type="dxa"/>
          </w:tcPr>
          <w:p w:rsidR="00C55DC2" w:rsidRPr="008F579B" w:rsidRDefault="00C55DC2" w:rsidP="00434B93">
            <w:pPr>
              <w:rPr>
                <w:sz w:val="22"/>
              </w:rPr>
            </w:pPr>
            <w:r w:rsidRPr="008F579B">
              <w:rPr>
                <w:sz w:val="22"/>
              </w:rPr>
              <w:t>8.</w:t>
            </w:r>
            <w:r>
              <w:rPr>
                <w:sz w:val="22"/>
              </w:rPr>
              <w:t>3</w:t>
            </w:r>
            <w:r w:rsidRPr="008F579B">
              <w:rPr>
                <w:sz w:val="22"/>
              </w:rPr>
              <w:t>0-</w:t>
            </w:r>
            <w:r>
              <w:rPr>
                <w:sz w:val="22"/>
              </w:rPr>
              <w:t>9</w:t>
            </w:r>
            <w:r w:rsidRPr="008F579B">
              <w:rPr>
                <w:sz w:val="22"/>
              </w:rPr>
              <w:t>.</w:t>
            </w:r>
            <w:r>
              <w:rPr>
                <w:sz w:val="22"/>
              </w:rPr>
              <w:t>0</w:t>
            </w:r>
            <w:r w:rsidRPr="008F579B">
              <w:rPr>
                <w:sz w:val="22"/>
              </w:rPr>
              <w:t>0</w:t>
            </w:r>
          </w:p>
          <w:p w:rsidR="00C55DC2" w:rsidRPr="008F579B" w:rsidRDefault="00C55DC2" w:rsidP="00434B93">
            <w:pPr>
              <w:rPr>
                <w:sz w:val="22"/>
              </w:rPr>
            </w:pPr>
            <w:r>
              <w:rPr>
                <w:sz w:val="22"/>
              </w:rPr>
              <w:t>9</w:t>
            </w:r>
            <w:r w:rsidRPr="008F579B">
              <w:rPr>
                <w:sz w:val="22"/>
              </w:rPr>
              <w:t>.</w:t>
            </w:r>
            <w:r>
              <w:rPr>
                <w:sz w:val="22"/>
              </w:rPr>
              <w:t>10</w:t>
            </w:r>
            <w:r w:rsidRPr="008F579B">
              <w:rPr>
                <w:sz w:val="22"/>
              </w:rPr>
              <w:t>-9.</w:t>
            </w:r>
            <w:r>
              <w:rPr>
                <w:sz w:val="22"/>
              </w:rPr>
              <w:t>4</w:t>
            </w:r>
            <w:r w:rsidRPr="008F579B">
              <w:rPr>
                <w:sz w:val="22"/>
              </w:rPr>
              <w:t>0</w:t>
            </w:r>
          </w:p>
          <w:p w:rsidR="00C55DC2" w:rsidRPr="00075EFA" w:rsidRDefault="00C55DC2" w:rsidP="00434B93">
            <w:pPr>
              <w:rPr>
                <w:sz w:val="22"/>
              </w:rPr>
            </w:pPr>
            <w:r>
              <w:rPr>
                <w:sz w:val="22"/>
              </w:rPr>
              <w:t>10</w:t>
            </w:r>
            <w:r w:rsidRPr="008F579B">
              <w:rPr>
                <w:sz w:val="22"/>
              </w:rPr>
              <w:t>.</w:t>
            </w:r>
            <w:r>
              <w:rPr>
                <w:sz w:val="22"/>
              </w:rPr>
              <w:t>0</w:t>
            </w:r>
            <w:r w:rsidRPr="008F579B">
              <w:rPr>
                <w:sz w:val="22"/>
              </w:rPr>
              <w:t>0-10.</w:t>
            </w:r>
            <w:r>
              <w:rPr>
                <w:sz w:val="22"/>
              </w:rPr>
              <w:t>3</w:t>
            </w:r>
            <w:r w:rsidRPr="008F579B">
              <w:rPr>
                <w:sz w:val="22"/>
              </w:rPr>
              <w:t>0</w:t>
            </w:r>
            <w:r>
              <w:rPr>
                <w:sz w:val="22"/>
              </w:rPr>
              <w:t>(на воздухе)</w:t>
            </w:r>
          </w:p>
        </w:tc>
        <w:tc>
          <w:tcPr>
            <w:tcW w:w="2077" w:type="dxa"/>
            <w:gridSpan w:val="2"/>
          </w:tcPr>
          <w:p w:rsidR="00C55DC2" w:rsidRPr="008F579B" w:rsidRDefault="00C55DC2" w:rsidP="00434B93">
            <w:pPr>
              <w:rPr>
                <w:sz w:val="22"/>
              </w:rPr>
            </w:pPr>
            <w:r w:rsidRPr="008F579B">
              <w:rPr>
                <w:sz w:val="22"/>
              </w:rPr>
              <w:t>8.</w:t>
            </w:r>
            <w:r>
              <w:rPr>
                <w:sz w:val="22"/>
              </w:rPr>
              <w:t>3</w:t>
            </w:r>
            <w:r w:rsidRPr="008F579B">
              <w:rPr>
                <w:sz w:val="22"/>
              </w:rPr>
              <w:t>0-</w:t>
            </w:r>
            <w:r>
              <w:rPr>
                <w:sz w:val="22"/>
              </w:rPr>
              <w:t>9</w:t>
            </w:r>
            <w:r w:rsidRPr="008F579B">
              <w:rPr>
                <w:sz w:val="22"/>
              </w:rPr>
              <w:t>.</w:t>
            </w:r>
            <w:r>
              <w:rPr>
                <w:sz w:val="22"/>
              </w:rPr>
              <w:t>0</w:t>
            </w:r>
            <w:r w:rsidRPr="008F579B">
              <w:rPr>
                <w:sz w:val="22"/>
              </w:rPr>
              <w:t>0</w:t>
            </w:r>
          </w:p>
          <w:p w:rsidR="00C55DC2" w:rsidRDefault="00C55DC2" w:rsidP="00434B93">
            <w:pPr>
              <w:rPr>
                <w:sz w:val="22"/>
              </w:rPr>
            </w:pPr>
            <w:r>
              <w:rPr>
                <w:sz w:val="22"/>
              </w:rPr>
              <w:t>9</w:t>
            </w:r>
            <w:r w:rsidRPr="008F579B">
              <w:rPr>
                <w:sz w:val="22"/>
              </w:rPr>
              <w:t>.</w:t>
            </w:r>
            <w:r>
              <w:rPr>
                <w:sz w:val="22"/>
              </w:rPr>
              <w:t>15</w:t>
            </w:r>
            <w:r w:rsidRPr="008F579B">
              <w:rPr>
                <w:sz w:val="22"/>
              </w:rPr>
              <w:t>-9.</w:t>
            </w:r>
            <w:r>
              <w:rPr>
                <w:sz w:val="22"/>
              </w:rPr>
              <w:t>45</w:t>
            </w:r>
          </w:p>
          <w:p w:rsidR="00C55DC2" w:rsidRPr="008F579B" w:rsidRDefault="00C55DC2" w:rsidP="00434B93">
            <w:pPr>
              <w:rPr>
                <w:sz w:val="22"/>
              </w:rPr>
            </w:pPr>
            <w:r>
              <w:rPr>
                <w:sz w:val="22"/>
              </w:rPr>
              <w:t>9.55-10.25</w:t>
            </w:r>
          </w:p>
          <w:p w:rsidR="00C55DC2" w:rsidRPr="00075EFA" w:rsidRDefault="00C55DC2" w:rsidP="00434B93">
            <w:pPr>
              <w:tabs>
                <w:tab w:val="left" w:pos="0"/>
              </w:tabs>
              <w:ind w:left="-159" w:firstLine="120"/>
              <w:rPr>
                <w:sz w:val="22"/>
              </w:rPr>
            </w:pPr>
          </w:p>
        </w:tc>
        <w:tc>
          <w:tcPr>
            <w:tcW w:w="1892" w:type="dxa"/>
          </w:tcPr>
          <w:p w:rsidR="00C55DC2" w:rsidRPr="008F579B" w:rsidRDefault="00C55DC2" w:rsidP="00434B93">
            <w:pPr>
              <w:jc w:val="center"/>
              <w:rPr>
                <w:sz w:val="22"/>
              </w:rPr>
            </w:pPr>
            <w:r w:rsidRPr="008F579B">
              <w:rPr>
                <w:sz w:val="22"/>
              </w:rPr>
              <w:t>8.</w:t>
            </w:r>
            <w:r>
              <w:rPr>
                <w:sz w:val="22"/>
              </w:rPr>
              <w:t>2</w:t>
            </w:r>
            <w:r w:rsidRPr="008F579B">
              <w:rPr>
                <w:sz w:val="22"/>
              </w:rPr>
              <w:t>0-</w:t>
            </w:r>
            <w:r>
              <w:rPr>
                <w:sz w:val="22"/>
              </w:rPr>
              <w:t>8</w:t>
            </w:r>
            <w:r w:rsidRPr="008F579B">
              <w:rPr>
                <w:sz w:val="22"/>
              </w:rPr>
              <w:t>.</w:t>
            </w:r>
            <w:r>
              <w:rPr>
                <w:sz w:val="22"/>
              </w:rPr>
              <w:t>5</w:t>
            </w:r>
            <w:r w:rsidRPr="008F579B">
              <w:rPr>
                <w:sz w:val="22"/>
              </w:rPr>
              <w:t>0</w:t>
            </w:r>
          </w:p>
          <w:p w:rsidR="00C55DC2" w:rsidRPr="008F579B" w:rsidRDefault="00C55DC2" w:rsidP="00434B93">
            <w:pPr>
              <w:jc w:val="center"/>
              <w:rPr>
                <w:sz w:val="22"/>
              </w:rPr>
            </w:pPr>
            <w:r>
              <w:rPr>
                <w:sz w:val="22"/>
              </w:rPr>
              <w:t>9</w:t>
            </w:r>
            <w:r w:rsidRPr="008F579B">
              <w:rPr>
                <w:sz w:val="22"/>
              </w:rPr>
              <w:t>.</w:t>
            </w:r>
            <w:r>
              <w:rPr>
                <w:sz w:val="22"/>
              </w:rPr>
              <w:t>0</w:t>
            </w:r>
            <w:r w:rsidRPr="008F579B">
              <w:rPr>
                <w:sz w:val="22"/>
              </w:rPr>
              <w:t>0-9.</w:t>
            </w:r>
            <w:r>
              <w:rPr>
                <w:sz w:val="22"/>
              </w:rPr>
              <w:t>3</w:t>
            </w:r>
            <w:r w:rsidRPr="008F579B">
              <w:rPr>
                <w:sz w:val="22"/>
              </w:rPr>
              <w:t>0</w:t>
            </w:r>
          </w:p>
          <w:p w:rsidR="00C55DC2" w:rsidRPr="008F579B" w:rsidRDefault="00C55DC2" w:rsidP="00434B93">
            <w:pPr>
              <w:jc w:val="center"/>
              <w:rPr>
                <w:color w:val="FF0000"/>
                <w:sz w:val="22"/>
              </w:rPr>
            </w:pPr>
            <w:r w:rsidRPr="008F579B">
              <w:rPr>
                <w:sz w:val="22"/>
              </w:rPr>
              <w:t>9.</w:t>
            </w:r>
            <w:r>
              <w:rPr>
                <w:sz w:val="22"/>
              </w:rPr>
              <w:t>5</w:t>
            </w:r>
            <w:r w:rsidRPr="008F579B">
              <w:rPr>
                <w:sz w:val="22"/>
              </w:rPr>
              <w:t>0-10.</w:t>
            </w:r>
            <w:r>
              <w:rPr>
                <w:sz w:val="22"/>
              </w:rPr>
              <w:t>2</w:t>
            </w:r>
            <w:r w:rsidRPr="008F579B">
              <w:rPr>
                <w:sz w:val="22"/>
              </w:rPr>
              <w:t>0</w:t>
            </w:r>
          </w:p>
        </w:tc>
      </w:tr>
      <w:tr w:rsidR="00C55DC2" w:rsidRPr="008F579B" w:rsidTr="00C55DC2">
        <w:trPr>
          <w:trHeight w:val="322"/>
        </w:trPr>
        <w:tc>
          <w:tcPr>
            <w:tcW w:w="10065" w:type="dxa"/>
            <w:gridSpan w:val="6"/>
          </w:tcPr>
          <w:p w:rsidR="00C55DC2" w:rsidRPr="008F579B" w:rsidRDefault="00C55DC2" w:rsidP="00434B93">
            <w:pPr>
              <w:jc w:val="center"/>
              <w:rPr>
                <w:color w:val="FF0000"/>
                <w:sz w:val="22"/>
              </w:rPr>
            </w:pPr>
            <w:r w:rsidRPr="008F579B">
              <w:rPr>
                <w:sz w:val="22"/>
              </w:rPr>
              <w:t>Второй завтрак</w:t>
            </w:r>
            <w:r>
              <w:rPr>
                <w:sz w:val="22"/>
              </w:rPr>
              <w:t xml:space="preserve">. </w:t>
            </w:r>
            <w:r w:rsidRPr="00697119">
              <w:rPr>
                <w:szCs w:val="24"/>
                <w:lang w:val="tt-RU"/>
              </w:rPr>
              <w:t>Икенче аш.</w:t>
            </w:r>
          </w:p>
        </w:tc>
      </w:tr>
      <w:tr w:rsidR="00C55DC2" w:rsidRPr="008F579B" w:rsidTr="00C55DC2">
        <w:trPr>
          <w:trHeight w:val="199"/>
        </w:trPr>
        <w:tc>
          <w:tcPr>
            <w:tcW w:w="2412" w:type="dxa"/>
          </w:tcPr>
          <w:p w:rsidR="00C55DC2" w:rsidRPr="00075EFA" w:rsidRDefault="00C55DC2" w:rsidP="00434B93">
            <w:pPr>
              <w:jc w:val="center"/>
              <w:rPr>
                <w:sz w:val="22"/>
              </w:rPr>
            </w:pPr>
            <w:r>
              <w:rPr>
                <w:sz w:val="22"/>
              </w:rPr>
              <w:t>9</w:t>
            </w:r>
            <w:r w:rsidRPr="00075EFA">
              <w:rPr>
                <w:sz w:val="22"/>
              </w:rPr>
              <w:t>.</w:t>
            </w:r>
            <w:r>
              <w:rPr>
                <w:sz w:val="22"/>
              </w:rPr>
              <w:t>00</w:t>
            </w:r>
            <w:r w:rsidRPr="00075EFA">
              <w:rPr>
                <w:sz w:val="22"/>
              </w:rPr>
              <w:t xml:space="preserve"> – </w:t>
            </w:r>
            <w:r>
              <w:rPr>
                <w:sz w:val="22"/>
              </w:rPr>
              <w:t>9</w:t>
            </w:r>
            <w:r w:rsidRPr="00075EFA">
              <w:rPr>
                <w:sz w:val="22"/>
              </w:rPr>
              <w:t>.</w:t>
            </w:r>
            <w:r>
              <w:rPr>
                <w:sz w:val="22"/>
              </w:rPr>
              <w:t>05</w:t>
            </w:r>
          </w:p>
        </w:tc>
        <w:tc>
          <w:tcPr>
            <w:tcW w:w="1558" w:type="dxa"/>
          </w:tcPr>
          <w:p w:rsidR="00C55DC2" w:rsidRPr="00075EFA" w:rsidRDefault="00C55DC2" w:rsidP="00434B93">
            <w:pPr>
              <w:jc w:val="center"/>
              <w:rPr>
                <w:sz w:val="22"/>
              </w:rPr>
            </w:pPr>
            <w:r>
              <w:rPr>
                <w:sz w:val="22"/>
              </w:rPr>
              <w:t>8.4</w:t>
            </w:r>
            <w:r w:rsidRPr="00075EFA">
              <w:rPr>
                <w:sz w:val="22"/>
              </w:rPr>
              <w:t xml:space="preserve">0 – </w:t>
            </w:r>
            <w:r>
              <w:rPr>
                <w:sz w:val="22"/>
              </w:rPr>
              <w:t>8</w:t>
            </w:r>
            <w:r w:rsidRPr="00075EFA">
              <w:rPr>
                <w:sz w:val="22"/>
              </w:rPr>
              <w:t>.</w:t>
            </w:r>
            <w:r>
              <w:rPr>
                <w:sz w:val="22"/>
              </w:rPr>
              <w:t>45</w:t>
            </w:r>
          </w:p>
        </w:tc>
        <w:tc>
          <w:tcPr>
            <w:tcW w:w="2126" w:type="dxa"/>
          </w:tcPr>
          <w:p w:rsidR="00C55DC2" w:rsidRPr="00075EFA" w:rsidRDefault="00C55DC2" w:rsidP="00434B93">
            <w:pPr>
              <w:jc w:val="center"/>
              <w:rPr>
                <w:sz w:val="22"/>
              </w:rPr>
            </w:pPr>
            <w:r>
              <w:rPr>
                <w:sz w:val="22"/>
              </w:rPr>
              <w:t>9</w:t>
            </w:r>
            <w:r w:rsidRPr="00075EFA">
              <w:rPr>
                <w:sz w:val="22"/>
              </w:rPr>
              <w:t>.</w:t>
            </w:r>
            <w:r>
              <w:rPr>
                <w:sz w:val="22"/>
              </w:rPr>
              <w:t>00</w:t>
            </w:r>
            <w:r w:rsidRPr="00075EFA">
              <w:rPr>
                <w:sz w:val="22"/>
              </w:rPr>
              <w:t xml:space="preserve"> – </w:t>
            </w:r>
            <w:r>
              <w:rPr>
                <w:sz w:val="22"/>
              </w:rPr>
              <w:t>9</w:t>
            </w:r>
            <w:r w:rsidRPr="00075EFA">
              <w:rPr>
                <w:sz w:val="22"/>
              </w:rPr>
              <w:t>.</w:t>
            </w:r>
            <w:r>
              <w:rPr>
                <w:sz w:val="22"/>
              </w:rPr>
              <w:t>05</w:t>
            </w:r>
          </w:p>
        </w:tc>
        <w:tc>
          <w:tcPr>
            <w:tcW w:w="1964" w:type="dxa"/>
          </w:tcPr>
          <w:p w:rsidR="00C55DC2" w:rsidRPr="00075EFA" w:rsidRDefault="00C55DC2" w:rsidP="00434B93">
            <w:pPr>
              <w:jc w:val="center"/>
              <w:rPr>
                <w:sz w:val="22"/>
              </w:rPr>
            </w:pPr>
            <w:r w:rsidRPr="00075EFA">
              <w:rPr>
                <w:sz w:val="22"/>
              </w:rPr>
              <w:t>9.</w:t>
            </w:r>
            <w:r>
              <w:rPr>
                <w:sz w:val="22"/>
              </w:rPr>
              <w:t>00</w:t>
            </w:r>
            <w:r w:rsidRPr="00075EFA">
              <w:rPr>
                <w:sz w:val="22"/>
              </w:rPr>
              <w:t xml:space="preserve"> – 9.</w:t>
            </w:r>
            <w:r>
              <w:rPr>
                <w:sz w:val="22"/>
              </w:rPr>
              <w:t>05</w:t>
            </w:r>
          </w:p>
        </w:tc>
        <w:tc>
          <w:tcPr>
            <w:tcW w:w="2005" w:type="dxa"/>
            <w:gridSpan w:val="2"/>
          </w:tcPr>
          <w:p w:rsidR="00C55DC2" w:rsidRPr="00075EFA" w:rsidRDefault="00C55DC2" w:rsidP="00434B93">
            <w:pPr>
              <w:jc w:val="center"/>
              <w:rPr>
                <w:sz w:val="22"/>
              </w:rPr>
            </w:pPr>
            <w:r>
              <w:rPr>
                <w:sz w:val="22"/>
              </w:rPr>
              <w:t>8</w:t>
            </w:r>
            <w:r w:rsidRPr="00075EFA">
              <w:rPr>
                <w:sz w:val="22"/>
              </w:rPr>
              <w:t>.</w:t>
            </w:r>
            <w:r>
              <w:rPr>
                <w:sz w:val="22"/>
              </w:rPr>
              <w:t>50 – 8</w:t>
            </w:r>
            <w:r w:rsidRPr="00075EFA">
              <w:rPr>
                <w:sz w:val="22"/>
              </w:rPr>
              <w:t>.</w:t>
            </w:r>
            <w:r>
              <w:rPr>
                <w:sz w:val="22"/>
              </w:rPr>
              <w:t>55</w:t>
            </w:r>
          </w:p>
        </w:tc>
      </w:tr>
      <w:tr w:rsidR="00C55DC2" w:rsidRPr="008F579B" w:rsidTr="00C55DC2">
        <w:trPr>
          <w:trHeight w:val="367"/>
        </w:trPr>
        <w:tc>
          <w:tcPr>
            <w:tcW w:w="10065" w:type="dxa"/>
            <w:gridSpan w:val="6"/>
          </w:tcPr>
          <w:p w:rsidR="00C55DC2" w:rsidRPr="008F579B" w:rsidRDefault="00C55DC2" w:rsidP="00434B93">
            <w:pPr>
              <w:jc w:val="center"/>
              <w:rPr>
                <w:color w:val="FF0000"/>
                <w:sz w:val="22"/>
              </w:rPr>
            </w:pPr>
            <w:r w:rsidRPr="008F579B">
              <w:rPr>
                <w:sz w:val="22"/>
              </w:rPr>
              <w:t>Подготовка к прогулке, прогулка</w:t>
            </w:r>
            <w:r w:rsidRPr="005D6541">
              <w:rPr>
                <w:szCs w:val="28"/>
                <w:lang w:val="tt-RU"/>
              </w:rPr>
              <w:t xml:space="preserve">. </w:t>
            </w:r>
            <w:r w:rsidRPr="00697119">
              <w:rPr>
                <w:szCs w:val="24"/>
                <w:lang w:val="tt-RU"/>
              </w:rPr>
              <w:t>Урамга чыгарга әзерлек, урамга чыгу</w:t>
            </w:r>
            <w:r>
              <w:rPr>
                <w:szCs w:val="24"/>
                <w:lang w:val="tt-RU"/>
              </w:rPr>
              <w:t>.</w:t>
            </w:r>
            <w:r w:rsidRPr="00697119">
              <w:rPr>
                <w:szCs w:val="24"/>
                <w:lang w:val="tt-RU"/>
              </w:rPr>
              <w:t xml:space="preserve">  </w:t>
            </w:r>
            <w:r>
              <w:rPr>
                <w:sz w:val="22"/>
              </w:rPr>
              <w:t xml:space="preserve"> </w:t>
            </w:r>
          </w:p>
        </w:tc>
      </w:tr>
      <w:tr w:rsidR="00C55DC2" w:rsidRPr="008F579B" w:rsidTr="00C55DC2">
        <w:trPr>
          <w:trHeight w:val="394"/>
        </w:trPr>
        <w:tc>
          <w:tcPr>
            <w:tcW w:w="2412" w:type="dxa"/>
          </w:tcPr>
          <w:p w:rsidR="00C55DC2" w:rsidRPr="00075EFA" w:rsidRDefault="00C55DC2" w:rsidP="00434B93">
            <w:pPr>
              <w:spacing w:line="480" w:lineRule="auto"/>
              <w:jc w:val="center"/>
              <w:rPr>
                <w:sz w:val="22"/>
              </w:rPr>
            </w:pPr>
            <w:r>
              <w:rPr>
                <w:sz w:val="22"/>
              </w:rPr>
              <w:t>10</w:t>
            </w:r>
            <w:r w:rsidRPr="00075EFA">
              <w:rPr>
                <w:sz w:val="22"/>
              </w:rPr>
              <w:t>.</w:t>
            </w:r>
            <w:r>
              <w:rPr>
                <w:sz w:val="22"/>
              </w:rPr>
              <w:t>10</w:t>
            </w:r>
            <w:r w:rsidRPr="00075EFA">
              <w:rPr>
                <w:sz w:val="22"/>
              </w:rPr>
              <w:t>-1</w:t>
            </w:r>
            <w:r>
              <w:rPr>
                <w:sz w:val="22"/>
                <w:lang w:val="tt-RU"/>
              </w:rPr>
              <w:t>1</w:t>
            </w:r>
            <w:r w:rsidRPr="00075EFA">
              <w:rPr>
                <w:sz w:val="22"/>
              </w:rPr>
              <w:t>.</w:t>
            </w:r>
            <w:r>
              <w:rPr>
                <w:sz w:val="22"/>
              </w:rPr>
              <w:t>20</w:t>
            </w:r>
          </w:p>
        </w:tc>
        <w:tc>
          <w:tcPr>
            <w:tcW w:w="1558" w:type="dxa"/>
          </w:tcPr>
          <w:p w:rsidR="00C55DC2" w:rsidRPr="00075EFA" w:rsidRDefault="00C55DC2" w:rsidP="00C55DC2">
            <w:pPr>
              <w:spacing w:line="480" w:lineRule="auto"/>
              <w:ind w:right="227"/>
              <w:jc w:val="center"/>
              <w:rPr>
                <w:sz w:val="22"/>
              </w:rPr>
            </w:pPr>
            <w:r>
              <w:rPr>
                <w:sz w:val="22"/>
              </w:rPr>
              <w:t>10</w:t>
            </w:r>
            <w:r w:rsidRPr="00075EFA">
              <w:rPr>
                <w:sz w:val="22"/>
              </w:rPr>
              <w:t>.</w:t>
            </w:r>
            <w:r>
              <w:rPr>
                <w:sz w:val="22"/>
              </w:rPr>
              <w:t>00</w:t>
            </w:r>
            <w:r w:rsidRPr="00075EFA">
              <w:rPr>
                <w:sz w:val="22"/>
              </w:rPr>
              <w:t>-1</w:t>
            </w:r>
            <w:r>
              <w:rPr>
                <w:sz w:val="22"/>
                <w:lang w:val="tt-RU"/>
              </w:rPr>
              <w:t>1</w:t>
            </w:r>
            <w:r w:rsidRPr="00075EFA">
              <w:rPr>
                <w:sz w:val="22"/>
              </w:rPr>
              <w:t>.</w:t>
            </w:r>
            <w:r>
              <w:rPr>
                <w:sz w:val="22"/>
              </w:rPr>
              <w:t>20</w:t>
            </w:r>
          </w:p>
        </w:tc>
        <w:tc>
          <w:tcPr>
            <w:tcW w:w="2126" w:type="dxa"/>
          </w:tcPr>
          <w:p w:rsidR="00C55DC2" w:rsidRPr="00075EFA" w:rsidRDefault="00C55DC2" w:rsidP="00434B93">
            <w:pPr>
              <w:spacing w:line="480" w:lineRule="auto"/>
              <w:jc w:val="center"/>
              <w:rPr>
                <w:sz w:val="22"/>
              </w:rPr>
            </w:pPr>
            <w:r>
              <w:rPr>
                <w:sz w:val="22"/>
              </w:rPr>
              <w:t>9</w:t>
            </w:r>
            <w:r w:rsidRPr="00075EFA">
              <w:rPr>
                <w:sz w:val="22"/>
              </w:rPr>
              <w:t>.</w:t>
            </w:r>
            <w:r>
              <w:rPr>
                <w:sz w:val="22"/>
              </w:rPr>
              <w:t>40</w:t>
            </w:r>
            <w:r w:rsidRPr="00075EFA">
              <w:rPr>
                <w:sz w:val="22"/>
              </w:rPr>
              <w:t>-1</w:t>
            </w:r>
            <w:r>
              <w:rPr>
                <w:sz w:val="22"/>
                <w:lang w:val="tt-RU"/>
              </w:rPr>
              <w:t>1</w:t>
            </w:r>
            <w:r w:rsidRPr="00075EFA">
              <w:rPr>
                <w:sz w:val="22"/>
              </w:rPr>
              <w:t>.</w:t>
            </w:r>
            <w:r>
              <w:rPr>
                <w:sz w:val="22"/>
              </w:rPr>
              <w:t>20</w:t>
            </w:r>
          </w:p>
        </w:tc>
        <w:tc>
          <w:tcPr>
            <w:tcW w:w="1964" w:type="dxa"/>
          </w:tcPr>
          <w:p w:rsidR="00C55DC2" w:rsidRPr="00075EFA" w:rsidRDefault="00C55DC2" w:rsidP="00434B93">
            <w:pPr>
              <w:spacing w:line="480" w:lineRule="auto"/>
              <w:jc w:val="center"/>
              <w:rPr>
                <w:sz w:val="22"/>
              </w:rPr>
            </w:pPr>
            <w:r>
              <w:rPr>
                <w:sz w:val="22"/>
              </w:rPr>
              <w:t>10</w:t>
            </w:r>
            <w:r w:rsidRPr="00075EFA">
              <w:rPr>
                <w:sz w:val="22"/>
              </w:rPr>
              <w:t>.</w:t>
            </w:r>
            <w:r>
              <w:rPr>
                <w:sz w:val="22"/>
              </w:rPr>
              <w:t>25-</w:t>
            </w:r>
            <w:r w:rsidRPr="00075EFA">
              <w:rPr>
                <w:sz w:val="22"/>
              </w:rPr>
              <w:t>1</w:t>
            </w:r>
            <w:r>
              <w:rPr>
                <w:sz w:val="22"/>
                <w:lang w:val="tt-RU"/>
              </w:rPr>
              <w:t>1</w:t>
            </w:r>
            <w:r w:rsidRPr="00075EFA">
              <w:rPr>
                <w:sz w:val="22"/>
              </w:rPr>
              <w:t>.</w:t>
            </w:r>
            <w:r>
              <w:rPr>
                <w:sz w:val="22"/>
              </w:rPr>
              <w:t>20</w:t>
            </w:r>
          </w:p>
        </w:tc>
        <w:tc>
          <w:tcPr>
            <w:tcW w:w="2005" w:type="dxa"/>
            <w:gridSpan w:val="2"/>
          </w:tcPr>
          <w:p w:rsidR="00C55DC2" w:rsidRPr="00075EFA" w:rsidRDefault="00C55DC2" w:rsidP="00434B93">
            <w:pPr>
              <w:spacing w:line="480" w:lineRule="auto"/>
              <w:jc w:val="center"/>
              <w:rPr>
                <w:color w:val="FF0000"/>
                <w:sz w:val="22"/>
                <w:lang w:val="tt-RU"/>
              </w:rPr>
            </w:pPr>
            <w:r>
              <w:rPr>
                <w:sz w:val="22"/>
              </w:rPr>
              <w:t>10</w:t>
            </w:r>
            <w:r w:rsidRPr="00075EFA">
              <w:rPr>
                <w:sz w:val="22"/>
              </w:rPr>
              <w:t>.</w:t>
            </w:r>
            <w:r>
              <w:rPr>
                <w:sz w:val="22"/>
              </w:rPr>
              <w:t>20</w:t>
            </w:r>
            <w:r w:rsidRPr="00075EFA">
              <w:rPr>
                <w:sz w:val="22"/>
              </w:rPr>
              <w:t>-11.</w:t>
            </w:r>
            <w:r>
              <w:rPr>
                <w:sz w:val="22"/>
                <w:lang w:val="tt-RU"/>
              </w:rPr>
              <w:t>2</w:t>
            </w:r>
            <w:r w:rsidRPr="00075EFA">
              <w:rPr>
                <w:sz w:val="22"/>
                <w:lang w:val="tt-RU"/>
              </w:rPr>
              <w:t>0</w:t>
            </w:r>
          </w:p>
        </w:tc>
      </w:tr>
      <w:tr w:rsidR="00C55DC2" w:rsidRPr="007A2AC7" w:rsidTr="00C55DC2">
        <w:trPr>
          <w:trHeight w:val="394"/>
        </w:trPr>
        <w:tc>
          <w:tcPr>
            <w:tcW w:w="10065" w:type="dxa"/>
            <w:gridSpan w:val="6"/>
          </w:tcPr>
          <w:p w:rsidR="00C55DC2" w:rsidRPr="00697119" w:rsidRDefault="00C55DC2" w:rsidP="00C55DC2">
            <w:pPr>
              <w:ind w:right="227"/>
              <w:jc w:val="center"/>
              <w:rPr>
                <w:color w:val="FF0000"/>
                <w:sz w:val="22"/>
                <w:lang w:val="tt-RU"/>
              </w:rPr>
            </w:pPr>
            <w:r w:rsidRPr="008F579B">
              <w:rPr>
                <w:sz w:val="22"/>
              </w:rPr>
              <w:t>Возвращение с прогулки, подготовка к обеду</w:t>
            </w:r>
            <w:r>
              <w:rPr>
                <w:sz w:val="22"/>
              </w:rPr>
              <w:t>.</w:t>
            </w:r>
            <w:r w:rsidRPr="005D6541">
              <w:rPr>
                <w:szCs w:val="28"/>
                <w:lang w:val="tt-RU"/>
              </w:rPr>
              <w:t xml:space="preserve"> </w:t>
            </w:r>
            <w:r w:rsidRPr="00697119">
              <w:rPr>
                <w:szCs w:val="24"/>
                <w:lang w:val="tt-RU"/>
              </w:rPr>
              <w:t>Урамнан кайту, көндезге ашка әзерлек</w:t>
            </w:r>
            <w:r>
              <w:rPr>
                <w:szCs w:val="24"/>
                <w:lang w:val="tt-RU"/>
              </w:rPr>
              <w:t>.</w:t>
            </w:r>
          </w:p>
        </w:tc>
      </w:tr>
      <w:tr w:rsidR="00C55DC2" w:rsidRPr="008F579B" w:rsidTr="00C55DC2">
        <w:trPr>
          <w:trHeight w:val="436"/>
        </w:trPr>
        <w:tc>
          <w:tcPr>
            <w:tcW w:w="2412" w:type="dxa"/>
          </w:tcPr>
          <w:p w:rsidR="00C55DC2" w:rsidRPr="00075EFA" w:rsidRDefault="00C55DC2" w:rsidP="00434B93">
            <w:pPr>
              <w:spacing w:line="600" w:lineRule="auto"/>
              <w:jc w:val="center"/>
              <w:rPr>
                <w:sz w:val="22"/>
                <w:lang w:val="tt-RU"/>
              </w:rPr>
            </w:pPr>
            <w:r w:rsidRPr="00075EFA">
              <w:rPr>
                <w:sz w:val="22"/>
              </w:rPr>
              <w:t>11.</w:t>
            </w:r>
            <w:r>
              <w:rPr>
                <w:sz w:val="22"/>
                <w:lang w:val="tt-RU"/>
              </w:rPr>
              <w:t>2</w:t>
            </w:r>
            <w:r w:rsidRPr="00075EFA">
              <w:rPr>
                <w:sz w:val="22"/>
                <w:lang w:val="tt-RU"/>
              </w:rPr>
              <w:t>0</w:t>
            </w:r>
            <w:r w:rsidRPr="00075EFA">
              <w:rPr>
                <w:sz w:val="22"/>
              </w:rPr>
              <w:t>-1</w:t>
            </w:r>
            <w:r w:rsidRPr="00075EFA">
              <w:rPr>
                <w:sz w:val="22"/>
                <w:lang w:val="tt-RU"/>
              </w:rPr>
              <w:t>1</w:t>
            </w:r>
            <w:r w:rsidRPr="00075EFA">
              <w:rPr>
                <w:sz w:val="22"/>
              </w:rPr>
              <w:t>.</w:t>
            </w:r>
            <w:r w:rsidRPr="00075EFA">
              <w:rPr>
                <w:sz w:val="22"/>
                <w:lang w:val="tt-RU"/>
              </w:rPr>
              <w:t>3</w:t>
            </w:r>
            <w:r>
              <w:rPr>
                <w:sz w:val="22"/>
                <w:lang w:val="tt-RU"/>
              </w:rPr>
              <w:t>5</w:t>
            </w:r>
          </w:p>
        </w:tc>
        <w:tc>
          <w:tcPr>
            <w:tcW w:w="1558" w:type="dxa"/>
          </w:tcPr>
          <w:p w:rsidR="00C55DC2" w:rsidRPr="00075EFA" w:rsidRDefault="00C55DC2" w:rsidP="00C55DC2">
            <w:pPr>
              <w:spacing w:line="600" w:lineRule="auto"/>
              <w:ind w:right="227"/>
              <w:rPr>
                <w:sz w:val="22"/>
                <w:lang w:val="tt-RU"/>
              </w:rPr>
            </w:pPr>
            <w:r w:rsidRPr="00075EFA">
              <w:rPr>
                <w:sz w:val="22"/>
              </w:rPr>
              <w:t>11.</w:t>
            </w:r>
            <w:r>
              <w:rPr>
                <w:sz w:val="22"/>
                <w:lang w:val="tt-RU"/>
              </w:rPr>
              <w:t>2</w:t>
            </w:r>
            <w:r w:rsidRPr="00075EFA">
              <w:rPr>
                <w:sz w:val="22"/>
                <w:lang w:val="tt-RU"/>
              </w:rPr>
              <w:t>0</w:t>
            </w:r>
            <w:r w:rsidRPr="00075EFA">
              <w:rPr>
                <w:sz w:val="22"/>
              </w:rPr>
              <w:t>-</w:t>
            </w:r>
            <w:r>
              <w:rPr>
                <w:sz w:val="22"/>
              </w:rPr>
              <w:t>1</w:t>
            </w:r>
            <w:r w:rsidRPr="00075EFA">
              <w:rPr>
                <w:sz w:val="22"/>
                <w:lang w:val="tt-RU"/>
              </w:rPr>
              <w:t>1</w:t>
            </w:r>
            <w:r w:rsidRPr="00075EFA">
              <w:rPr>
                <w:sz w:val="22"/>
              </w:rPr>
              <w:t>.</w:t>
            </w:r>
            <w:r w:rsidRPr="00075EFA">
              <w:rPr>
                <w:sz w:val="22"/>
                <w:lang w:val="tt-RU"/>
              </w:rPr>
              <w:t>3</w:t>
            </w:r>
            <w:r>
              <w:rPr>
                <w:sz w:val="22"/>
                <w:lang w:val="tt-RU"/>
              </w:rPr>
              <w:t>5</w:t>
            </w:r>
          </w:p>
        </w:tc>
        <w:tc>
          <w:tcPr>
            <w:tcW w:w="2126" w:type="dxa"/>
          </w:tcPr>
          <w:p w:rsidR="00C55DC2" w:rsidRPr="00075EFA" w:rsidRDefault="00C55DC2" w:rsidP="00434B93">
            <w:pPr>
              <w:spacing w:line="600" w:lineRule="auto"/>
              <w:jc w:val="center"/>
              <w:rPr>
                <w:sz w:val="22"/>
              </w:rPr>
            </w:pPr>
            <w:r w:rsidRPr="00075EFA">
              <w:rPr>
                <w:sz w:val="22"/>
              </w:rPr>
              <w:t>1</w:t>
            </w:r>
            <w:r>
              <w:rPr>
                <w:sz w:val="22"/>
                <w:lang w:val="tt-RU"/>
              </w:rPr>
              <w:t>1</w:t>
            </w:r>
            <w:r w:rsidRPr="00075EFA">
              <w:rPr>
                <w:sz w:val="22"/>
              </w:rPr>
              <w:t>.</w:t>
            </w:r>
            <w:r>
              <w:rPr>
                <w:sz w:val="22"/>
              </w:rPr>
              <w:t>20</w:t>
            </w:r>
            <w:r w:rsidRPr="00075EFA">
              <w:rPr>
                <w:sz w:val="22"/>
              </w:rPr>
              <w:t>-11.</w:t>
            </w:r>
            <w:r>
              <w:rPr>
                <w:sz w:val="22"/>
                <w:lang w:val="tt-RU"/>
              </w:rPr>
              <w:t>3</w:t>
            </w:r>
            <w:r>
              <w:rPr>
                <w:sz w:val="22"/>
              </w:rPr>
              <w:t>5</w:t>
            </w:r>
          </w:p>
        </w:tc>
        <w:tc>
          <w:tcPr>
            <w:tcW w:w="1964" w:type="dxa"/>
          </w:tcPr>
          <w:p w:rsidR="00C55DC2" w:rsidRPr="00075EFA" w:rsidRDefault="00C55DC2" w:rsidP="00434B93">
            <w:pPr>
              <w:spacing w:line="600" w:lineRule="auto"/>
              <w:jc w:val="center"/>
              <w:rPr>
                <w:sz w:val="22"/>
              </w:rPr>
            </w:pPr>
            <w:r w:rsidRPr="00075EFA">
              <w:rPr>
                <w:sz w:val="22"/>
              </w:rPr>
              <w:t>11.</w:t>
            </w:r>
            <w:r>
              <w:rPr>
                <w:sz w:val="22"/>
                <w:lang w:val="tt-RU"/>
              </w:rPr>
              <w:t>2</w:t>
            </w:r>
            <w:r w:rsidRPr="00075EFA">
              <w:rPr>
                <w:sz w:val="22"/>
                <w:lang w:val="tt-RU"/>
              </w:rPr>
              <w:t>0</w:t>
            </w:r>
            <w:r w:rsidRPr="00075EFA">
              <w:rPr>
                <w:sz w:val="22"/>
              </w:rPr>
              <w:t>-1</w:t>
            </w:r>
            <w:r w:rsidRPr="00075EFA">
              <w:rPr>
                <w:sz w:val="22"/>
                <w:lang w:val="tt-RU"/>
              </w:rPr>
              <w:t>1</w:t>
            </w:r>
            <w:r w:rsidRPr="00075EFA">
              <w:rPr>
                <w:sz w:val="22"/>
              </w:rPr>
              <w:t>.</w:t>
            </w:r>
            <w:r w:rsidRPr="00075EFA">
              <w:rPr>
                <w:sz w:val="22"/>
                <w:lang w:val="tt-RU"/>
              </w:rPr>
              <w:t>3</w:t>
            </w:r>
            <w:r>
              <w:rPr>
                <w:sz w:val="22"/>
                <w:lang w:val="tt-RU"/>
              </w:rPr>
              <w:t>5</w:t>
            </w:r>
          </w:p>
        </w:tc>
        <w:tc>
          <w:tcPr>
            <w:tcW w:w="2005" w:type="dxa"/>
            <w:gridSpan w:val="2"/>
          </w:tcPr>
          <w:p w:rsidR="00C55DC2" w:rsidRPr="00075EFA" w:rsidRDefault="00C55DC2" w:rsidP="00434B93">
            <w:pPr>
              <w:spacing w:line="600" w:lineRule="auto"/>
              <w:jc w:val="center"/>
              <w:rPr>
                <w:sz w:val="22"/>
                <w:lang w:val="tt-RU"/>
              </w:rPr>
            </w:pPr>
            <w:r w:rsidRPr="00075EFA">
              <w:rPr>
                <w:sz w:val="22"/>
              </w:rPr>
              <w:t>11.</w:t>
            </w:r>
            <w:r>
              <w:rPr>
                <w:sz w:val="22"/>
                <w:lang w:val="tt-RU"/>
              </w:rPr>
              <w:t>2</w:t>
            </w:r>
            <w:r w:rsidRPr="00075EFA">
              <w:rPr>
                <w:sz w:val="22"/>
                <w:lang w:val="tt-RU"/>
              </w:rPr>
              <w:t>0</w:t>
            </w:r>
            <w:r w:rsidRPr="00075EFA">
              <w:rPr>
                <w:sz w:val="22"/>
              </w:rPr>
              <w:t>-1</w:t>
            </w:r>
            <w:r w:rsidRPr="00075EFA">
              <w:rPr>
                <w:sz w:val="22"/>
                <w:lang w:val="tt-RU"/>
              </w:rPr>
              <w:t>1</w:t>
            </w:r>
            <w:r w:rsidRPr="00075EFA">
              <w:rPr>
                <w:sz w:val="22"/>
              </w:rPr>
              <w:t>.</w:t>
            </w:r>
            <w:r w:rsidRPr="00075EFA">
              <w:rPr>
                <w:sz w:val="22"/>
                <w:lang w:val="tt-RU"/>
              </w:rPr>
              <w:t>3</w:t>
            </w:r>
            <w:r>
              <w:rPr>
                <w:sz w:val="22"/>
                <w:lang w:val="tt-RU"/>
              </w:rPr>
              <w:t>5</w:t>
            </w:r>
          </w:p>
        </w:tc>
      </w:tr>
      <w:tr w:rsidR="00C55DC2" w:rsidRPr="00697119" w:rsidTr="00C55DC2">
        <w:trPr>
          <w:trHeight w:val="263"/>
        </w:trPr>
        <w:tc>
          <w:tcPr>
            <w:tcW w:w="10065" w:type="dxa"/>
            <w:gridSpan w:val="6"/>
          </w:tcPr>
          <w:p w:rsidR="00C55DC2" w:rsidRPr="00697119" w:rsidRDefault="00C55DC2" w:rsidP="00C55DC2">
            <w:pPr>
              <w:ind w:right="227"/>
              <w:jc w:val="center"/>
              <w:rPr>
                <w:color w:val="FF0000"/>
                <w:sz w:val="22"/>
                <w:lang w:val="tt-RU"/>
              </w:rPr>
            </w:pPr>
            <w:r w:rsidRPr="008F579B">
              <w:rPr>
                <w:sz w:val="22"/>
              </w:rPr>
              <w:t>Обед, подготовка ко сну</w:t>
            </w:r>
            <w:r>
              <w:rPr>
                <w:sz w:val="22"/>
              </w:rPr>
              <w:t>.</w:t>
            </w:r>
            <w:r>
              <w:rPr>
                <w:szCs w:val="24"/>
                <w:lang w:val="tt-RU"/>
              </w:rPr>
              <w:t xml:space="preserve"> </w:t>
            </w:r>
            <w:r w:rsidRPr="00697119">
              <w:rPr>
                <w:szCs w:val="24"/>
                <w:lang w:val="tt-RU"/>
              </w:rPr>
              <w:t xml:space="preserve"> Көндезге  аш, көндезге йокыга әзерлек</w:t>
            </w:r>
            <w:r>
              <w:rPr>
                <w:szCs w:val="24"/>
                <w:lang w:val="tt-RU"/>
              </w:rPr>
              <w:t>.</w:t>
            </w:r>
          </w:p>
        </w:tc>
      </w:tr>
      <w:tr w:rsidR="00C55DC2" w:rsidRPr="008F579B" w:rsidTr="00C55DC2">
        <w:trPr>
          <w:trHeight w:val="332"/>
        </w:trPr>
        <w:tc>
          <w:tcPr>
            <w:tcW w:w="2412" w:type="dxa"/>
          </w:tcPr>
          <w:p w:rsidR="00C55DC2" w:rsidRPr="00075EFA" w:rsidRDefault="00C55DC2" w:rsidP="00434B93">
            <w:pPr>
              <w:jc w:val="center"/>
              <w:rPr>
                <w:sz w:val="22"/>
              </w:rPr>
            </w:pPr>
            <w:r w:rsidRPr="00075EFA">
              <w:rPr>
                <w:sz w:val="22"/>
              </w:rPr>
              <w:t>11.</w:t>
            </w:r>
            <w:r w:rsidRPr="00075EFA">
              <w:rPr>
                <w:sz w:val="22"/>
                <w:lang w:val="tt-RU"/>
              </w:rPr>
              <w:t>3</w:t>
            </w:r>
            <w:r>
              <w:rPr>
                <w:sz w:val="22"/>
              </w:rPr>
              <w:t>5</w:t>
            </w:r>
            <w:r w:rsidRPr="00075EFA">
              <w:rPr>
                <w:sz w:val="22"/>
              </w:rPr>
              <w:t>-12</w:t>
            </w:r>
            <w:r>
              <w:rPr>
                <w:sz w:val="22"/>
                <w:lang w:val="tt-RU"/>
              </w:rPr>
              <w:t>.0</w:t>
            </w:r>
            <w:r w:rsidRPr="00075EFA">
              <w:rPr>
                <w:sz w:val="22"/>
                <w:lang w:val="tt-RU"/>
              </w:rPr>
              <w:t>0</w:t>
            </w:r>
          </w:p>
        </w:tc>
        <w:tc>
          <w:tcPr>
            <w:tcW w:w="1558" w:type="dxa"/>
          </w:tcPr>
          <w:p w:rsidR="00C55DC2" w:rsidRPr="00075EFA" w:rsidRDefault="00C55DC2" w:rsidP="00C55DC2">
            <w:pPr>
              <w:ind w:right="227"/>
              <w:jc w:val="center"/>
              <w:rPr>
                <w:sz w:val="22"/>
                <w:lang w:val="tt-RU"/>
              </w:rPr>
            </w:pPr>
            <w:r w:rsidRPr="00075EFA">
              <w:rPr>
                <w:sz w:val="22"/>
              </w:rPr>
              <w:t>11.</w:t>
            </w:r>
            <w:r w:rsidRPr="00075EFA">
              <w:rPr>
                <w:sz w:val="22"/>
                <w:lang w:val="tt-RU"/>
              </w:rPr>
              <w:t>3</w:t>
            </w:r>
            <w:r>
              <w:rPr>
                <w:sz w:val="22"/>
              </w:rPr>
              <w:t>5</w:t>
            </w:r>
            <w:r w:rsidRPr="00075EFA">
              <w:rPr>
                <w:sz w:val="22"/>
              </w:rPr>
              <w:t>-12</w:t>
            </w:r>
            <w:r>
              <w:rPr>
                <w:sz w:val="22"/>
                <w:lang w:val="tt-RU"/>
              </w:rPr>
              <w:t>.0</w:t>
            </w:r>
            <w:r w:rsidRPr="00075EFA">
              <w:rPr>
                <w:sz w:val="22"/>
                <w:lang w:val="tt-RU"/>
              </w:rPr>
              <w:t>0</w:t>
            </w:r>
          </w:p>
        </w:tc>
        <w:tc>
          <w:tcPr>
            <w:tcW w:w="2126" w:type="dxa"/>
          </w:tcPr>
          <w:p w:rsidR="00C55DC2" w:rsidRPr="00075EFA" w:rsidRDefault="00C55DC2" w:rsidP="00434B93">
            <w:pPr>
              <w:jc w:val="center"/>
              <w:rPr>
                <w:sz w:val="22"/>
              </w:rPr>
            </w:pPr>
            <w:r w:rsidRPr="00075EFA">
              <w:rPr>
                <w:sz w:val="22"/>
              </w:rPr>
              <w:t>11.</w:t>
            </w:r>
            <w:r>
              <w:rPr>
                <w:sz w:val="22"/>
                <w:lang w:val="tt-RU"/>
              </w:rPr>
              <w:t>3</w:t>
            </w:r>
            <w:r>
              <w:rPr>
                <w:sz w:val="22"/>
              </w:rPr>
              <w:t>5</w:t>
            </w:r>
            <w:r w:rsidRPr="00075EFA">
              <w:rPr>
                <w:sz w:val="22"/>
              </w:rPr>
              <w:t>-12</w:t>
            </w:r>
            <w:r w:rsidRPr="00075EFA">
              <w:rPr>
                <w:sz w:val="22"/>
                <w:lang w:val="tt-RU"/>
              </w:rPr>
              <w:t>.</w:t>
            </w:r>
            <w:r>
              <w:rPr>
                <w:sz w:val="22"/>
                <w:lang w:val="tt-RU"/>
              </w:rPr>
              <w:t>0</w:t>
            </w:r>
            <w:r w:rsidRPr="00075EFA">
              <w:rPr>
                <w:sz w:val="22"/>
                <w:lang w:val="tt-RU"/>
              </w:rPr>
              <w:t>0</w:t>
            </w:r>
          </w:p>
        </w:tc>
        <w:tc>
          <w:tcPr>
            <w:tcW w:w="1964" w:type="dxa"/>
          </w:tcPr>
          <w:p w:rsidR="00C55DC2" w:rsidRPr="00075EFA" w:rsidRDefault="00C55DC2" w:rsidP="00434B93">
            <w:pPr>
              <w:jc w:val="center"/>
              <w:rPr>
                <w:sz w:val="22"/>
                <w:lang w:val="tt-RU"/>
              </w:rPr>
            </w:pPr>
            <w:r w:rsidRPr="00075EFA">
              <w:rPr>
                <w:sz w:val="22"/>
              </w:rPr>
              <w:t>11.</w:t>
            </w:r>
            <w:r w:rsidRPr="00075EFA">
              <w:rPr>
                <w:sz w:val="22"/>
                <w:lang w:val="tt-RU"/>
              </w:rPr>
              <w:t>3</w:t>
            </w:r>
            <w:r>
              <w:rPr>
                <w:sz w:val="22"/>
              </w:rPr>
              <w:t>5</w:t>
            </w:r>
            <w:r w:rsidRPr="00075EFA">
              <w:rPr>
                <w:sz w:val="22"/>
              </w:rPr>
              <w:t>-12</w:t>
            </w:r>
            <w:r w:rsidRPr="00075EFA">
              <w:rPr>
                <w:sz w:val="22"/>
                <w:lang w:val="tt-RU"/>
              </w:rPr>
              <w:t>.</w:t>
            </w:r>
            <w:r>
              <w:rPr>
                <w:sz w:val="22"/>
                <w:lang w:val="tt-RU"/>
              </w:rPr>
              <w:t>0</w:t>
            </w:r>
            <w:r w:rsidRPr="00075EFA">
              <w:rPr>
                <w:sz w:val="22"/>
                <w:lang w:val="tt-RU"/>
              </w:rPr>
              <w:t>0</w:t>
            </w:r>
          </w:p>
        </w:tc>
        <w:tc>
          <w:tcPr>
            <w:tcW w:w="2005" w:type="dxa"/>
            <w:gridSpan w:val="2"/>
          </w:tcPr>
          <w:p w:rsidR="00C55DC2" w:rsidRPr="00075EFA" w:rsidRDefault="00C55DC2" w:rsidP="00434B93">
            <w:pPr>
              <w:jc w:val="center"/>
              <w:rPr>
                <w:sz w:val="22"/>
                <w:lang w:val="tt-RU"/>
              </w:rPr>
            </w:pPr>
            <w:r w:rsidRPr="00075EFA">
              <w:rPr>
                <w:sz w:val="22"/>
              </w:rPr>
              <w:t>11.</w:t>
            </w:r>
            <w:r w:rsidRPr="00075EFA">
              <w:rPr>
                <w:sz w:val="22"/>
                <w:lang w:val="tt-RU"/>
              </w:rPr>
              <w:t>3</w:t>
            </w:r>
            <w:r>
              <w:rPr>
                <w:sz w:val="22"/>
              </w:rPr>
              <w:t>5</w:t>
            </w:r>
            <w:r w:rsidRPr="00075EFA">
              <w:rPr>
                <w:sz w:val="22"/>
              </w:rPr>
              <w:t>-12</w:t>
            </w:r>
            <w:r w:rsidRPr="00075EFA">
              <w:rPr>
                <w:sz w:val="22"/>
                <w:lang w:val="tt-RU"/>
              </w:rPr>
              <w:t>.</w:t>
            </w:r>
            <w:r>
              <w:rPr>
                <w:sz w:val="22"/>
                <w:lang w:val="tt-RU"/>
              </w:rPr>
              <w:t>0</w:t>
            </w:r>
            <w:r w:rsidRPr="00075EFA">
              <w:rPr>
                <w:sz w:val="22"/>
                <w:lang w:val="tt-RU"/>
              </w:rPr>
              <w:t>0</w:t>
            </w:r>
          </w:p>
        </w:tc>
      </w:tr>
      <w:tr w:rsidR="00C55DC2" w:rsidRPr="008F579B" w:rsidTr="00C55DC2">
        <w:trPr>
          <w:trHeight w:val="394"/>
        </w:trPr>
        <w:tc>
          <w:tcPr>
            <w:tcW w:w="10065" w:type="dxa"/>
            <w:gridSpan w:val="6"/>
          </w:tcPr>
          <w:p w:rsidR="00C55DC2" w:rsidRPr="008F579B" w:rsidRDefault="00C55DC2" w:rsidP="00C55DC2">
            <w:pPr>
              <w:ind w:right="227"/>
              <w:jc w:val="center"/>
              <w:rPr>
                <w:color w:val="FF0000"/>
                <w:sz w:val="22"/>
              </w:rPr>
            </w:pPr>
            <w:r w:rsidRPr="008F579B">
              <w:rPr>
                <w:sz w:val="22"/>
              </w:rPr>
              <w:t>Дневной</w:t>
            </w:r>
            <w:r>
              <w:rPr>
                <w:sz w:val="22"/>
              </w:rPr>
              <w:t xml:space="preserve"> сон</w:t>
            </w:r>
            <w:r w:rsidRPr="008F579B">
              <w:rPr>
                <w:sz w:val="22"/>
              </w:rPr>
              <w:t>.</w:t>
            </w:r>
            <w:r w:rsidRPr="005D6541">
              <w:rPr>
                <w:szCs w:val="28"/>
                <w:lang w:val="tt-RU"/>
              </w:rPr>
              <w:t xml:space="preserve"> </w:t>
            </w:r>
            <w:r w:rsidRPr="00697119">
              <w:rPr>
                <w:szCs w:val="24"/>
                <w:lang w:val="tt-RU"/>
              </w:rPr>
              <w:t>Көндезге йокы</w:t>
            </w:r>
            <w:r>
              <w:rPr>
                <w:szCs w:val="24"/>
                <w:lang w:val="tt-RU"/>
              </w:rPr>
              <w:t>.</w:t>
            </w:r>
            <w:r w:rsidRPr="005D6541">
              <w:rPr>
                <w:szCs w:val="28"/>
                <w:lang w:val="tt-RU"/>
              </w:rPr>
              <w:t xml:space="preserve"> </w:t>
            </w:r>
            <w:r>
              <w:rPr>
                <w:szCs w:val="28"/>
                <w:lang w:val="tt-RU"/>
              </w:rPr>
              <w:t xml:space="preserve"> </w:t>
            </w:r>
          </w:p>
        </w:tc>
      </w:tr>
      <w:tr w:rsidR="00C55DC2" w:rsidRPr="008F579B" w:rsidTr="00C55DC2">
        <w:trPr>
          <w:trHeight w:val="419"/>
        </w:trPr>
        <w:tc>
          <w:tcPr>
            <w:tcW w:w="2412" w:type="dxa"/>
          </w:tcPr>
          <w:p w:rsidR="00C55DC2" w:rsidRPr="00075EFA" w:rsidRDefault="00C55DC2" w:rsidP="00434B93">
            <w:pPr>
              <w:jc w:val="center"/>
              <w:rPr>
                <w:sz w:val="22"/>
              </w:rPr>
            </w:pPr>
            <w:r w:rsidRPr="00075EFA">
              <w:rPr>
                <w:sz w:val="22"/>
              </w:rPr>
              <w:t>12.</w:t>
            </w:r>
            <w:r>
              <w:rPr>
                <w:sz w:val="22"/>
                <w:lang w:val="tt-RU"/>
              </w:rPr>
              <w:t>0</w:t>
            </w:r>
            <w:r w:rsidRPr="00075EFA">
              <w:rPr>
                <w:sz w:val="22"/>
              </w:rPr>
              <w:t>0-14.</w:t>
            </w:r>
            <w:r>
              <w:rPr>
                <w:sz w:val="22"/>
              </w:rPr>
              <w:t>2</w:t>
            </w:r>
            <w:r w:rsidRPr="00075EFA">
              <w:rPr>
                <w:sz w:val="22"/>
              </w:rPr>
              <w:t>0</w:t>
            </w:r>
          </w:p>
        </w:tc>
        <w:tc>
          <w:tcPr>
            <w:tcW w:w="1558" w:type="dxa"/>
          </w:tcPr>
          <w:p w:rsidR="00C55DC2" w:rsidRPr="00075EFA" w:rsidRDefault="00C55DC2" w:rsidP="00C55DC2">
            <w:pPr>
              <w:ind w:right="227"/>
              <w:jc w:val="center"/>
              <w:rPr>
                <w:color w:val="FF0000"/>
                <w:sz w:val="22"/>
              </w:rPr>
            </w:pPr>
            <w:r w:rsidRPr="00075EFA">
              <w:rPr>
                <w:sz w:val="22"/>
              </w:rPr>
              <w:t>12.</w:t>
            </w:r>
            <w:r>
              <w:rPr>
                <w:sz w:val="22"/>
                <w:lang w:val="tt-RU"/>
              </w:rPr>
              <w:t>0</w:t>
            </w:r>
            <w:r w:rsidRPr="00075EFA">
              <w:rPr>
                <w:sz w:val="22"/>
              </w:rPr>
              <w:t>0-14.</w:t>
            </w:r>
            <w:r>
              <w:rPr>
                <w:sz w:val="22"/>
              </w:rPr>
              <w:t>2</w:t>
            </w:r>
            <w:r w:rsidRPr="00075EFA">
              <w:rPr>
                <w:sz w:val="22"/>
              </w:rPr>
              <w:t>0</w:t>
            </w:r>
          </w:p>
        </w:tc>
        <w:tc>
          <w:tcPr>
            <w:tcW w:w="2126" w:type="dxa"/>
          </w:tcPr>
          <w:p w:rsidR="00C55DC2" w:rsidRPr="00075EFA" w:rsidRDefault="00C55DC2" w:rsidP="00434B93">
            <w:pPr>
              <w:jc w:val="center"/>
              <w:rPr>
                <w:color w:val="FF0000"/>
                <w:sz w:val="22"/>
              </w:rPr>
            </w:pPr>
            <w:r w:rsidRPr="00075EFA">
              <w:rPr>
                <w:sz w:val="22"/>
              </w:rPr>
              <w:t>12.</w:t>
            </w:r>
            <w:r>
              <w:rPr>
                <w:sz w:val="22"/>
                <w:lang w:val="tt-RU"/>
              </w:rPr>
              <w:t>0</w:t>
            </w:r>
            <w:r w:rsidRPr="00075EFA">
              <w:rPr>
                <w:sz w:val="22"/>
              </w:rPr>
              <w:t>0-14.</w:t>
            </w:r>
            <w:r>
              <w:rPr>
                <w:sz w:val="22"/>
              </w:rPr>
              <w:t>2</w:t>
            </w:r>
            <w:r w:rsidRPr="00075EFA">
              <w:rPr>
                <w:sz w:val="22"/>
              </w:rPr>
              <w:t>0</w:t>
            </w:r>
          </w:p>
        </w:tc>
        <w:tc>
          <w:tcPr>
            <w:tcW w:w="1964" w:type="dxa"/>
          </w:tcPr>
          <w:p w:rsidR="00C55DC2" w:rsidRPr="00075EFA" w:rsidRDefault="00C55DC2" w:rsidP="00434B93">
            <w:pPr>
              <w:jc w:val="center"/>
              <w:rPr>
                <w:color w:val="FF0000"/>
                <w:sz w:val="22"/>
              </w:rPr>
            </w:pPr>
            <w:r w:rsidRPr="00075EFA">
              <w:rPr>
                <w:sz w:val="22"/>
              </w:rPr>
              <w:t>12.</w:t>
            </w:r>
            <w:r>
              <w:rPr>
                <w:sz w:val="22"/>
                <w:lang w:val="tt-RU"/>
              </w:rPr>
              <w:t>0</w:t>
            </w:r>
            <w:r w:rsidRPr="00075EFA">
              <w:rPr>
                <w:sz w:val="22"/>
              </w:rPr>
              <w:t>0-14.</w:t>
            </w:r>
            <w:r>
              <w:rPr>
                <w:sz w:val="22"/>
              </w:rPr>
              <w:t>2</w:t>
            </w:r>
            <w:r w:rsidRPr="00075EFA">
              <w:rPr>
                <w:sz w:val="22"/>
              </w:rPr>
              <w:t>0</w:t>
            </w:r>
          </w:p>
        </w:tc>
        <w:tc>
          <w:tcPr>
            <w:tcW w:w="2005" w:type="dxa"/>
            <w:gridSpan w:val="2"/>
          </w:tcPr>
          <w:p w:rsidR="00C55DC2" w:rsidRPr="00075EFA" w:rsidRDefault="00C55DC2" w:rsidP="00434B93">
            <w:pPr>
              <w:jc w:val="center"/>
              <w:rPr>
                <w:color w:val="FF0000"/>
                <w:sz w:val="22"/>
              </w:rPr>
            </w:pPr>
            <w:r w:rsidRPr="00075EFA">
              <w:rPr>
                <w:sz w:val="22"/>
              </w:rPr>
              <w:t>12.</w:t>
            </w:r>
            <w:r>
              <w:rPr>
                <w:sz w:val="22"/>
                <w:lang w:val="tt-RU"/>
              </w:rPr>
              <w:t>0</w:t>
            </w:r>
            <w:r w:rsidRPr="00075EFA">
              <w:rPr>
                <w:sz w:val="22"/>
              </w:rPr>
              <w:t>0-14.</w:t>
            </w:r>
            <w:r>
              <w:rPr>
                <w:sz w:val="22"/>
              </w:rPr>
              <w:t>2</w:t>
            </w:r>
            <w:r w:rsidRPr="00075EFA">
              <w:rPr>
                <w:sz w:val="22"/>
              </w:rPr>
              <w:t>0</w:t>
            </w:r>
          </w:p>
        </w:tc>
      </w:tr>
      <w:tr w:rsidR="00C55DC2" w:rsidRPr="008F579B" w:rsidTr="00C55DC2">
        <w:trPr>
          <w:trHeight w:val="419"/>
        </w:trPr>
        <w:tc>
          <w:tcPr>
            <w:tcW w:w="10065" w:type="dxa"/>
            <w:gridSpan w:val="6"/>
          </w:tcPr>
          <w:p w:rsidR="00C55DC2" w:rsidRPr="008F579B" w:rsidRDefault="00C55DC2" w:rsidP="00434B93">
            <w:pPr>
              <w:jc w:val="center"/>
              <w:rPr>
                <w:sz w:val="22"/>
              </w:rPr>
            </w:pPr>
            <w:r w:rsidRPr="008F579B">
              <w:rPr>
                <w:sz w:val="22"/>
              </w:rPr>
              <w:t xml:space="preserve">Постепенный подъем, гимнастика после сна,  воздушные ванны, водные, гигиенические процедуры,   профилактика плоскостопия. </w:t>
            </w:r>
            <w:r w:rsidRPr="00C9232D">
              <w:rPr>
                <w:szCs w:val="24"/>
                <w:lang w:val="tt-RU"/>
              </w:rPr>
              <w:t>Акырынлап йокыдан торгызу, йокыдан соң гимнастика, һава, су процедуралары, яссы табанлылык профилактикасы</w:t>
            </w:r>
            <w:r>
              <w:rPr>
                <w:szCs w:val="24"/>
                <w:lang w:val="tt-RU"/>
              </w:rPr>
              <w:t>.</w:t>
            </w:r>
            <w:r w:rsidRPr="00C9232D">
              <w:rPr>
                <w:szCs w:val="24"/>
                <w:lang w:val="tt-RU"/>
              </w:rPr>
              <w:t xml:space="preserve"> </w:t>
            </w:r>
          </w:p>
        </w:tc>
      </w:tr>
      <w:tr w:rsidR="00C55DC2" w:rsidRPr="008F579B" w:rsidTr="00C55DC2">
        <w:trPr>
          <w:trHeight w:val="394"/>
        </w:trPr>
        <w:tc>
          <w:tcPr>
            <w:tcW w:w="2412" w:type="dxa"/>
          </w:tcPr>
          <w:p w:rsidR="00C55DC2" w:rsidRPr="00075EFA" w:rsidRDefault="00C55DC2" w:rsidP="00434B93">
            <w:pPr>
              <w:jc w:val="center"/>
              <w:rPr>
                <w:sz w:val="22"/>
              </w:rPr>
            </w:pPr>
            <w:r w:rsidRPr="00075EFA">
              <w:rPr>
                <w:sz w:val="22"/>
              </w:rPr>
              <w:t>14.</w:t>
            </w:r>
            <w:r>
              <w:rPr>
                <w:sz w:val="22"/>
              </w:rPr>
              <w:t>2</w:t>
            </w:r>
            <w:r w:rsidRPr="00075EFA">
              <w:rPr>
                <w:sz w:val="22"/>
              </w:rPr>
              <w:t>0-14.</w:t>
            </w:r>
            <w:r>
              <w:rPr>
                <w:sz w:val="22"/>
              </w:rPr>
              <w:t>40</w:t>
            </w:r>
          </w:p>
        </w:tc>
        <w:tc>
          <w:tcPr>
            <w:tcW w:w="1558" w:type="dxa"/>
          </w:tcPr>
          <w:p w:rsidR="00C55DC2" w:rsidRPr="00075EFA" w:rsidRDefault="00C55DC2" w:rsidP="00C55DC2">
            <w:pPr>
              <w:ind w:right="227"/>
              <w:jc w:val="center"/>
              <w:rPr>
                <w:sz w:val="22"/>
              </w:rPr>
            </w:pPr>
            <w:r w:rsidRPr="00075EFA">
              <w:rPr>
                <w:sz w:val="22"/>
              </w:rPr>
              <w:t>14.</w:t>
            </w:r>
            <w:r>
              <w:rPr>
                <w:sz w:val="22"/>
              </w:rPr>
              <w:t>2</w:t>
            </w:r>
            <w:r w:rsidRPr="00075EFA">
              <w:rPr>
                <w:sz w:val="22"/>
              </w:rPr>
              <w:t>0-14.</w:t>
            </w:r>
            <w:r>
              <w:rPr>
                <w:sz w:val="22"/>
              </w:rPr>
              <w:t>4</w:t>
            </w:r>
            <w:r w:rsidRPr="00075EFA">
              <w:rPr>
                <w:sz w:val="22"/>
              </w:rPr>
              <w:t>0</w:t>
            </w:r>
          </w:p>
        </w:tc>
        <w:tc>
          <w:tcPr>
            <w:tcW w:w="2126" w:type="dxa"/>
          </w:tcPr>
          <w:p w:rsidR="00C55DC2" w:rsidRPr="00075EFA" w:rsidRDefault="00C55DC2" w:rsidP="00434B93">
            <w:pPr>
              <w:jc w:val="center"/>
              <w:rPr>
                <w:sz w:val="22"/>
              </w:rPr>
            </w:pPr>
            <w:r w:rsidRPr="00075EFA">
              <w:rPr>
                <w:sz w:val="22"/>
              </w:rPr>
              <w:t>14.</w:t>
            </w:r>
            <w:r>
              <w:rPr>
                <w:sz w:val="22"/>
              </w:rPr>
              <w:t>2</w:t>
            </w:r>
            <w:r w:rsidRPr="00075EFA">
              <w:rPr>
                <w:sz w:val="22"/>
              </w:rPr>
              <w:t>0-14.</w:t>
            </w:r>
            <w:r>
              <w:rPr>
                <w:sz w:val="22"/>
              </w:rPr>
              <w:t>4</w:t>
            </w:r>
            <w:r w:rsidRPr="00075EFA">
              <w:rPr>
                <w:sz w:val="22"/>
              </w:rPr>
              <w:t>0</w:t>
            </w:r>
          </w:p>
        </w:tc>
        <w:tc>
          <w:tcPr>
            <w:tcW w:w="1964" w:type="dxa"/>
          </w:tcPr>
          <w:p w:rsidR="00C55DC2" w:rsidRPr="00075EFA" w:rsidRDefault="00C55DC2" w:rsidP="00434B93">
            <w:pPr>
              <w:jc w:val="center"/>
              <w:rPr>
                <w:color w:val="FF0000"/>
                <w:sz w:val="22"/>
              </w:rPr>
            </w:pPr>
            <w:r w:rsidRPr="00075EFA">
              <w:rPr>
                <w:sz w:val="22"/>
              </w:rPr>
              <w:t>14.</w:t>
            </w:r>
            <w:r>
              <w:rPr>
                <w:sz w:val="22"/>
              </w:rPr>
              <w:t>2</w:t>
            </w:r>
            <w:r w:rsidRPr="00075EFA">
              <w:rPr>
                <w:sz w:val="22"/>
              </w:rPr>
              <w:t>0-14.</w:t>
            </w:r>
            <w:r>
              <w:rPr>
                <w:sz w:val="22"/>
              </w:rPr>
              <w:t>4</w:t>
            </w:r>
            <w:r w:rsidRPr="00075EFA">
              <w:rPr>
                <w:sz w:val="22"/>
              </w:rPr>
              <w:t>0</w:t>
            </w:r>
          </w:p>
        </w:tc>
        <w:tc>
          <w:tcPr>
            <w:tcW w:w="2005" w:type="dxa"/>
            <w:gridSpan w:val="2"/>
          </w:tcPr>
          <w:p w:rsidR="00C55DC2" w:rsidRPr="00075EFA" w:rsidRDefault="00C55DC2" w:rsidP="00434B93">
            <w:pPr>
              <w:jc w:val="center"/>
              <w:rPr>
                <w:color w:val="FF0000"/>
                <w:sz w:val="22"/>
              </w:rPr>
            </w:pPr>
            <w:r w:rsidRPr="00075EFA">
              <w:rPr>
                <w:sz w:val="22"/>
              </w:rPr>
              <w:t>14.</w:t>
            </w:r>
            <w:r>
              <w:rPr>
                <w:sz w:val="22"/>
              </w:rPr>
              <w:t>2</w:t>
            </w:r>
            <w:r w:rsidRPr="00075EFA">
              <w:rPr>
                <w:sz w:val="22"/>
              </w:rPr>
              <w:t>0-14.</w:t>
            </w:r>
            <w:r>
              <w:rPr>
                <w:sz w:val="22"/>
              </w:rPr>
              <w:t>4</w:t>
            </w:r>
            <w:r w:rsidRPr="00075EFA">
              <w:rPr>
                <w:sz w:val="22"/>
              </w:rPr>
              <w:t>0</w:t>
            </w:r>
          </w:p>
        </w:tc>
      </w:tr>
      <w:tr w:rsidR="00C55DC2" w:rsidRPr="008F579B" w:rsidTr="00C55DC2">
        <w:trPr>
          <w:trHeight w:val="303"/>
        </w:trPr>
        <w:tc>
          <w:tcPr>
            <w:tcW w:w="10065" w:type="dxa"/>
            <w:gridSpan w:val="6"/>
          </w:tcPr>
          <w:p w:rsidR="00C55DC2" w:rsidRPr="00697119" w:rsidRDefault="00C55DC2" w:rsidP="00C55DC2">
            <w:pPr>
              <w:ind w:right="227"/>
              <w:jc w:val="center"/>
              <w:rPr>
                <w:sz w:val="22"/>
                <w:lang w:val="tt-RU"/>
              </w:rPr>
            </w:pPr>
            <w:r>
              <w:rPr>
                <w:sz w:val="22"/>
              </w:rPr>
              <w:t xml:space="preserve">Организованная </w:t>
            </w:r>
            <w:r w:rsidRPr="008F579B">
              <w:rPr>
                <w:sz w:val="22"/>
              </w:rPr>
              <w:t>образовательная деятельность</w:t>
            </w:r>
            <w:r>
              <w:rPr>
                <w:sz w:val="22"/>
              </w:rPr>
              <w:t xml:space="preserve">. </w:t>
            </w:r>
            <w:r>
              <w:rPr>
                <w:szCs w:val="24"/>
                <w:lang w:val="tt-RU"/>
              </w:rPr>
              <w:t xml:space="preserve"> </w:t>
            </w:r>
            <w:r w:rsidRPr="00C9232D">
              <w:rPr>
                <w:szCs w:val="24"/>
                <w:lang w:val="tt-RU"/>
              </w:rPr>
              <w:t xml:space="preserve"> </w:t>
            </w:r>
            <w:r>
              <w:rPr>
                <w:szCs w:val="24"/>
                <w:lang w:val="tt-RU"/>
              </w:rPr>
              <w:t>Б</w:t>
            </w:r>
            <w:r w:rsidRPr="00C9232D">
              <w:rPr>
                <w:szCs w:val="24"/>
                <w:lang w:val="tt-RU"/>
              </w:rPr>
              <w:t>елем бирү  эшчәнлеге</w:t>
            </w:r>
            <w:r>
              <w:rPr>
                <w:szCs w:val="24"/>
                <w:lang w:val="tt-RU"/>
              </w:rPr>
              <w:t>.</w:t>
            </w:r>
            <w:r w:rsidRPr="00C9232D">
              <w:rPr>
                <w:szCs w:val="24"/>
                <w:lang w:val="tt-RU"/>
              </w:rPr>
              <w:tab/>
            </w:r>
          </w:p>
        </w:tc>
      </w:tr>
      <w:tr w:rsidR="00C55DC2" w:rsidRPr="008F579B" w:rsidTr="00C55DC2">
        <w:trPr>
          <w:trHeight w:val="315"/>
        </w:trPr>
        <w:tc>
          <w:tcPr>
            <w:tcW w:w="2412" w:type="dxa"/>
          </w:tcPr>
          <w:p w:rsidR="00C55DC2" w:rsidRPr="00075EFA" w:rsidRDefault="00C55DC2" w:rsidP="00434B93">
            <w:pPr>
              <w:jc w:val="center"/>
              <w:rPr>
                <w:sz w:val="22"/>
              </w:rPr>
            </w:pPr>
            <w:r w:rsidRPr="00075EFA">
              <w:rPr>
                <w:sz w:val="22"/>
              </w:rPr>
              <w:t>14.</w:t>
            </w:r>
            <w:r>
              <w:rPr>
                <w:sz w:val="22"/>
              </w:rPr>
              <w:t>40</w:t>
            </w:r>
            <w:r w:rsidRPr="00075EFA">
              <w:rPr>
                <w:sz w:val="22"/>
              </w:rPr>
              <w:t>-15.</w:t>
            </w:r>
            <w:r>
              <w:rPr>
                <w:sz w:val="22"/>
              </w:rPr>
              <w:t>10</w:t>
            </w:r>
          </w:p>
        </w:tc>
        <w:tc>
          <w:tcPr>
            <w:tcW w:w="1558" w:type="dxa"/>
          </w:tcPr>
          <w:p w:rsidR="00C55DC2" w:rsidRPr="00BF0134" w:rsidRDefault="00C55DC2" w:rsidP="00C55DC2">
            <w:pPr>
              <w:ind w:right="227"/>
              <w:jc w:val="center"/>
              <w:rPr>
                <w:sz w:val="22"/>
              </w:rPr>
            </w:pPr>
            <w:r>
              <w:rPr>
                <w:sz w:val="22"/>
              </w:rPr>
              <w:t xml:space="preserve"> -</w:t>
            </w:r>
          </w:p>
        </w:tc>
        <w:tc>
          <w:tcPr>
            <w:tcW w:w="2126" w:type="dxa"/>
          </w:tcPr>
          <w:p w:rsidR="00C55DC2" w:rsidRPr="00BF0134" w:rsidRDefault="00C55DC2" w:rsidP="00434B93">
            <w:pPr>
              <w:jc w:val="center"/>
              <w:rPr>
                <w:sz w:val="22"/>
              </w:rPr>
            </w:pPr>
            <w:r w:rsidRPr="00075EFA">
              <w:rPr>
                <w:sz w:val="22"/>
              </w:rPr>
              <w:t>14.</w:t>
            </w:r>
            <w:r>
              <w:rPr>
                <w:sz w:val="22"/>
              </w:rPr>
              <w:t>40</w:t>
            </w:r>
            <w:r w:rsidRPr="00075EFA">
              <w:rPr>
                <w:sz w:val="22"/>
              </w:rPr>
              <w:t>-15.</w:t>
            </w:r>
            <w:r>
              <w:rPr>
                <w:sz w:val="22"/>
              </w:rPr>
              <w:t>10</w:t>
            </w:r>
          </w:p>
        </w:tc>
        <w:tc>
          <w:tcPr>
            <w:tcW w:w="1964" w:type="dxa"/>
          </w:tcPr>
          <w:p w:rsidR="00C55DC2" w:rsidRPr="00BF0134" w:rsidRDefault="00C55DC2" w:rsidP="00434B93">
            <w:pPr>
              <w:jc w:val="center"/>
              <w:rPr>
                <w:sz w:val="22"/>
              </w:rPr>
            </w:pPr>
            <w:r w:rsidRPr="00BF0134">
              <w:rPr>
                <w:sz w:val="22"/>
              </w:rPr>
              <w:t>-</w:t>
            </w:r>
          </w:p>
        </w:tc>
        <w:tc>
          <w:tcPr>
            <w:tcW w:w="2005" w:type="dxa"/>
            <w:gridSpan w:val="2"/>
          </w:tcPr>
          <w:p w:rsidR="00C55DC2" w:rsidRPr="00075EFA" w:rsidRDefault="00C55DC2" w:rsidP="00434B93">
            <w:pPr>
              <w:jc w:val="center"/>
              <w:rPr>
                <w:sz w:val="22"/>
              </w:rPr>
            </w:pPr>
            <w:r>
              <w:rPr>
                <w:sz w:val="22"/>
              </w:rPr>
              <w:t>-</w:t>
            </w:r>
          </w:p>
        </w:tc>
      </w:tr>
      <w:tr w:rsidR="00C55DC2" w:rsidRPr="00697119" w:rsidTr="00C55DC2">
        <w:trPr>
          <w:trHeight w:val="344"/>
        </w:trPr>
        <w:tc>
          <w:tcPr>
            <w:tcW w:w="10065" w:type="dxa"/>
            <w:gridSpan w:val="6"/>
          </w:tcPr>
          <w:p w:rsidR="00C55DC2" w:rsidRPr="00697119" w:rsidRDefault="00C55DC2" w:rsidP="00C55DC2">
            <w:pPr>
              <w:ind w:right="227"/>
              <w:jc w:val="center"/>
              <w:rPr>
                <w:sz w:val="22"/>
                <w:lang w:val="tt-RU"/>
              </w:rPr>
            </w:pPr>
            <w:r w:rsidRPr="008F579B">
              <w:rPr>
                <w:sz w:val="22"/>
              </w:rPr>
              <w:t>Самостоятельная игровая и художественная деятельность детей</w:t>
            </w:r>
            <w:r>
              <w:rPr>
                <w:sz w:val="22"/>
              </w:rPr>
              <w:t>. Чтение художественной литературы.</w:t>
            </w:r>
            <w:r w:rsidRPr="008F579B">
              <w:rPr>
                <w:sz w:val="22"/>
              </w:rPr>
              <w:t xml:space="preserve"> </w:t>
            </w:r>
            <w:r>
              <w:rPr>
                <w:sz w:val="22"/>
              </w:rPr>
              <w:t>Кружки.</w:t>
            </w:r>
            <w:r>
              <w:rPr>
                <w:sz w:val="22"/>
                <w:lang w:val="tt-RU"/>
              </w:rPr>
              <w:t xml:space="preserve"> </w:t>
            </w:r>
            <w:r w:rsidRPr="00C9232D">
              <w:rPr>
                <w:szCs w:val="24"/>
                <w:lang w:val="tt-RU"/>
              </w:rPr>
              <w:t xml:space="preserve"> Балаларның мөстәкыйль эшчәнлеге, күңел-ачу чаралары, бәйрәмнәр, матур әдәбият уку.</w:t>
            </w:r>
          </w:p>
        </w:tc>
      </w:tr>
      <w:tr w:rsidR="00C55DC2" w:rsidRPr="008F579B" w:rsidTr="00C55DC2">
        <w:trPr>
          <w:trHeight w:val="419"/>
        </w:trPr>
        <w:tc>
          <w:tcPr>
            <w:tcW w:w="2412" w:type="dxa"/>
          </w:tcPr>
          <w:p w:rsidR="00C55DC2" w:rsidRPr="00075EFA" w:rsidRDefault="00C55DC2" w:rsidP="00434B93">
            <w:pPr>
              <w:jc w:val="center"/>
              <w:rPr>
                <w:sz w:val="22"/>
                <w:lang w:val="tt-RU"/>
              </w:rPr>
            </w:pPr>
            <w:r w:rsidRPr="00075EFA">
              <w:rPr>
                <w:sz w:val="22"/>
              </w:rPr>
              <w:t>15.1</w:t>
            </w:r>
            <w:r>
              <w:rPr>
                <w:sz w:val="22"/>
              </w:rPr>
              <w:t>0</w:t>
            </w:r>
            <w:r w:rsidRPr="00075EFA">
              <w:rPr>
                <w:sz w:val="22"/>
              </w:rPr>
              <w:t>-15.</w:t>
            </w:r>
            <w:r>
              <w:rPr>
                <w:sz w:val="22"/>
              </w:rPr>
              <w:t>40</w:t>
            </w:r>
          </w:p>
        </w:tc>
        <w:tc>
          <w:tcPr>
            <w:tcW w:w="1558" w:type="dxa"/>
          </w:tcPr>
          <w:p w:rsidR="00C55DC2" w:rsidRPr="00075EFA" w:rsidRDefault="00C55DC2" w:rsidP="00C55DC2">
            <w:pPr>
              <w:ind w:right="227"/>
              <w:jc w:val="center"/>
              <w:rPr>
                <w:sz w:val="22"/>
                <w:lang w:val="tt-RU"/>
              </w:rPr>
            </w:pPr>
            <w:r w:rsidRPr="00075EFA">
              <w:rPr>
                <w:sz w:val="22"/>
              </w:rPr>
              <w:t>1</w:t>
            </w:r>
            <w:r>
              <w:rPr>
                <w:sz w:val="22"/>
              </w:rPr>
              <w:t>4</w:t>
            </w:r>
            <w:r w:rsidRPr="00075EFA">
              <w:rPr>
                <w:sz w:val="22"/>
              </w:rPr>
              <w:t>.</w:t>
            </w:r>
            <w:r>
              <w:rPr>
                <w:sz w:val="22"/>
              </w:rPr>
              <w:t>40</w:t>
            </w:r>
            <w:r w:rsidRPr="00075EFA">
              <w:rPr>
                <w:sz w:val="22"/>
              </w:rPr>
              <w:t>-15.</w:t>
            </w:r>
            <w:r>
              <w:rPr>
                <w:sz w:val="22"/>
              </w:rPr>
              <w:t>40</w:t>
            </w:r>
          </w:p>
        </w:tc>
        <w:tc>
          <w:tcPr>
            <w:tcW w:w="2126" w:type="dxa"/>
          </w:tcPr>
          <w:p w:rsidR="00C55DC2" w:rsidRPr="00075EFA" w:rsidRDefault="00C55DC2" w:rsidP="00434B93">
            <w:pPr>
              <w:jc w:val="center"/>
              <w:rPr>
                <w:sz w:val="22"/>
                <w:lang w:val="tt-RU"/>
              </w:rPr>
            </w:pPr>
            <w:r w:rsidRPr="00075EFA">
              <w:rPr>
                <w:sz w:val="22"/>
              </w:rPr>
              <w:t>1</w:t>
            </w:r>
            <w:r>
              <w:rPr>
                <w:sz w:val="22"/>
              </w:rPr>
              <w:t>5</w:t>
            </w:r>
            <w:r w:rsidRPr="00075EFA">
              <w:rPr>
                <w:sz w:val="22"/>
              </w:rPr>
              <w:t>.</w:t>
            </w:r>
            <w:r>
              <w:rPr>
                <w:sz w:val="22"/>
              </w:rPr>
              <w:t>10</w:t>
            </w:r>
            <w:r w:rsidRPr="00075EFA">
              <w:rPr>
                <w:sz w:val="22"/>
              </w:rPr>
              <w:t>-15.</w:t>
            </w:r>
            <w:r>
              <w:rPr>
                <w:sz w:val="22"/>
              </w:rPr>
              <w:t>40</w:t>
            </w:r>
          </w:p>
        </w:tc>
        <w:tc>
          <w:tcPr>
            <w:tcW w:w="1964" w:type="dxa"/>
          </w:tcPr>
          <w:p w:rsidR="00C55DC2" w:rsidRPr="00075EFA" w:rsidRDefault="00C55DC2" w:rsidP="00434B93">
            <w:pPr>
              <w:jc w:val="center"/>
              <w:rPr>
                <w:sz w:val="22"/>
              </w:rPr>
            </w:pPr>
            <w:r w:rsidRPr="00075EFA">
              <w:rPr>
                <w:sz w:val="22"/>
              </w:rPr>
              <w:t>1</w:t>
            </w:r>
            <w:r>
              <w:rPr>
                <w:sz w:val="22"/>
              </w:rPr>
              <w:t>4</w:t>
            </w:r>
            <w:r w:rsidRPr="00075EFA">
              <w:rPr>
                <w:sz w:val="22"/>
              </w:rPr>
              <w:t>.</w:t>
            </w:r>
            <w:r>
              <w:rPr>
                <w:sz w:val="22"/>
              </w:rPr>
              <w:t>40</w:t>
            </w:r>
            <w:r w:rsidRPr="00075EFA">
              <w:rPr>
                <w:sz w:val="22"/>
              </w:rPr>
              <w:t>-15.</w:t>
            </w:r>
            <w:r>
              <w:rPr>
                <w:sz w:val="22"/>
              </w:rPr>
              <w:t>40</w:t>
            </w:r>
          </w:p>
        </w:tc>
        <w:tc>
          <w:tcPr>
            <w:tcW w:w="2005" w:type="dxa"/>
            <w:gridSpan w:val="2"/>
          </w:tcPr>
          <w:p w:rsidR="00C55DC2" w:rsidRPr="00075EFA" w:rsidRDefault="00C55DC2" w:rsidP="00434B93">
            <w:pPr>
              <w:jc w:val="center"/>
              <w:rPr>
                <w:sz w:val="22"/>
              </w:rPr>
            </w:pPr>
            <w:r w:rsidRPr="00075EFA">
              <w:rPr>
                <w:sz w:val="22"/>
              </w:rPr>
              <w:t>1</w:t>
            </w:r>
            <w:r>
              <w:rPr>
                <w:sz w:val="22"/>
              </w:rPr>
              <w:t>4</w:t>
            </w:r>
            <w:r w:rsidRPr="00075EFA">
              <w:rPr>
                <w:sz w:val="22"/>
              </w:rPr>
              <w:t>.</w:t>
            </w:r>
            <w:r>
              <w:rPr>
                <w:sz w:val="22"/>
              </w:rPr>
              <w:t>40</w:t>
            </w:r>
            <w:r w:rsidRPr="00075EFA">
              <w:rPr>
                <w:sz w:val="22"/>
              </w:rPr>
              <w:t>-15.</w:t>
            </w:r>
            <w:r>
              <w:rPr>
                <w:sz w:val="22"/>
              </w:rPr>
              <w:t>40</w:t>
            </w:r>
          </w:p>
        </w:tc>
      </w:tr>
      <w:tr w:rsidR="00C55DC2" w:rsidRPr="008F579B" w:rsidTr="00C55DC2">
        <w:trPr>
          <w:cantSplit/>
          <w:trHeight w:val="338"/>
        </w:trPr>
        <w:tc>
          <w:tcPr>
            <w:tcW w:w="10065" w:type="dxa"/>
            <w:gridSpan w:val="6"/>
          </w:tcPr>
          <w:p w:rsidR="00C55DC2" w:rsidRPr="008F579B" w:rsidRDefault="00C55DC2" w:rsidP="00C55DC2">
            <w:pPr>
              <w:ind w:right="227"/>
              <w:jc w:val="center"/>
              <w:rPr>
                <w:sz w:val="22"/>
              </w:rPr>
            </w:pPr>
            <w:r>
              <w:rPr>
                <w:sz w:val="22"/>
                <w:lang w:val="tt-RU"/>
              </w:rPr>
              <w:t xml:space="preserve"> </w:t>
            </w:r>
            <w:r>
              <w:rPr>
                <w:sz w:val="22"/>
              </w:rPr>
              <w:t>Полдник.</w:t>
            </w:r>
            <w:r w:rsidRPr="005D6541">
              <w:rPr>
                <w:szCs w:val="28"/>
                <w:lang w:val="tt-RU"/>
              </w:rPr>
              <w:t xml:space="preserve"> </w:t>
            </w:r>
            <w:r w:rsidRPr="00697119">
              <w:rPr>
                <w:szCs w:val="24"/>
                <w:lang w:val="tt-RU"/>
              </w:rPr>
              <w:t>Кичке аш</w:t>
            </w:r>
            <w:r>
              <w:rPr>
                <w:szCs w:val="24"/>
                <w:lang w:val="tt-RU"/>
              </w:rPr>
              <w:t>.</w:t>
            </w:r>
            <w:r w:rsidRPr="005D6541">
              <w:rPr>
                <w:szCs w:val="28"/>
                <w:lang w:val="tt-RU"/>
              </w:rPr>
              <w:t xml:space="preserve"> </w:t>
            </w:r>
            <w:r>
              <w:rPr>
                <w:szCs w:val="28"/>
                <w:lang w:val="tt-RU"/>
              </w:rPr>
              <w:t xml:space="preserve"> </w:t>
            </w:r>
          </w:p>
        </w:tc>
      </w:tr>
      <w:tr w:rsidR="00C55DC2" w:rsidRPr="008F579B" w:rsidTr="00C55DC2">
        <w:trPr>
          <w:cantSplit/>
          <w:trHeight w:val="394"/>
        </w:trPr>
        <w:tc>
          <w:tcPr>
            <w:tcW w:w="2412" w:type="dxa"/>
          </w:tcPr>
          <w:p w:rsidR="00C55DC2" w:rsidRPr="00075EFA" w:rsidRDefault="00C55DC2" w:rsidP="00434B93">
            <w:pPr>
              <w:jc w:val="center"/>
              <w:rPr>
                <w:sz w:val="22"/>
              </w:rPr>
            </w:pPr>
            <w:r w:rsidRPr="00075EFA">
              <w:rPr>
                <w:sz w:val="22"/>
              </w:rPr>
              <w:t>15.</w:t>
            </w:r>
            <w:r>
              <w:rPr>
                <w:sz w:val="22"/>
                <w:lang w:val="tt-RU"/>
              </w:rPr>
              <w:t>40</w:t>
            </w:r>
            <w:r w:rsidRPr="00075EFA">
              <w:rPr>
                <w:sz w:val="22"/>
              </w:rPr>
              <w:t>-1</w:t>
            </w:r>
            <w:r w:rsidRPr="00075EFA">
              <w:rPr>
                <w:sz w:val="22"/>
                <w:lang w:val="tt-RU"/>
              </w:rPr>
              <w:t>6</w:t>
            </w:r>
            <w:r w:rsidRPr="00075EFA">
              <w:rPr>
                <w:sz w:val="22"/>
              </w:rPr>
              <w:t>.</w:t>
            </w:r>
            <w:r w:rsidRPr="00075EFA">
              <w:rPr>
                <w:sz w:val="22"/>
                <w:lang w:val="tt-RU"/>
              </w:rPr>
              <w:t>0</w:t>
            </w:r>
            <w:r>
              <w:rPr>
                <w:sz w:val="22"/>
                <w:lang w:val="tt-RU"/>
              </w:rPr>
              <w:t>0</w:t>
            </w:r>
          </w:p>
        </w:tc>
        <w:tc>
          <w:tcPr>
            <w:tcW w:w="1558" w:type="dxa"/>
          </w:tcPr>
          <w:p w:rsidR="00C55DC2" w:rsidRPr="00075EFA" w:rsidRDefault="00C55DC2" w:rsidP="00C55DC2">
            <w:pPr>
              <w:ind w:right="227"/>
              <w:jc w:val="center"/>
              <w:rPr>
                <w:sz w:val="22"/>
                <w:lang w:val="tt-RU"/>
              </w:rPr>
            </w:pPr>
            <w:r w:rsidRPr="00075EFA">
              <w:rPr>
                <w:sz w:val="22"/>
              </w:rPr>
              <w:t>15.</w:t>
            </w:r>
            <w:r>
              <w:rPr>
                <w:sz w:val="22"/>
                <w:lang w:val="tt-RU"/>
              </w:rPr>
              <w:t>40</w:t>
            </w:r>
            <w:r w:rsidRPr="00075EFA">
              <w:rPr>
                <w:sz w:val="22"/>
              </w:rPr>
              <w:t>-1</w:t>
            </w:r>
            <w:r w:rsidRPr="00075EFA">
              <w:rPr>
                <w:sz w:val="22"/>
                <w:lang w:val="tt-RU"/>
              </w:rPr>
              <w:t>6</w:t>
            </w:r>
            <w:r w:rsidRPr="00075EFA">
              <w:rPr>
                <w:sz w:val="22"/>
              </w:rPr>
              <w:t>.</w:t>
            </w:r>
            <w:r w:rsidRPr="00075EFA">
              <w:rPr>
                <w:sz w:val="22"/>
                <w:lang w:val="tt-RU"/>
              </w:rPr>
              <w:t>0</w:t>
            </w:r>
            <w:r>
              <w:rPr>
                <w:sz w:val="22"/>
                <w:lang w:val="tt-RU"/>
              </w:rPr>
              <w:t>0</w:t>
            </w:r>
          </w:p>
        </w:tc>
        <w:tc>
          <w:tcPr>
            <w:tcW w:w="2126" w:type="dxa"/>
          </w:tcPr>
          <w:p w:rsidR="00C55DC2" w:rsidRPr="00075EFA" w:rsidRDefault="00C55DC2" w:rsidP="00434B93">
            <w:pPr>
              <w:jc w:val="center"/>
              <w:rPr>
                <w:sz w:val="22"/>
                <w:lang w:val="tt-RU"/>
              </w:rPr>
            </w:pPr>
            <w:r w:rsidRPr="00075EFA">
              <w:rPr>
                <w:sz w:val="22"/>
              </w:rPr>
              <w:t>15.</w:t>
            </w:r>
            <w:r>
              <w:rPr>
                <w:sz w:val="22"/>
                <w:lang w:val="tt-RU"/>
              </w:rPr>
              <w:t>40</w:t>
            </w:r>
            <w:r w:rsidRPr="00075EFA">
              <w:rPr>
                <w:sz w:val="22"/>
              </w:rPr>
              <w:t>-1</w:t>
            </w:r>
            <w:r w:rsidRPr="00075EFA">
              <w:rPr>
                <w:sz w:val="22"/>
                <w:lang w:val="tt-RU"/>
              </w:rPr>
              <w:t>6</w:t>
            </w:r>
            <w:r w:rsidRPr="00075EFA">
              <w:rPr>
                <w:sz w:val="22"/>
              </w:rPr>
              <w:t>.</w:t>
            </w:r>
            <w:r w:rsidRPr="00075EFA">
              <w:rPr>
                <w:sz w:val="22"/>
                <w:lang w:val="tt-RU"/>
              </w:rPr>
              <w:t>0</w:t>
            </w:r>
            <w:r>
              <w:rPr>
                <w:sz w:val="22"/>
                <w:lang w:val="tt-RU"/>
              </w:rPr>
              <w:t>0</w:t>
            </w:r>
          </w:p>
        </w:tc>
        <w:tc>
          <w:tcPr>
            <w:tcW w:w="1964" w:type="dxa"/>
          </w:tcPr>
          <w:p w:rsidR="00C55DC2" w:rsidRPr="00075EFA" w:rsidRDefault="00C55DC2" w:rsidP="00434B93">
            <w:pPr>
              <w:jc w:val="center"/>
              <w:rPr>
                <w:sz w:val="22"/>
                <w:lang w:val="tt-RU"/>
              </w:rPr>
            </w:pPr>
            <w:r w:rsidRPr="00075EFA">
              <w:rPr>
                <w:sz w:val="22"/>
              </w:rPr>
              <w:t>15.</w:t>
            </w:r>
            <w:r>
              <w:rPr>
                <w:sz w:val="22"/>
                <w:lang w:val="tt-RU"/>
              </w:rPr>
              <w:t>40</w:t>
            </w:r>
            <w:r w:rsidRPr="00075EFA">
              <w:rPr>
                <w:sz w:val="22"/>
              </w:rPr>
              <w:t>-1</w:t>
            </w:r>
            <w:r w:rsidRPr="00075EFA">
              <w:rPr>
                <w:sz w:val="22"/>
                <w:lang w:val="tt-RU"/>
              </w:rPr>
              <w:t>6</w:t>
            </w:r>
            <w:r w:rsidRPr="00075EFA">
              <w:rPr>
                <w:sz w:val="22"/>
              </w:rPr>
              <w:t>.</w:t>
            </w:r>
            <w:r w:rsidRPr="00075EFA">
              <w:rPr>
                <w:sz w:val="22"/>
                <w:lang w:val="tt-RU"/>
              </w:rPr>
              <w:t>0</w:t>
            </w:r>
            <w:r>
              <w:rPr>
                <w:sz w:val="22"/>
                <w:lang w:val="tt-RU"/>
              </w:rPr>
              <w:t>0</w:t>
            </w:r>
          </w:p>
        </w:tc>
        <w:tc>
          <w:tcPr>
            <w:tcW w:w="2005" w:type="dxa"/>
            <w:gridSpan w:val="2"/>
          </w:tcPr>
          <w:p w:rsidR="00C55DC2" w:rsidRPr="00075EFA" w:rsidRDefault="00C55DC2" w:rsidP="00434B93">
            <w:pPr>
              <w:jc w:val="center"/>
              <w:rPr>
                <w:sz w:val="22"/>
                <w:lang w:val="tt-RU"/>
              </w:rPr>
            </w:pPr>
            <w:r w:rsidRPr="00075EFA">
              <w:rPr>
                <w:sz w:val="22"/>
              </w:rPr>
              <w:t>15.</w:t>
            </w:r>
            <w:r>
              <w:rPr>
                <w:sz w:val="22"/>
                <w:lang w:val="tt-RU"/>
              </w:rPr>
              <w:t>40</w:t>
            </w:r>
            <w:r w:rsidRPr="00075EFA">
              <w:rPr>
                <w:sz w:val="22"/>
              </w:rPr>
              <w:t>-1</w:t>
            </w:r>
            <w:r w:rsidRPr="00075EFA">
              <w:rPr>
                <w:sz w:val="22"/>
                <w:lang w:val="tt-RU"/>
              </w:rPr>
              <w:t>6</w:t>
            </w:r>
            <w:r w:rsidRPr="00075EFA">
              <w:rPr>
                <w:sz w:val="22"/>
              </w:rPr>
              <w:t>.</w:t>
            </w:r>
            <w:r w:rsidRPr="00075EFA">
              <w:rPr>
                <w:sz w:val="22"/>
                <w:lang w:val="tt-RU"/>
              </w:rPr>
              <w:t>0</w:t>
            </w:r>
            <w:r>
              <w:rPr>
                <w:sz w:val="22"/>
                <w:lang w:val="tt-RU"/>
              </w:rPr>
              <w:t>0</w:t>
            </w:r>
          </w:p>
        </w:tc>
      </w:tr>
      <w:tr w:rsidR="00C55DC2" w:rsidRPr="008F579B" w:rsidTr="00C55DC2">
        <w:trPr>
          <w:cantSplit/>
          <w:trHeight w:val="394"/>
        </w:trPr>
        <w:tc>
          <w:tcPr>
            <w:tcW w:w="10065" w:type="dxa"/>
            <w:gridSpan w:val="6"/>
          </w:tcPr>
          <w:p w:rsidR="00C55DC2" w:rsidRPr="008F579B" w:rsidRDefault="00C55DC2" w:rsidP="00434B93">
            <w:pPr>
              <w:jc w:val="center"/>
              <w:rPr>
                <w:color w:val="FF0000"/>
                <w:sz w:val="22"/>
              </w:rPr>
            </w:pPr>
            <w:r w:rsidRPr="008F579B">
              <w:rPr>
                <w:sz w:val="22"/>
              </w:rPr>
              <w:t>Прогулка, уход детей домой</w:t>
            </w:r>
            <w:r>
              <w:rPr>
                <w:sz w:val="22"/>
              </w:rPr>
              <w:t>.</w:t>
            </w:r>
            <w:r w:rsidRPr="00C9232D">
              <w:rPr>
                <w:szCs w:val="24"/>
                <w:lang w:val="tt-RU"/>
              </w:rPr>
              <w:t xml:space="preserve"> Һавада булу, балаларны өйләренә озату</w:t>
            </w:r>
            <w:r>
              <w:rPr>
                <w:szCs w:val="24"/>
                <w:lang w:val="tt-RU"/>
              </w:rPr>
              <w:t>.</w:t>
            </w:r>
            <w:r w:rsidRPr="005D6541">
              <w:rPr>
                <w:szCs w:val="28"/>
                <w:lang w:val="tt-RU"/>
              </w:rPr>
              <w:t xml:space="preserve"> </w:t>
            </w:r>
            <w:r>
              <w:rPr>
                <w:szCs w:val="28"/>
                <w:lang w:val="tt-RU"/>
              </w:rPr>
              <w:t xml:space="preserve"> </w:t>
            </w:r>
          </w:p>
        </w:tc>
      </w:tr>
      <w:tr w:rsidR="00C55DC2" w:rsidRPr="008F579B" w:rsidTr="00C55DC2">
        <w:trPr>
          <w:cantSplit/>
          <w:trHeight w:val="222"/>
        </w:trPr>
        <w:tc>
          <w:tcPr>
            <w:tcW w:w="2412" w:type="dxa"/>
          </w:tcPr>
          <w:p w:rsidR="00C55DC2" w:rsidRPr="00075EFA" w:rsidRDefault="00C55DC2" w:rsidP="00434B93">
            <w:pPr>
              <w:jc w:val="center"/>
              <w:rPr>
                <w:sz w:val="22"/>
              </w:rPr>
            </w:pPr>
            <w:r w:rsidRPr="00075EFA">
              <w:rPr>
                <w:sz w:val="22"/>
              </w:rPr>
              <w:t>1</w:t>
            </w:r>
            <w:r>
              <w:rPr>
                <w:sz w:val="22"/>
              </w:rPr>
              <w:t>6</w:t>
            </w:r>
            <w:r w:rsidRPr="00075EFA">
              <w:rPr>
                <w:sz w:val="22"/>
              </w:rPr>
              <w:t>.</w:t>
            </w:r>
            <w:r>
              <w:rPr>
                <w:sz w:val="22"/>
                <w:lang w:val="tt-RU"/>
              </w:rPr>
              <w:t>0</w:t>
            </w:r>
            <w:r w:rsidRPr="00075EFA">
              <w:rPr>
                <w:sz w:val="22"/>
                <w:lang w:val="tt-RU"/>
              </w:rPr>
              <w:t>0</w:t>
            </w:r>
            <w:r w:rsidRPr="00075EFA">
              <w:rPr>
                <w:sz w:val="22"/>
              </w:rPr>
              <w:t>-18.00</w:t>
            </w:r>
          </w:p>
        </w:tc>
        <w:tc>
          <w:tcPr>
            <w:tcW w:w="1558" w:type="dxa"/>
          </w:tcPr>
          <w:p w:rsidR="00C55DC2" w:rsidRPr="00075EFA" w:rsidRDefault="00C55DC2" w:rsidP="00C55DC2">
            <w:pPr>
              <w:ind w:right="227"/>
              <w:jc w:val="center"/>
              <w:rPr>
                <w:sz w:val="22"/>
              </w:rPr>
            </w:pPr>
            <w:r w:rsidRPr="00075EFA">
              <w:rPr>
                <w:sz w:val="22"/>
              </w:rPr>
              <w:t>1</w:t>
            </w:r>
            <w:r>
              <w:rPr>
                <w:sz w:val="22"/>
              </w:rPr>
              <w:t>6</w:t>
            </w:r>
            <w:r w:rsidRPr="00075EFA">
              <w:rPr>
                <w:sz w:val="22"/>
              </w:rPr>
              <w:t>.</w:t>
            </w:r>
            <w:r>
              <w:rPr>
                <w:sz w:val="22"/>
                <w:lang w:val="tt-RU"/>
              </w:rPr>
              <w:t>00</w:t>
            </w:r>
            <w:r w:rsidRPr="00075EFA">
              <w:rPr>
                <w:sz w:val="22"/>
              </w:rPr>
              <w:t>-18.00</w:t>
            </w:r>
          </w:p>
        </w:tc>
        <w:tc>
          <w:tcPr>
            <w:tcW w:w="2126" w:type="dxa"/>
          </w:tcPr>
          <w:p w:rsidR="00C55DC2" w:rsidRPr="00075EFA" w:rsidRDefault="00C55DC2" w:rsidP="00434B93">
            <w:pPr>
              <w:jc w:val="center"/>
              <w:rPr>
                <w:sz w:val="22"/>
              </w:rPr>
            </w:pPr>
            <w:r w:rsidRPr="00075EFA">
              <w:rPr>
                <w:sz w:val="22"/>
              </w:rPr>
              <w:t>1</w:t>
            </w:r>
            <w:r>
              <w:rPr>
                <w:sz w:val="22"/>
              </w:rPr>
              <w:t>6</w:t>
            </w:r>
            <w:r w:rsidRPr="00075EFA">
              <w:rPr>
                <w:sz w:val="22"/>
              </w:rPr>
              <w:t>.</w:t>
            </w:r>
            <w:r>
              <w:rPr>
                <w:sz w:val="22"/>
              </w:rPr>
              <w:t>00</w:t>
            </w:r>
            <w:r w:rsidRPr="00075EFA">
              <w:rPr>
                <w:sz w:val="22"/>
              </w:rPr>
              <w:t>-18.00</w:t>
            </w:r>
          </w:p>
        </w:tc>
        <w:tc>
          <w:tcPr>
            <w:tcW w:w="1964" w:type="dxa"/>
          </w:tcPr>
          <w:p w:rsidR="00C55DC2" w:rsidRPr="00075EFA" w:rsidRDefault="00C55DC2" w:rsidP="00434B93">
            <w:pPr>
              <w:jc w:val="center"/>
              <w:rPr>
                <w:sz w:val="22"/>
              </w:rPr>
            </w:pPr>
            <w:r w:rsidRPr="00075EFA">
              <w:rPr>
                <w:sz w:val="22"/>
              </w:rPr>
              <w:t>1</w:t>
            </w:r>
            <w:r w:rsidRPr="00075EFA">
              <w:rPr>
                <w:sz w:val="22"/>
                <w:lang w:val="tt-RU"/>
              </w:rPr>
              <w:t>6</w:t>
            </w:r>
            <w:r w:rsidRPr="00075EFA">
              <w:rPr>
                <w:sz w:val="22"/>
              </w:rPr>
              <w:t>.</w:t>
            </w:r>
            <w:r w:rsidRPr="00075EFA">
              <w:rPr>
                <w:sz w:val="22"/>
                <w:lang w:val="tt-RU"/>
              </w:rPr>
              <w:t>00</w:t>
            </w:r>
            <w:r w:rsidRPr="00075EFA">
              <w:rPr>
                <w:sz w:val="22"/>
              </w:rPr>
              <w:t>-18.00</w:t>
            </w:r>
          </w:p>
        </w:tc>
        <w:tc>
          <w:tcPr>
            <w:tcW w:w="2005" w:type="dxa"/>
            <w:gridSpan w:val="2"/>
          </w:tcPr>
          <w:p w:rsidR="00C55DC2" w:rsidRPr="00075EFA" w:rsidRDefault="00C55DC2" w:rsidP="00434B93">
            <w:pPr>
              <w:jc w:val="center"/>
              <w:rPr>
                <w:sz w:val="22"/>
              </w:rPr>
            </w:pPr>
            <w:r w:rsidRPr="00075EFA">
              <w:rPr>
                <w:sz w:val="22"/>
              </w:rPr>
              <w:t>1</w:t>
            </w:r>
            <w:r w:rsidRPr="00075EFA">
              <w:rPr>
                <w:sz w:val="22"/>
                <w:lang w:val="tt-RU"/>
              </w:rPr>
              <w:t>6</w:t>
            </w:r>
            <w:r w:rsidRPr="00075EFA">
              <w:rPr>
                <w:sz w:val="22"/>
              </w:rPr>
              <w:t>.</w:t>
            </w:r>
            <w:r w:rsidRPr="00075EFA">
              <w:rPr>
                <w:sz w:val="22"/>
                <w:lang w:val="tt-RU"/>
              </w:rPr>
              <w:t>0</w:t>
            </w:r>
            <w:r>
              <w:rPr>
                <w:sz w:val="22"/>
              </w:rPr>
              <w:t>0</w:t>
            </w:r>
            <w:r w:rsidRPr="00075EFA">
              <w:rPr>
                <w:sz w:val="22"/>
              </w:rPr>
              <w:t>-18.00</w:t>
            </w:r>
          </w:p>
        </w:tc>
      </w:tr>
    </w:tbl>
    <w:p w:rsidR="00C55DC2" w:rsidRDefault="00C55DC2">
      <w:pPr>
        <w:spacing w:after="17" w:line="259" w:lineRule="auto"/>
        <w:ind w:right="317"/>
        <w:jc w:val="center"/>
        <w:rPr>
          <w:sz w:val="20"/>
        </w:rPr>
      </w:pPr>
    </w:p>
    <w:p w:rsidR="00A30D68" w:rsidRDefault="00A30D68">
      <w:pPr>
        <w:spacing w:after="17" w:line="259" w:lineRule="auto"/>
        <w:ind w:right="317"/>
        <w:jc w:val="center"/>
        <w:rPr>
          <w:sz w:val="20"/>
        </w:rPr>
      </w:pPr>
    </w:p>
    <w:p w:rsidR="00B54CF8" w:rsidRDefault="00536530">
      <w:pPr>
        <w:spacing w:after="17" w:line="259" w:lineRule="auto"/>
        <w:ind w:right="317"/>
        <w:jc w:val="center"/>
      </w:pPr>
      <w:r>
        <w:rPr>
          <w:sz w:val="20"/>
        </w:rPr>
        <w:t xml:space="preserve">ПОЯСНЕНИЕ К ДВИГАТЕЛЬНОМУ РЕЖИМУ </w:t>
      </w:r>
    </w:p>
    <w:p w:rsidR="00B54CF8" w:rsidRDefault="00536530">
      <w:pPr>
        <w:ind w:left="-5" w:right="301"/>
      </w:pPr>
      <w:r>
        <w:t xml:space="preserve">Двигательный режим следует осуществлять с учетом здоровья, возраста детей и времени года. Рекомендуется использовать формы двигательной деятельности: утреннюю гимнастику, занятия физической в помещении и на воздухе, физкультурные минутки, подвижные игры, спортивные упражнения, ритмическую гимнастику. </w:t>
      </w:r>
    </w:p>
    <w:p w:rsidR="00B54CF8" w:rsidRDefault="00536530">
      <w:pPr>
        <w:ind w:left="-5" w:right="301"/>
      </w:pPr>
      <w:r>
        <w:lastRenderedPageBreak/>
        <w:t xml:space="preserve">Для реализации двигательной деятельности детей используется оборудование и инвентарь физкультурного зала и спортивных площадок на участке в соответствии с возрастом и ростом ребенка. Ежедневно во время непрерывной непосредственно образовательной деятельности проводятся динамические паузы, физминутки, словесно – моторные игры для снятия напряжения. Между занятиями выдерживается интервал – 10 минут, длительность непосредственной образовательной деятельности для детей (по требованиям СаНПиНа): </w:t>
      </w:r>
    </w:p>
    <w:p w:rsidR="00B54CF8" w:rsidRPr="00C55DC2" w:rsidRDefault="00536530">
      <w:pPr>
        <w:spacing w:after="14"/>
        <w:ind w:left="0" w:right="291"/>
      </w:pPr>
      <w:r w:rsidRPr="00C55DC2">
        <w:t xml:space="preserve"> 2-3 года – 8-10 минут              4-5 лет – 20 минут </w:t>
      </w:r>
    </w:p>
    <w:p w:rsidR="00B54CF8" w:rsidRPr="00C55DC2" w:rsidRDefault="00536530">
      <w:pPr>
        <w:spacing w:after="14"/>
        <w:ind w:left="0" w:right="291"/>
      </w:pPr>
      <w:r w:rsidRPr="00C55DC2">
        <w:t xml:space="preserve">3-4 года – 10-15 минут             5-6 лет – 25 минут           6 -7 лет – 30 минут  </w:t>
      </w:r>
    </w:p>
    <w:p w:rsidR="00B54CF8" w:rsidRDefault="00536530">
      <w:pPr>
        <w:spacing w:after="0" w:line="259" w:lineRule="auto"/>
        <w:ind w:left="540" w:right="0" w:firstLine="0"/>
        <w:jc w:val="left"/>
      </w:pPr>
      <w:r>
        <w:t xml:space="preserve"> </w:t>
      </w:r>
    </w:p>
    <w:p w:rsidR="00B54CF8" w:rsidRDefault="00536530">
      <w:pPr>
        <w:spacing w:after="17" w:line="259" w:lineRule="auto"/>
        <w:ind w:right="317"/>
        <w:jc w:val="center"/>
      </w:pPr>
      <w:r>
        <w:rPr>
          <w:sz w:val="20"/>
        </w:rPr>
        <w:t xml:space="preserve">ПОЯСНЕНИЕ К АДАПТАЦИОННОМУ РЕЖИМУ </w:t>
      </w:r>
    </w:p>
    <w:p w:rsidR="00B54CF8" w:rsidRDefault="00536530">
      <w:pPr>
        <w:ind w:left="-5" w:right="301"/>
      </w:pPr>
      <w:r>
        <w:t xml:space="preserve">В период адаптации детей к условиям ДОУ после летнего периода отменяется непосредственно образовательная деятельность с детьми, при благоприятных погодных условиях увеличивается продолжительность прогулки, увеличивается время для приёма пищи и дневного сна. Педагоги включают в совместную деятельность с детьми игры, направленные на облегчение прохождения ребёнком периода адаптации к условиям ДОУ. Продолжительность адаптационного периода зависит от индивидуальных особенностей детей. </w:t>
      </w:r>
    </w:p>
    <w:p w:rsidR="00B54CF8" w:rsidRDefault="00536530">
      <w:pPr>
        <w:spacing w:after="0" w:line="259" w:lineRule="auto"/>
        <w:ind w:left="0" w:right="0" w:firstLine="0"/>
        <w:jc w:val="left"/>
      </w:pPr>
      <w:r>
        <w:rPr>
          <w:b/>
        </w:rPr>
        <w:t xml:space="preserve"> </w:t>
      </w:r>
    </w:p>
    <w:p w:rsidR="00B54CF8" w:rsidRDefault="00B54CF8">
      <w:pPr>
        <w:spacing w:after="0" w:line="259" w:lineRule="auto"/>
        <w:ind w:left="0" w:right="0" w:firstLine="0"/>
        <w:jc w:val="left"/>
      </w:pPr>
    </w:p>
    <w:p w:rsidR="00B54CF8" w:rsidRDefault="00536530">
      <w:pPr>
        <w:spacing w:after="21" w:line="259" w:lineRule="auto"/>
        <w:ind w:left="0" w:right="261" w:firstLine="0"/>
        <w:jc w:val="center"/>
      </w:pPr>
      <w:r>
        <w:rPr>
          <w:b/>
          <w:sz w:val="20"/>
        </w:rPr>
        <w:t xml:space="preserve"> </w:t>
      </w:r>
    </w:p>
    <w:p w:rsidR="00B54CF8" w:rsidRDefault="00536530">
      <w:pPr>
        <w:spacing w:after="20" w:line="259" w:lineRule="auto"/>
        <w:ind w:right="1706"/>
        <w:jc w:val="right"/>
      </w:pPr>
      <w:r>
        <w:rPr>
          <w:b/>
          <w:sz w:val="20"/>
        </w:rPr>
        <w:t xml:space="preserve">МОДЕЛЬ РЕЖИМА ДВИГАТЕЛЬНОЙ АКТИВНОСТИ ДЕТЕЙ В ДОУ </w:t>
      </w:r>
    </w:p>
    <w:p w:rsidR="00B54CF8" w:rsidRDefault="00536530">
      <w:pPr>
        <w:spacing w:after="0" w:line="259" w:lineRule="auto"/>
        <w:ind w:left="0" w:right="250" w:firstLine="0"/>
        <w:jc w:val="center"/>
      </w:pPr>
      <w:r>
        <w:rPr>
          <w:b/>
        </w:rPr>
        <w:t xml:space="preserve"> </w:t>
      </w:r>
    </w:p>
    <w:tbl>
      <w:tblPr>
        <w:tblStyle w:val="TableGrid"/>
        <w:tblW w:w="10957" w:type="dxa"/>
        <w:tblInd w:w="-1139" w:type="dxa"/>
        <w:tblCellMar>
          <w:top w:w="4" w:type="dxa"/>
          <w:left w:w="108" w:type="dxa"/>
          <w:right w:w="54" w:type="dxa"/>
        </w:tblCellMar>
        <w:tblLook w:val="04A0" w:firstRow="1" w:lastRow="0" w:firstColumn="1" w:lastColumn="0" w:noHBand="0" w:noVBand="1"/>
      </w:tblPr>
      <w:tblGrid>
        <w:gridCol w:w="567"/>
        <w:gridCol w:w="2552"/>
        <w:gridCol w:w="992"/>
        <w:gridCol w:w="465"/>
        <w:gridCol w:w="734"/>
        <w:gridCol w:w="1150"/>
        <w:gridCol w:w="1150"/>
        <w:gridCol w:w="1220"/>
        <w:gridCol w:w="2127"/>
      </w:tblGrid>
      <w:tr w:rsidR="00B451EA" w:rsidTr="00B451EA">
        <w:trPr>
          <w:trHeight w:val="516"/>
        </w:trPr>
        <w:tc>
          <w:tcPr>
            <w:tcW w:w="3119" w:type="dxa"/>
            <w:gridSpan w:val="2"/>
            <w:tcBorders>
              <w:top w:val="single" w:sz="4" w:space="0" w:color="000000"/>
              <w:left w:val="single" w:sz="4" w:space="0" w:color="000000"/>
              <w:bottom w:val="single" w:sz="4" w:space="0" w:color="000000"/>
              <w:right w:val="single" w:sz="4" w:space="0" w:color="000000"/>
            </w:tcBorders>
          </w:tcPr>
          <w:p w:rsidR="00B451EA" w:rsidRDefault="00B451EA">
            <w:pPr>
              <w:spacing w:after="0" w:line="259" w:lineRule="auto"/>
              <w:ind w:left="0" w:right="0" w:firstLine="0"/>
              <w:jc w:val="center"/>
            </w:pPr>
            <w:r>
              <w:rPr>
                <w:b/>
                <w:sz w:val="22"/>
              </w:rPr>
              <w:t>Виды занятий и форма двигательной активности</w:t>
            </w:r>
            <w:r>
              <w:rPr>
                <w:b/>
              </w:rPr>
              <w:t xml:space="preserve"> </w:t>
            </w:r>
          </w:p>
        </w:tc>
        <w:tc>
          <w:tcPr>
            <w:tcW w:w="992" w:type="dxa"/>
            <w:tcBorders>
              <w:top w:val="single" w:sz="4" w:space="0" w:color="000000"/>
              <w:left w:val="single" w:sz="4" w:space="0" w:color="000000"/>
              <w:bottom w:val="single" w:sz="4" w:space="0" w:color="000000"/>
              <w:right w:val="single" w:sz="4" w:space="0" w:color="auto"/>
            </w:tcBorders>
            <w:vAlign w:val="center"/>
          </w:tcPr>
          <w:p w:rsidR="00B451EA" w:rsidRPr="00B451EA" w:rsidRDefault="00B451EA">
            <w:pPr>
              <w:spacing w:after="0" w:line="259" w:lineRule="auto"/>
              <w:ind w:left="0" w:right="51" w:firstLine="0"/>
              <w:jc w:val="center"/>
              <w:rPr>
                <w:b/>
                <w:sz w:val="22"/>
              </w:rPr>
            </w:pPr>
            <w:r w:rsidRPr="00B451EA">
              <w:rPr>
                <w:b/>
                <w:sz w:val="22"/>
              </w:rPr>
              <w:t>2 – 3 года</w:t>
            </w:r>
          </w:p>
        </w:tc>
        <w:tc>
          <w:tcPr>
            <w:tcW w:w="1199" w:type="dxa"/>
            <w:gridSpan w:val="2"/>
            <w:tcBorders>
              <w:top w:val="single" w:sz="4" w:space="0" w:color="000000"/>
              <w:left w:val="single" w:sz="4" w:space="0" w:color="auto"/>
              <w:bottom w:val="single" w:sz="4" w:space="0" w:color="000000"/>
              <w:right w:val="single" w:sz="4" w:space="0" w:color="000000"/>
            </w:tcBorders>
            <w:vAlign w:val="center"/>
          </w:tcPr>
          <w:p w:rsidR="00B451EA" w:rsidRDefault="00B451EA">
            <w:pPr>
              <w:spacing w:after="0" w:line="259" w:lineRule="auto"/>
              <w:ind w:left="0" w:right="51" w:firstLine="0"/>
              <w:jc w:val="center"/>
            </w:pPr>
            <w:r>
              <w:rPr>
                <w:b/>
                <w:sz w:val="22"/>
              </w:rPr>
              <w:t>3-4 года</w:t>
            </w:r>
          </w:p>
        </w:tc>
        <w:tc>
          <w:tcPr>
            <w:tcW w:w="1150" w:type="dxa"/>
            <w:tcBorders>
              <w:top w:val="single" w:sz="4" w:space="0" w:color="000000"/>
              <w:left w:val="single" w:sz="4" w:space="0" w:color="000000"/>
              <w:bottom w:val="single" w:sz="4" w:space="0" w:color="000000"/>
              <w:right w:val="single" w:sz="4" w:space="0" w:color="000000"/>
            </w:tcBorders>
            <w:vAlign w:val="center"/>
          </w:tcPr>
          <w:p w:rsidR="00B451EA" w:rsidRDefault="00B451EA">
            <w:pPr>
              <w:spacing w:after="0" w:line="259" w:lineRule="auto"/>
              <w:ind w:left="0" w:right="58" w:firstLine="0"/>
              <w:jc w:val="center"/>
            </w:pPr>
            <w:r>
              <w:rPr>
                <w:b/>
                <w:sz w:val="22"/>
              </w:rPr>
              <w:t>4-5 лет</w:t>
            </w:r>
            <w:r>
              <w:rPr>
                <w:b/>
              </w:rPr>
              <w:t xml:space="preserve"> </w:t>
            </w:r>
          </w:p>
        </w:tc>
        <w:tc>
          <w:tcPr>
            <w:tcW w:w="1150" w:type="dxa"/>
            <w:tcBorders>
              <w:top w:val="single" w:sz="4" w:space="0" w:color="000000"/>
              <w:left w:val="single" w:sz="4" w:space="0" w:color="000000"/>
              <w:bottom w:val="single" w:sz="4" w:space="0" w:color="000000"/>
              <w:right w:val="single" w:sz="4" w:space="0" w:color="000000"/>
            </w:tcBorders>
            <w:vAlign w:val="center"/>
          </w:tcPr>
          <w:p w:rsidR="00B451EA" w:rsidRDefault="00B451EA">
            <w:pPr>
              <w:spacing w:after="0" w:line="259" w:lineRule="auto"/>
              <w:ind w:left="0" w:right="58" w:firstLine="0"/>
              <w:jc w:val="center"/>
            </w:pPr>
            <w:r>
              <w:rPr>
                <w:b/>
                <w:sz w:val="22"/>
              </w:rPr>
              <w:t>5-6 лет</w:t>
            </w:r>
            <w:r>
              <w:rPr>
                <w:b/>
              </w:rPr>
              <w:t xml:space="preserve"> </w:t>
            </w:r>
          </w:p>
        </w:tc>
        <w:tc>
          <w:tcPr>
            <w:tcW w:w="1220" w:type="dxa"/>
            <w:tcBorders>
              <w:top w:val="single" w:sz="4" w:space="0" w:color="000000"/>
              <w:left w:val="single" w:sz="4" w:space="0" w:color="000000"/>
              <w:bottom w:val="single" w:sz="4" w:space="0" w:color="000000"/>
              <w:right w:val="single" w:sz="4" w:space="0" w:color="000000"/>
            </w:tcBorders>
            <w:vAlign w:val="center"/>
          </w:tcPr>
          <w:p w:rsidR="00B451EA" w:rsidRDefault="00B451EA">
            <w:pPr>
              <w:spacing w:after="0" w:line="259" w:lineRule="auto"/>
              <w:ind w:left="0" w:right="56" w:firstLine="0"/>
              <w:jc w:val="center"/>
            </w:pPr>
            <w:r>
              <w:rPr>
                <w:b/>
                <w:sz w:val="22"/>
              </w:rPr>
              <w:t>6-7 лет</w:t>
            </w:r>
            <w:r>
              <w:rPr>
                <w:b/>
              </w:rPr>
              <w:t xml:space="preserve"> </w:t>
            </w:r>
          </w:p>
        </w:tc>
        <w:tc>
          <w:tcPr>
            <w:tcW w:w="2127" w:type="dxa"/>
            <w:tcBorders>
              <w:top w:val="single" w:sz="4" w:space="0" w:color="000000"/>
              <w:left w:val="single" w:sz="4" w:space="0" w:color="000000"/>
              <w:bottom w:val="single" w:sz="4" w:space="0" w:color="000000"/>
              <w:right w:val="single" w:sz="4" w:space="0" w:color="000000"/>
            </w:tcBorders>
          </w:tcPr>
          <w:p w:rsidR="00B451EA" w:rsidRDefault="00B451EA">
            <w:pPr>
              <w:spacing w:after="0" w:line="259" w:lineRule="auto"/>
              <w:ind w:left="0" w:right="0" w:firstLine="0"/>
              <w:jc w:val="center"/>
            </w:pPr>
            <w:r>
              <w:rPr>
                <w:b/>
                <w:sz w:val="22"/>
              </w:rPr>
              <w:t>Особенности организации</w:t>
            </w:r>
            <w:r>
              <w:rPr>
                <w:b/>
              </w:rPr>
              <w:t xml:space="preserve"> </w:t>
            </w:r>
          </w:p>
        </w:tc>
      </w:tr>
      <w:tr w:rsidR="00B54CF8" w:rsidTr="00B451EA">
        <w:trPr>
          <w:trHeight w:val="264"/>
        </w:trPr>
        <w:tc>
          <w:tcPr>
            <w:tcW w:w="8830" w:type="dxa"/>
            <w:gridSpan w:val="8"/>
            <w:tcBorders>
              <w:top w:val="single" w:sz="4" w:space="0" w:color="000000"/>
              <w:left w:val="single" w:sz="4" w:space="0" w:color="000000"/>
              <w:bottom w:val="single" w:sz="4" w:space="0" w:color="000000"/>
              <w:right w:val="nil"/>
            </w:tcBorders>
          </w:tcPr>
          <w:p w:rsidR="00B54CF8" w:rsidRDefault="00536530">
            <w:pPr>
              <w:spacing w:after="0" w:line="259" w:lineRule="auto"/>
              <w:ind w:left="2672" w:right="0" w:firstLine="0"/>
              <w:jc w:val="left"/>
            </w:pPr>
            <w:r>
              <w:rPr>
                <w:b/>
                <w:sz w:val="22"/>
              </w:rPr>
              <w:t>1. Физкультурно-оздоровительные занятия</w:t>
            </w:r>
            <w:r>
              <w:rPr>
                <w:b/>
              </w:rPr>
              <w:t xml:space="preserve"> </w:t>
            </w:r>
          </w:p>
        </w:tc>
        <w:tc>
          <w:tcPr>
            <w:tcW w:w="2127" w:type="dxa"/>
            <w:tcBorders>
              <w:top w:val="single" w:sz="4" w:space="0" w:color="000000"/>
              <w:left w:val="nil"/>
              <w:bottom w:val="single" w:sz="4" w:space="0" w:color="000000"/>
              <w:right w:val="single" w:sz="4" w:space="0" w:color="000000"/>
            </w:tcBorders>
          </w:tcPr>
          <w:p w:rsidR="00B54CF8" w:rsidRDefault="00B54CF8">
            <w:pPr>
              <w:spacing w:after="160" w:line="259" w:lineRule="auto"/>
              <w:ind w:left="0" w:right="0" w:firstLine="0"/>
              <w:jc w:val="left"/>
            </w:pPr>
          </w:p>
        </w:tc>
      </w:tr>
      <w:tr w:rsidR="00B451EA" w:rsidTr="00B50229">
        <w:trPr>
          <w:trHeight w:val="768"/>
        </w:trPr>
        <w:tc>
          <w:tcPr>
            <w:tcW w:w="567" w:type="dxa"/>
            <w:tcBorders>
              <w:top w:val="single" w:sz="4" w:space="0" w:color="000000"/>
              <w:left w:val="single" w:sz="4" w:space="0" w:color="000000"/>
              <w:bottom w:val="single" w:sz="4" w:space="0" w:color="000000"/>
              <w:right w:val="single" w:sz="4" w:space="0" w:color="000000"/>
            </w:tcBorders>
            <w:vAlign w:val="center"/>
          </w:tcPr>
          <w:p w:rsidR="00B451EA" w:rsidRDefault="00B451EA" w:rsidP="00B451EA">
            <w:pPr>
              <w:spacing w:after="0" w:line="259" w:lineRule="auto"/>
              <w:ind w:left="2" w:right="0" w:firstLine="0"/>
              <w:jc w:val="left"/>
            </w:pPr>
            <w:r>
              <w:rPr>
                <w:sz w:val="22"/>
              </w:rPr>
              <w:t>1.1</w:t>
            </w:r>
            <w:r>
              <w:t xml:space="preserve"> </w:t>
            </w:r>
          </w:p>
        </w:tc>
        <w:tc>
          <w:tcPr>
            <w:tcW w:w="2552" w:type="dxa"/>
            <w:tcBorders>
              <w:top w:val="single" w:sz="4" w:space="0" w:color="000000"/>
              <w:left w:val="single" w:sz="4" w:space="0" w:color="000000"/>
              <w:bottom w:val="single" w:sz="4" w:space="0" w:color="000000"/>
              <w:right w:val="single" w:sz="4" w:space="0" w:color="000000"/>
            </w:tcBorders>
            <w:vAlign w:val="center"/>
          </w:tcPr>
          <w:p w:rsidR="00B451EA" w:rsidRDefault="00B451EA" w:rsidP="00B451EA">
            <w:pPr>
              <w:spacing w:after="0" w:line="259" w:lineRule="auto"/>
              <w:ind w:left="0" w:right="64" w:firstLine="0"/>
              <w:jc w:val="center"/>
            </w:pPr>
            <w:r>
              <w:rPr>
                <w:sz w:val="22"/>
              </w:rPr>
              <w:t>Утренняя гимнастика</w:t>
            </w:r>
            <w:r>
              <w:t xml:space="preserve"> </w:t>
            </w:r>
          </w:p>
        </w:tc>
        <w:tc>
          <w:tcPr>
            <w:tcW w:w="992" w:type="dxa"/>
            <w:tcBorders>
              <w:top w:val="single" w:sz="4" w:space="0" w:color="000000"/>
              <w:left w:val="single" w:sz="4" w:space="0" w:color="auto"/>
              <w:bottom w:val="single" w:sz="4" w:space="0" w:color="000000"/>
              <w:right w:val="single" w:sz="4" w:space="0" w:color="000000"/>
            </w:tcBorders>
            <w:vAlign w:val="center"/>
          </w:tcPr>
          <w:p w:rsidR="00B451EA" w:rsidRDefault="00B451EA" w:rsidP="00B451EA">
            <w:pPr>
              <w:spacing w:after="0" w:line="259" w:lineRule="auto"/>
              <w:ind w:left="0" w:right="71"/>
              <w:jc w:val="center"/>
            </w:pPr>
            <w:r>
              <w:rPr>
                <w:sz w:val="22"/>
              </w:rPr>
              <w:t>5-7’</w:t>
            </w:r>
            <w:r>
              <w:t xml:space="preserve"> </w:t>
            </w:r>
          </w:p>
        </w:tc>
        <w:tc>
          <w:tcPr>
            <w:tcW w:w="1199" w:type="dxa"/>
            <w:gridSpan w:val="2"/>
            <w:tcBorders>
              <w:top w:val="single" w:sz="4" w:space="0" w:color="000000"/>
              <w:left w:val="single" w:sz="4" w:space="0" w:color="auto"/>
              <w:bottom w:val="single" w:sz="4" w:space="0" w:color="000000"/>
              <w:right w:val="single" w:sz="4" w:space="0" w:color="000000"/>
            </w:tcBorders>
            <w:vAlign w:val="center"/>
          </w:tcPr>
          <w:p w:rsidR="00B451EA" w:rsidRDefault="00B451EA" w:rsidP="00B451EA">
            <w:pPr>
              <w:spacing w:after="0" w:line="259" w:lineRule="auto"/>
              <w:ind w:left="0" w:right="71"/>
              <w:jc w:val="center"/>
            </w:pPr>
            <w:r>
              <w:rPr>
                <w:sz w:val="22"/>
              </w:rPr>
              <w:t>6-8’</w:t>
            </w:r>
            <w:r>
              <w:t xml:space="preserve"> </w:t>
            </w:r>
          </w:p>
        </w:tc>
        <w:tc>
          <w:tcPr>
            <w:tcW w:w="1150" w:type="dxa"/>
            <w:tcBorders>
              <w:top w:val="single" w:sz="4" w:space="0" w:color="000000"/>
              <w:left w:val="single" w:sz="4" w:space="0" w:color="000000"/>
              <w:bottom w:val="single" w:sz="4" w:space="0" w:color="000000"/>
              <w:right w:val="single" w:sz="4" w:space="0" w:color="000000"/>
            </w:tcBorders>
            <w:vAlign w:val="center"/>
          </w:tcPr>
          <w:p w:rsidR="00B451EA" w:rsidRDefault="00B451EA" w:rsidP="00B451EA">
            <w:pPr>
              <w:spacing w:after="0" w:line="259" w:lineRule="auto"/>
              <w:ind w:left="0" w:right="61" w:firstLine="0"/>
              <w:jc w:val="center"/>
            </w:pPr>
            <w:r>
              <w:rPr>
                <w:sz w:val="22"/>
              </w:rPr>
              <w:t>6-8’</w:t>
            </w:r>
            <w:r>
              <w:t xml:space="preserve"> </w:t>
            </w:r>
          </w:p>
        </w:tc>
        <w:tc>
          <w:tcPr>
            <w:tcW w:w="1150" w:type="dxa"/>
            <w:tcBorders>
              <w:top w:val="single" w:sz="4" w:space="0" w:color="000000"/>
              <w:left w:val="single" w:sz="4" w:space="0" w:color="000000"/>
              <w:bottom w:val="single" w:sz="4" w:space="0" w:color="000000"/>
              <w:right w:val="single" w:sz="4" w:space="0" w:color="000000"/>
            </w:tcBorders>
            <w:vAlign w:val="center"/>
          </w:tcPr>
          <w:p w:rsidR="00B451EA" w:rsidRDefault="00B451EA" w:rsidP="00B451EA">
            <w:pPr>
              <w:spacing w:after="0" w:line="259" w:lineRule="auto"/>
              <w:ind w:left="0" w:right="61" w:firstLine="0"/>
              <w:jc w:val="center"/>
            </w:pPr>
            <w:r>
              <w:rPr>
                <w:sz w:val="22"/>
              </w:rPr>
              <w:t>8-10’</w:t>
            </w:r>
            <w:r>
              <w:t xml:space="preserve"> </w:t>
            </w:r>
          </w:p>
        </w:tc>
        <w:tc>
          <w:tcPr>
            <w:tcW w:w="1220" w:type="dxa"/>
            <w:tcBorders>
              <w:top w:val="single" w:sz="4" w:space="0" w:color="000000"/>
              <w:left w:val="single" w:sz="4" w:space="0" w:color="000000"/>
              <w:bottom w:val="single" w:sz="4" w:space="0" w:color="000000"/>
              <w:right w:val="single" w:sz="4" w:space="0" w:color="000000"/>
            </w:tcBorders>
            <w:vAlign w:val="center"/>
          </w:tcPr>
          <w:p w:rsidR="00B451EA" w:rsidRDefault="00B451EA" w:rsidP="00B451EA">
            <w:pPr>
              <w:spacing w:after="0" w:line="259" w:lineRule="auto"/>
              <w:ind w:left="0" w:right="63" w:firstLine="0"/>
              <w:jc w:val="center"/>
            </w:pPr>
            <w:r>
              <w:rPr>
                <w:sz w:val="22"/>
              </w:rPr>
              <w:t>8-10’</w:t>
            </w:r>
            <w:r>
              <w:t xml:space="preserve"> </w:t>
            </w:r>
          </w:p>
        </w:tc>
        <w:tc>
          <w:tcPr>
            <w:tcW w:w="2127" w:type="dxa"/>
            <w:tcBorders>
              <w:top w:val="single" w:sz="4" w:space="0" w:color="000000"/>
              <w:left w:val="single" w:sz="4" w:space="0" w:color="000000"/>
              <w:bottom w:val="single" w:sz="4" w:space="0" w:color="000000"/>
              <w:right w:val="single" w:sz="4" w:space="0" w:color="000000"/>
            </w:tcBorders>
          </w:tcPr>
          <w:p w:rsidR="00B451EA" w:rsidRDefault="00B451EA" w:rsidP="00B451EA">
            <w:pPr>
              <w:spacing w:after="18" w:line="259" w:lineRule="auto"/>
              <w:ind w:left="0" w:right="61" w:firstLine="0"/>
              <w:jc w:val="center"/>
            </w:pPr>
            <w:r>
              <w:rPr>
                <w:sz w:val="22"/>
              </w:rPr>
              <w:t xml:space="preserve">ежедневно в </w:t>
            </w:r>
          </w:p>
          <w:p w:rsidR="00B451EA" w:rsidRDefault="00B451EA" w:rsidP="00B451EA">
            <w:pPr>
              <w:spacing w:after="0" w:line="259" w:lineRule="auto"/>
              <w:ind w:left="0" w:right="0" w:firstLine="0"/>
              <w:jc w:val="center"/>
            </w:pPr>
            <w:r>
              <w:rPr>
                <w:sz w:val="22"/>
              </w:rPr>
              <w:t>сп/зале, группе, на воздухе</w:t>
            </w:r>
            <w:r>
              <w:t xml:space="preserve"> </w:t>
            </w:r>
          </w:p>
        </w:tc>
      </w:tr>
      <w:tr w:rsidR="00B451EA" w:rsidTr="00B50229">
        <w:trPr>
          <w:trHeight w:val="771"/>
        </w:trPr>
        <w:tc>
          <w:tcPr>
            <w:tcW w:w="567" w:type="dxa"/>
            <w:tcBorders>
              <w:top w:val="single" w:sz="4" w:space="0" w:color="000000"/>
              <w:left w:val="single" w:sz="4" w:space="0" w:color="000000"/>
              <w:bottom w:val="single" w:sz="4" w:space="0" w:color="000000"/>
              <w:right w:val="single" w:sz="4" w:space="0" w:color="000000"/>
            </w:tcBorders>
            <w:vAlign w:val="center"/>
          </w:tcPr>
          <w:p w:rsidR="00B451EA" w:rsidRDefault="00B451EA" w:rsidP="00B451EA">
            <w:pPr>
              <w:spacing w:after="0" w:line="259" w:lineRule="auto"/>
              <w:ind w:left="2" w:right="0" w:firstLine="0"/>
              <w:jc w:val="left"/>
            </w:pPr>
            <w:r>
              <w:rPr>
                <w:sz w:val="22"/>
              </w:rPr>
              <w:t>1.2</w:t>
            </w:r>
            <w:r>
              <w:t xml:space="preserve"> </w:t>
            </w:r>
          </w:p>
        </w:tc>
        <w:tc>
          <w:tcPr>
            <w:tcW w:w="2552" w:type="dxa"/>
            <w:tcBorders>
              <w:top w:val="single" w:sz="4" w:space="0" w:color="000000"/>
              <w:left w:val="single" w:sz="4" w:space="0" w:color="000000"/>
              <w:bottom w:val="single" w:sz="4" w:space="0" w:color="000000"/>
              <w:right w:val="single" w:sz="4" w:space="0" w:color="000000"/>
            </w:tcBorders>
          </w:tcPr>
          <w:p w:rsidR="00B451EA" w:rsidRDefault="00B451EA" w:rsidP="00B451EA">
            <w:pPr>
              <w:spacing w:after="0" w:line="259" w:lineRule="auto"/>
              <w:ind w:left="0" w:right="0" w:firstLine="0"/>
              <w:jc w:val="center"/>
            </w:pPr>
            <w:r>
              <w:rPr>
                <w:sz w:val="22"/>
              </w:rPr>
              <w:t>Двигательная разминка во время перерыва м/занятие</w:t>
            </w:r>
            <w:r>
              <w:t xml:space="preserve"> </w:t>
            </w:r>
          </w:p>
        </w:tc>
        <w:tc>
          <w:tcPr>
            <w:tcW w:w="992" w:type="dxa"/>
            <w:tcBorders>
              <w:top w:val="single" w:sz="4" w:space="0" w:color="000000"/>
              <w:left w:val="single" w:sz="4" w:space="0" w:color="auto"/>
              <w:bottom w:val="single" w:sz="4" w:space="0" w:color="000000"/>
              <w:right w:val="single" w:sz="4" w:space="0" w:color="000000"/>
            </w:tcBorders>
            <w:vAlign w:val="center"/>
          </w:tcPr>
          <w:p w:rsidR="00B451EA" w:rsidRDefault="00B451EA" w:rsidP="00B451EA">
            <w:pPr>
              <w:spacing w:after="0" w:line="259" w:lineRule="auto"/>
              <w:ind w:left="0" w:right="68"/>
              <w:jc w:val="center"/>
            </w:pPr>
            <w:r>
              <w:rPr>
                <w:sz w:val="22"/>
              </w:rPr>
              <w:t>10’</w:t>
            </w:r>
            <w:r>
              <w:t xml:space="preserve"> </w:t>
            </w:r>
          </w:p>
        </w:tc>
        <w:tc>
          <w:tcPr>
            <w:tcW w:w="1199" w:type="dxa"/>
            <w:gridSpan w:val="2"/>
            <w:tcBorders>
              <w:top w:val="single" w:sz="4" w:space="0" w:color="000000"/>
              <w:left w:val="single" w:sz="4" w:space="0" w:color="auto"/>
              <w:bottom w:val="single" w:sz="4" w:space="0" w:color="000000"/>
              <w:right w:val="single" w:sz="4" w:space="0" w:color="000000"/>
            </w:tcBorders>
            <w:vAlign w:val="center"/>
          </w:tcPr>
          <w:p w:rsidR="00B451EA" w:rsidRDefault="00B451EA" w:rsidP="00B451EA">
            <w:pPr>
              <w:spacing w:after="0" w:line="259" w:lineRule="auto"/>
              <w:ind w:left="0" w:right="68"/>
              <w:jc w:val="center"/>
            </w:pPr>
            <w:r>
              <w:rPr>
                <w:sz w:val="22"/>
              </w:rPr>
              <w:t>10’</w:t>
            </w:r>
            <w:r>
              <w:t xml:space="preserve"> </w:t>
            </w:r>
          </w:p>
        </w:tc>
        <w:tc>
          <w:tcPr>
            <w:tcW w:w="1150" w:type="dxa"/>
            <w:tcBorders>
              <w:top w:val="single" w:sz="4" w:space="0" w:color="000000"/>
              <w:left w:val="single" w:sz="4" w:space="0" w:color="000000"/>
              <w:bottom w:val="single" w:sz="4" w:space="0" w:color="000000"/>
              <w:right w:val="single" w:sz="4" w:space="0" w:color="000000"/>
            </w:tcBorders>
            <w:vAlign w:val="center"/>
          </w:tcPr>
          <w:p w:rsidR="00B451EA" w:rsidRDefault="00B451EA" w:rsidP="00B451EA">
            <w:pPr>
              <w:spacing w:after="0" w:line="259" w:lineRule="auto"/>
              <w:ind w:left="0" w:right="59" w:firstLine="0"/>
              <w:jc w:val="center"/>
            </w:pPr>
            <w:r>
              <w:rPr>
                <w:sz w:val="22"/>
              </w:rPr>
              <w:t>10’</w:t>
            </w:r>
            <w:r>
              <w:t xml:space="preserve"> </w:t>
            </w:r>
          </w:p>
        </w:tc>
        <w:tc>
          <w:tcPr>
            <w:tcW w:w="1150" w:type="dxa"/>
            <w:tcBorders>
              <w:top w:val="single" w:sz="4" w:space="0" w:color="000000"/>
              <w:left w:val="single" w:sz="4" w:space="0" w:color="000000"/>
              <w:bottom w:val="single" w:sz="4" w:space="0" w:color="000000"/>
              <w:right w:val="single" w:sz="4" w:space="0" w:color="000000"/>
            </w:tcBorders>
            <w:vAlign w:val="center"/>
          </w:tcPr>
          <w:p w:rsidR="00B451EA" w:rsidRDefault="00B451EA" w:rsidP="00B451EA">
            <w:pPr>
              <w:spacing w:after="0" w:line="259" w:lineRule="auto"/>
              <w:ind w:left="0" w:right="59" w:firstLine="0"/>
              <w:jc w:val="center"/>
            </w:pPr>
            <w:r>
              <w:rPr>
                <w:sz w:val="22"/>
              </w:rPr>
              <w:t>10’</w:t>
            </w:r>
            <w:r>
              <w:t xml:space="preserve"> </w:t>
            </w:r>
          </w:p>
        </w:tc>
        <w:tc>
          <w:tcPr>
            <w:tcW w:w="1220" w:type="dxa"/>
            <w:tcBorders>
              <w:top w:val="single" w:sz="4" w:space="0" w:color="000000"/>
              <w:left w:val="single" w:sz="4" w:space="0" w:color="000000"/>
              <w:bottom w:val="single" w:sz="4" w:space="0" w:color="000000"/>
              <w:right w:val="single" w:sz="4" w:space="0" w:color="000000"/>
            </w:tcBorders>
            <w:vAlign w:val="center"/>
          </w:tcPr>
          <w:p w:rsidR="00B451EA" w:rsidRDefault="00B451EA" w:rsidP="00B451EA">
            <w:pPr>
              <w:spacing w:after="0" w:line="259" w:lineRule="auto"/>
              <w:ind w:left="0" w:right="57" w:firstLine="0"/>
              <w:jc w:val="center"/>
            </w:pPr>
            <w:r>
              <w:rPr>
                <w:sz w:val="22"/>
              </w:rPr>
              <w:t>10’</w:t>
            </w:r>
            <w:r>
              <w:t xml:space="preserve"> </w:t>
            </w:r>
          </w:p>
        </w:tc>
        <w:tc>
          <w:tcPr>
            <w:tcW w:w="2127" w:type="dxa"/>
            <w:tcBorders>
              <w:top w:val="single" w:sz="4" w:space="0" w:color="000000"/>
              <w:left w:val="single" w:sz="4" w:space="0" w:color="000000"/>
              <w:bottom w:val="single" w:sz="4" w:space="0" w:color="000000"/>
              <w:right w:val="single" w:sz="4" w:space="0" w:color="000000"/>
            </w:tcBorders>
            <w:vAlign w:val="center"/>
          </w:tcPr>
          <w:p w:rsidR="00B451EA" w:rsidRDefault="00B451EA" w:rsidP="00B451EA">
            <w:pPr>
              <w:spacing w:after="0" w:line="259" w:lineRule="auto"/>
              <w:ind w:left="0" w:right="62" w:firstLine="0"/>
              <w:jc w:val="center"/>
            </w:pPr>
            <w:r>
              <w:rPr>
                <w:sz w:val="22"/>
              </w:rPr>
              <w:t>ежедневно</w:t>
            </w:r>
            <w:r>
              <w:t xml:space="preserve"> </w:t>
            </w:r>
          </w:p>
        </w:tc>
      </w:tr>
      <w:tr w:rsidR="00B451EA" w:rsidTr="00B50229">
        <w:trPr>
          <w:trHeight w:val="1020"/>
        </w:trPr>
        <w:tc>
          <w:tcPr>
            <w:tcW w:w="567" w:type="dxa"/>
            <w:tcBorders>
              <w:top w:val="single" w:sz="4" w:space="0" w:color="000000"/>
              <w:left w:val="single" w:sz="4" w:space="0" w:color="000000"/>
              <w:bottom w:val="single" w:sz="4" w:space="0" w:color="000000"/>
              <w:right w:val="single" w:sz="4" w:space="0" w:color="000000"/>
            </w:tcBorders>
            <w:vAlign w:val="center"/>
          </w:tcPr>
          <w:p w:rsidR="00B451EA" w:rsidRDefault="00B451EA" w:rsidP="00B451EA">
            <w:pPr>
              <w:spacing w:after="0" w:line="259" w:lineRule="auto"/>
              <w:ind w:left="2" w:right="0" w:firstLine="0"/>
              <w:jc w:val="left"/>
            </w:pPr>
            <w:r>
              <w:rPr>
                <w:sz w:val="22"/>
              </w:rPr>
              <w:t>1.3</w:t>
            </w:r>
            <w:r>
              <w:t xml:space="preserve"> </w:t>
            </w:r>
          </w:p>
        </w:tc>
        <w:tc>
          <w:tcPr>
            <w:tcW w:w="2552" w:type="dxa"/>
            <w:tcBorders>
              <w:top w:val="single" w:sz="4" w:space="0" w:color="000000"/>
              <w:left w:val="single" w:sz="4" w:space="0" w:color="000000"/>
              <w:bottom w:val="single" w:sz="4" w:space="0" w:color="000000"/>
              <w:right w:val="single" w:sz="4" w:space="0" w:color="000000"/>
            </w:tcBorders>
            <w:vAlign w:val="center"/>
          </w:tcPr>
          <w:p w:rsidR="00B451EA" w:rsidRDefault="00B451EA" w:rsidP="00B451EA">
            <w:pPr>
              <w:spacing w:after="0" w:line="259" w:lineRule="auto"/>
              <w:ind w:left="0" w:right="64" w:firstLine="0"/>
              <w:jc w:val="center"/>
            </w:pPr>
            <w:r>
              <w:rPr>
                <w:sz w:val="22"/>
              </w:rPr>
              <w:t>Физкульт. минутка</w:t>
            </w:r>
            <w:r>
              <w:t xml:space="preserve"> </w:t>
            </w:r>
          </w:p>
        </w:tc>
        <w:tc>
          <w:tcPr>
            <w:tcW w:w="992" w:type="dxa"/>
            <w:tcBorders>
              <w:top w:val="single" w:sz="4" w:space="0" w:color="000000"/>
              <w:left w:val="single" w:sz="4" w:space="0" w:color="auto"/>
              <w:bottom w:val="single" w:sz="4" w:space="0" w:color="000000"/>
              <w:right w:val="single" w:sz="4" w:space="0" w:color="000000"/>
            </w:tcBorders>
            <w:vAlign w:val="center"/>
          </w:tcPr>
          <w:p w:rsidR="00B451EA" w:rsidRDefault="00B451EA" w:rsidP="00B451EA">
            <w:pPr>
              <w:spacing w:after="0" w:line="259" w:lineRule="auto"/>
              <w:ind w:left="0" w:right="68"/>
              <w:jc w:val="center"/>
            </w:pPr>
            <w:r>
              <w:rPr>
                <w:sz w:val="22"/>
              </w:rPr>
              <w:t>1,5-2’</w:t>
            </w:r>
            <w:r>
              <w:t xml:space="preserve"> </w:t>
            </w:r>
          </w:p>
        </w:tc>
        <w:tc>
          <w:tcPr>
            <w:tcW w:w="1199" w:type="dxa"/>
            <w:gridSpan w:val="2"/>
            <w:tcBorders>
              <w:top w:val="single" w:sz="4" w:space="0" w:color="000000"/>
              <w:left w:val="single" w:sz="4" w:space="0" w:color="auto"/>
              <w:bottom w:val="single" w:sz="4" w:space="0" w:color="000000"/>
              <w:right w:val="single" w:sz="4" w:space="0" w:color="000000"/>
            </w:tcBorders>
            <w:vAlign w:val="center"/>
          </w:tcPr>
          <w:p w:rsidR="00B451EA" w:rsidRDefault="00B451EA" w:rsidP="00B451EA">
            <w:pPr>
              <w:spacing w:after="0" w:line="259" w:lineRule="auto"/>
              <w:ind w:left="0" w:right="68"/>
              <w:jc w:val="center"/>
            </w:pPr>
            <w:r>
              <w:rPr>
                <w:sz w:val="22"/>
              </w:rPr>
              <w:t>1,5-2’</w:t>
            </w:r>
            <w:r>
              <w:t xml:space="preserve"> </w:t>
            </w:r>
          </w:p>
        </w:tc>
        <w:tc>
          <w:tcPr>
            <w:tcW w:w="1150" w:type="dxa"/>
            <w:tcBorders>
              <w:top w:val="single" w:sz="4" w:space="0" w:color="000000"/>
              <w:left w:val="single" w:sz="4" w:space="0" w:color="000000"/>
              <w:bottom w:val="single" w:sz="4" w:space="0" w:color="000000"/>
              <w:right w:val="single" w:sz="4" w:space="0" w:color="000000"/>
            </w:tcBorders>
            <w:vAlign w:val="center"/>
          </w:tcPr>
          <w:p w:rsidR="00B451EA" w:rsidRDefault="00B451EA" w:rsidP="00B451EA">
            <w:pPr>
              <w:spacing w:after="0" w:line="259" w:lineRule="auto"/>
              <w:ind w:left="0" w:right="58" w:firstLine="0"/>
              <w:jc w:val="center"/>
            </w:pPr>
            <w:r>
              <w:rPr>
                <w:sz w:val="22"/>
              </w:rPr>
              <w:t>2’</w:t>
            </w:r>
            <w:r>
              <w:t xml:space="preserve"> </w:t>
            </w:r>
          </w:p>
        </w:tc>
        <w:tc>
          <w:tcPr>
            <w:tcW w:w="1150" w:type="dxa"/>
            <w:tcBorders>
              <w:top w:val="single" w:sz="4" w:space="0" w:color="000000"/>
              <w:left w:val="single" w:sz="4" w:space="0" w:color="000000"/>
              <w:bottom w:val="single" w:sz="4" w:space="0" w:color="000000"/>
              <w:right w:val="single" w:sz="4" w:space="0" w:color="000000"/>
            </w:tcBorders>
            <w:vAlign w:val="center"/>
          </w:tcPr>
          <w:p w:rsidR="00B451EA" w:rsidRDefault="00B451EA" w:rsidP="00B451EA">
            <w:pPr>
              <w:spacing w:after="0" w:line="259" w:lineRule="auto"/>
              <w:ind w:left="0" w:right="59" w:firstLine="0"/>
              <w:jc w:val="center"/>
            </w:pPr>
            <w:r>
              <w:rPr>
                <w:sz w:val="22"/>
              </w:rPr>
              <w:t>2’</w:t>
            </w:r>
            <w:r>
              <w:t xml:space="preserve"> </w:t>
            </w:r>
          </w:p>
        </w:tc>
        <w:tc>
          <w:tcPr>
            <w:tcW w:w="1220" w:type="dxa"/>
            <w:tcBorders>
              <w:top w:val="single" w:sz="4" w:space="0" w:color="000000"/>
              <w:left w:val="single" w:sz="4" w:space="0" w:color="000000"/>
              <w:bottom w:val="single" w:sz="4" w:space="0" w:color="000000"/>
              <w:right w:val="single" w:sz="4" w:space="0" w:color="000000"/>
            </w:tcBorders>
            <w:vAlign w:val="center"/>
          </w:tcPr>
          <w:p w:rsidR="00B451EA" w:rsidRDefault="00B451EA" w:rsidP="00B451EA">
            <w:pPr>
              <w:spacing w:after="0" w:line="259" w:lineRule="auto"/>
              <w:ind w:left="0" w:right="57" w:firstLine="0"/>
              <w:jc w:val="center"/>
            </w:pPr>
            <w:r>
              <w:rPr>
                <w:sz w:val="22"/>
              </w:rPr>
              <w:t>2’</w:t>
            </w:r>
            <w:r>
              <w:t xml:space="preserve"> </w:t>
            </w:r>
          </w:p>
        </w:tc>
        <w:tc>
          <w:tcPr>
            <w:tcW w:w="2127" w:type="dxa"/>
            <w:tcBorders>
              <w:top w:val="single" w:sz="4" w:space="0" w:color="000000"/>
              <w:left w:val="single" w:sz="4" w:space="0" w:color="000000"/>
              <w:bottom w:val="single" w:sz="4" w:space="0" w:color="000000"/>
              <w:right w:val="single" w:sz="4" w:space="0" w:color="000000"/>
            </w:tcBorders>
          </w:tcPr>
          <w:p w:rsidR="00B451EA" w:rsidRDefault="00B451EA" w:rsidP="00B451EA">
            <w:pPr>
              <w:spacing w:after="0" w:line="259" w:lineRule="auto"/>
              <w:ind w:left="0" w:right="63" w:firstLine="0"/>
              <w:jc w:val="center"/>
            </w:pPr>
            <w:r>
              <w:rPr>
                <w:sz w:val="22"/>
              </w:rPr>
              <w:t xml:space="preserve">ежедневно по </w:t>
            </w:r>
          </w:p>
          <w:p w:rsidR="00B451EA" w:rsidRDefault="00B451EA" w:rsidP="00B451EA">
            <w:pPr>
              <w:spacing w:after="0" w:line="259" w:lineRule="auto"/>
              <w:ind w:left="0" w:right="60" w:firstLine="0"/>
              <w:jc w:val="center"/>
            </w:pPr>
            <w:r>
              <w:rPr>
                <w:sz w:val="22"/>
              </w:rPr>
              <w:t>необходимости от вида,</w:t>
            </w:r>
            <w:r>
              <w:t xml:space="preserve"> </w:t>
            </w:r>
            <w:r>
              <w:rPr>
                <w:sz w:val="22"/>
              </w:rPr>
              <w:t>содержания занятия</w:t>
            </w:r>
            <w:r>
              <w:t xml:space="preserve"> </w:t>
            </w:r>
          </w:p>
        </w:tc>
      </w:tr>
      <w:tr w:rsidR="00B451EA" w:rsidTr="00B50229">
        <w:trPr>
          <w:trHeight w:val="770"/>
        </w:trPr>
        <w:tc>
          <w:tcPr>
            <w:tcW w:w="567" w:type="dxa"/>
            <w:tcBorders>
              <w:top w:val="single" w:sz="4" w:space="0" w:color="000000"/>
              <w:left w:val="single" w:sz="4" w:space="0" w:color="000000"/>
              <w:bottom w:val="single" w:sz="4" w:space="0" w:color="000000"/>
              <w:right w:val="single" w:sz="4" w:space="0" w:color="000000"/>
            </w:tcBorders>
            <w:vAlign w:val="center"/>
          </w:tcPr>
          <w:p w:rsidR="00B451EA" w:rsidRDefault="00B451EA" w:rsidP="00B451EA">
            <w:pPr>
              <w:spacing w:after="0" w:line="259" w:lineRule="auto"/>
              <w:ind w:left="2" w:right="0" w:firstLine="0"/>
              <w:jc w:val="left"/>
            </w:pPr>
            <w:r>
              <w:rPr>
                <w:sz w:val="22"/>
              </w:rPr>
              <w:t>1.4</w:t>
            </w:r>
            <w:r>
              <w:t xml:space="preserve"> </w:t>
            </w:r>
          </w:p>
        </w:tc>
        <w:tc>
          <w:tcPr>
            <w:tcW w:w="2552" w:type="dxa"/>
            <w:tcBorders>
              <w:top w:val="single" w:sz="4" w:space="0" w:color="000000"/>
              <w:left w:val="single" w:sz="4" w:space="0" w:color="000000"/>
              <w:bottom w:val="single" w:sz="4" w:space="0" w:color="000000"/>
              <w:right w:val="single" w:sz="4" w:space="0" w:color="000000"/>
            </w:tcBorders>
          </w:tcPr>
          <w:p w:rsidR="00B451EA" w:rsidRDefault="00B451EA" w:rsidP="00B451EA">
            <w:pPr>
              <w:spacing w:after="0" w:line="259" w:lineRule="auto"/>
              <w:ind w:left="0" w:right="0" w:firstLine="0"/>
              <w:jc w:val="center"/>
            </w:pPr>
            <w:r>
              <w:rPr>
                <w:sz w:val="22"/>
              </w:rPr>
              <w:t>Подвижные игры и физические упражнения на прогулках</w:t>
            </w:r>
            <w:r>
              <w:t xml:space="preserve"> </w:t>
            </w:r>
          </w:p>
        </w:tc>
        <w:tc>
          <w:tcPr>
            <w:tcW w:w="992" w:type="dxa"/>
            <w:tcBorders>
              <w:top w:val="single" w:sz="4" w:space="0" w:color="000000"/>
              <w:left w:val="single" w:sz="4" w:space="0" w:color="auto"/>
              <w:bottom w:val="single" w:sz="4" w:space="0" w:color="000000"/>
              <w:right w:val="single" w:sz="4" w:space="0" w:color="000000"/>
            </w:tcBorders>
            <w:vAlign w:val="center"/>
          </w:tcPr>
          <w:p w:rsidR="00B451EA" w:rsidRDefault="00B451EA" w:rsidP="00B451EA">
            <w:pPr>
              <w:spacing w:after="0" w:line="259" w:lineRule="auto"/>
              <w:ind w:left="0" w:right="71"/>
              <w:jc w:val="center"/>
            </w:pPr>
            <w:r>
              <w:rPr>
                <w:sz w:val="22"/>
              </w:rPr>
              <w:t>6-10’</w:t>
            </w:r>
            <w:r>
              <w:t xml:space="preserve"> </w:t>
            </w:r>
          </w:p>
        </w:tc>
        <w:tc>
          <w:tcPr>
            <w:tcW w:w="1199" w:type="dxa"/>
            <w:gridSpan w:val="2"/>
            <w:tcBorders>
              <w:top w:val="single" w:sz="4" w:space="0" w:color="000000"/>
              <w:left w:val="single" w:sz="4" w:space="0" w:color="auto"/>
              <w:bottom w:val="single" w:sz="4" w:space="0" w:color="000000"/>
              <w:right w:val="single" w:sz="4" w:space="0" w:color="000000"/>
            </w:tcBorders>
            <w:vAlign w:val="center"/>
          </w:tcPr>
          <w:p w:rsidR="00B451EA" w:rsidRDefault="00B451EA" w:rsidP="00B451EA">
            <w:pPr>
              <w:spacing w:after="0" w:line="259" w:lineRule="auto"/>
              <w:ind w:left="0" w:right="71"/>
              <w:jc w:val="center"/>
            </w:pPr>
            <w:r>
              <w:rPr>
                <w:sz w:val="22"/>
              </w:rPr>
              <w:t>6-10’</w:t>
            </w:r>
            <w:r>
              <w:t xml:space="preserve"> </w:t>
            </w:r>
          </w:p>
        </w:tc>
        <w:tc>
          <w:tcPr>
            <w:tcW w:w="1150" w:type="dxa"/>
            <w:tcBorders>
              <w:top w:val="single" w:sz="4" w:space="0" w:color="000000"/>
              <w:left w:val="single" w:sz="4" w:space="0" w:color="000000"/>
              <w:bottom w:val="single" w:sz="4" w:space="0" w:color="000000"/>
              <w:right w:val="single" w:sz="4" w:space="0" w:color="000000"/>
            </w:tcBorders>
            <w:vAlign w:val="center"/>
          </w:tcPr>
          <w:p w:rsidR="00B451EA" w:rsidRDefault="00B451EA" w:rsidP="00B451EA">
            <w:pPr>
              <w:spacing w:after="0" w:line="259" w:lineRule="auto"/>
              <w:ind w:left="0" w:right="61" w:firstLine="0"/>
              <w:jc w:val="center"/>
            </w:pPr>
            <w:r>
              <w:rPr>
                <w:sz w:val="22"/>
              </w:rPr>
              <w:t>10-15’</w:t>
            </w:r>
            <w:r>
              <w:t xml:space="preserve"> </w:t>
            </w:r>
          </w:p>
        </w:tc>
        <w:tc>
          <w:tcPr>
            <w:tcW w:w="1150" w:type="dxa"/>
            <w:tcBorders>
              <w:top w:val="single" w:sz="4" w:space="0" w:color="000000"/>
              <w:left w:val="single" w:sz="4" w:space="0" w:color="000000"/>
              <w:bottom w:val="single" w:sz="4" w:space="0" w:color="000000"/>
              <w:right w:val="single" w:sz="4" w:space="0" w:color="000000"/>
            </w:tcBorders>
            <w:vAlign w:val="center"/>
          </w:tcPr>
          <w:p w:rsidR="00B451EA" w:rsidRDefault="00B451EA" w:rsidP="00B451EA">
            <w:pPr>
              <w:spacing w:after="0" w:line="259" w:lineRule="auto"/>
              <w:ind w:left="0" w:right="61" w:firstLine="0"/>
              <w:jc w:val="center"/>
            </w:pPr>
            <w:r>
              <w:rPr>
                <w:sz w:val="22"/>
              </w:rPr>
              <w:t>20-25’</w:t>
            </w:r>
            <w:r>
              <w:t xml:space="preserve"> </w:t>
            </w:r>
          </w:p>
        </w:tc>
        <w:tc>
          <w:tcPr>
            <w:tcW w:w="1220" w:type="dxa"/>
            <w:tcBorders>
              <w:top w:val="single" w:sz="4" w:space="0" w:color="000000"/>
              <w:left w:val="single" w:sz="4" w:space="0" w:color="000000"/>
              <w:bottom w:val="single" w:sz="4" w:space="0" w:color="000000"/>
              <w:right w:val="single" w:sz="4" w:space="0" w:color="000000"/>
            </w:tcBorders>
            <w:vAlign w:val="center"/>
          </w:tcPr>
          <w:p w:rsidR="00B451EA" w:rsidRDefault="00B451EA" w:rsidP="00B451EA">
            <w:pPr>
              <w:spacing w:after="0" w:line="259" w:lineRule="auto"/>
              <w:ind w:left="0" w:right="59" w:firstLine="0"/>
              <w:jc w:val="center"/>
            </w:pPr>
            <w:r>
              <w:rPr>
                <w:sz w:val="22"/>
              </w:rPr>
              <w:t>20-25’</w:t>
            </w:r>
            <w:r>
              <w:t xml:space="preserve"> </w:t>
            </w:r>
          </w:p>
        </w:tc>
        <w:tc>
          <w:tcPr>
            <w:tcW w:w="2127" w:type="dxa"/>
            <w:tcBorders>
              <w:top w:val="single" w:sz="4" w:space="0" w:color="000000"/>
              <w:left w:val="single" w:sz="4" w:space="0" w:color="000000"/>
              <w:bottom w:val="single" w:sz="4" w:space="0" w:color="000000"/>
              <w:right w:val="single" w:sz="4" w:space="0" w:color="000000"/>
            </w:tcBorders>
            <w:vAlign w:val="center"/>
          </w:tcPr>
          <w:p w:rsidR="00B451EA" w:rsidRDefault="00B451EA" w:rsidP="00B451EA">
            <w:pPr>
              <w:spacing w:after="0" w:line="259" w:lineRule="auto"/>
              <w:ind w:left="0" w:right="0" w:firstLine="0"/>
              <w:jc w:val="center"/>
            </w:pPr>
            <w:r>
              <w:rPr>
                <w:sz w:val="22"/>
              </w:rPr>
              <w:t>ежедневно во время прогулок</w:t>
            </w:r>
            <w:r>
              <w:t xml:space="preserve"> </w:t>
            </w:r>
          </w:p>
        </w:tc>
      </w:tr>
      <w:tr w:rsidR="00B451EA" w:rsidTr="00B50229">
        <w:trPr>
          <w:trHeight w:val="264"/>
        </w:trPr>
        <w:tc>
          <w:tcPr>
            <w:tcW w:w="567" w:type="dxa"/>
            <w:tcBorders>
              <w:top w:val="single" w:sz="4" w:space="0" w:color="000000"/>
              <w:left w:val="single" w:sz="4" w:space="0" w:color="000000"/>
              <w:bottom w:val="single" w:sz="4" w:space="0" w:color="000000"/>
              <w:right w:val="single" w:sz="4" w:space="0" w:color="000000"/>
            </w:tcBorders>
          </w:tcPr>
          <w:p w:rsidR="00B451EA" w:rsidRDefault="00B451EA" w:rsidP="00B451EA">
            <w:pPr>
              <w:spacing w:after="0" w:line="259" w:lineRule="auto"/>
              <w:ind w:left="2" w:right="0" w:firstLine="0"/>
              <w:jc w:val="left"/>
            </w:pPr>
            <w:r>
              <w:rPr>
                <w:sz w:val="22"/>
              </w:rPr>
              <w:t>1.5</w:t>
            </w:r>
            <w:r>
              <w:t xml:space="preserve"> </w:t>
            </w:r>
          </w:p>
        </w:tc>
        <w:tc>
          <w:tcPr>
            <w:tcW w:w="2552" w:type="dxa"/>
            <w:tcBorders>
              <w:top w:val="single" w:sz="4" w:space="0" w:color="000000"/>
              <w:left w:val="single" w:sz="4" w:space="0" w:color="000000"/>
              <w:bottom w:val="single" w:sz="4" w:space="0" w:color="000000"/>
              <w:right w:val="single" w:sz="4" w:space="0" w:color="000000"/>
            </w:tcBorders>
          </w:tcPr>
          <w:p w:rsidR="00B451EA" w:rsidRDefault="00B451EA" w:rsidP="00B451EA">
            <w:pPr>
              <w:spacing w:after="0" w:line="259" w:lineRule="auto"/>
              <w:ind w:left="0" w:right="67" w:firstLine="0"/>
              <w:jc w:val="center"/>
            </w:pPr>
            <w:r>
              <w:rPr>
                <w:sz w:val="22"/>
              </w:rPr>
              <w:t>Дифференцированные игры-упражнения на прогулке</w:t>
            </w:r>
          </w:p>
        </w:tc>
        <w:tc>
          <w:tcPr>
            <w:tcW w:w="992" w:type="dxa"/>
            <w:tcBorders>
              <w:top w:val="single" w:sz="4" w:space="0" w:color="000000"/>
              <w:left w:val="single" w:sz="4" w:space="0" w:color="auto"/>
              <w:bottom w:val="single" w:sz="4" w:space="0" w:color="000000"/>
              <w:right w:val="single" w:sz="4" w:space="0" w:color="000000"/>
            </w:tcBorders>
          </w:tcPr>
          <w:p w:rsidR="00B451EA" w:rsidRDefault="00B451EA" w:rsidP="00B451EA">
            <w:pPr>
              <w:spacing w:after="0" w:line="259" w:lineRule="auto"/>
              <w:ind w:left="0" w:right="71"/>
              <w:jc w:val="center"/>
            </w:pPr>
            <w:r>
              <w:rPr>
                <w:sz w:val="22"/>
              </w:rPr>
              <w:t>5-8’</w:t>
            </w:r>
            <w:r>
              <w:t xml:space="preserve"> </w:t>
            </w:r>
          </w:p>
        </w:tc>
        <w:tc>
          <w:tcPr>
            <w:tcW w:w="1199" w:type="dxa"/>
            <w:gridSpan w:val="2"/>
            <w:tcBorders>
              <w:top w:val="single" w:sz="4" w:space="0" w:color="000000"/>
              <w:left w:val="single" w:sz="4" w:space="0" w:color="auto"/>
              <w:bottom w:val="single" w:sz="4" w:space="0" w:color="000000"/>
              <w:right w:val="single" w:sz="4" w:space="0" w:color="000000"/>
            </w:tcBorders>
          </w:tcPr>
          <w:p w:rsidR="00B451EA" w:rsidRDefault="00B451EA" w:rsidP="00B451EA">
            <w:pPr>
              <w:spacing w:after="0" w:line="259" w:lineRule="auto"/>
              <w:ind w:left="0" w:right="71"/>
              <w:jc w:val="center"/>
            </w:pPr>
            <w:r>
              <w:rPr>
                <w:sz w:val="22"/>
              </w:rPr>
              <w:t>5-8’</w:t>
            </w:r>
            <w:r>
              <w:t xml:space="preserve"> </w:t>
            </w:r>
          </w:p>
        </w:tc>
        <w:tc>
          <w:tcPr>
            <w:tcW w:w="1150" w:type="dxa"/>
            <w:tcBorders>
              <w:top w:val="single" w:sz="4" w:space="0" w:color="000000"/>
              <w:left w:val="single" w:sz="4" w:space="0" w:color="000000"/>
              <w:bottom w:val="single" w:sz="4" w:space="0" w:color="000000"/>
              <w:right w:val="single" w:sz="4" w:space="0" w:color="000000"/>
            </w:tcBorders>
          </w:tcPr>
          <w:p w:rsidR="00B451EA" w:rsidRDefault="00B451EA" w:rsidP="00B451EA">
            <w:pPr>
              <w:spacing w:after="0" w:line="259" w:lineRule="auto"/>
              <w:ind w:left="0" w:right="61" w:firstLine="0"/>
              <w:jc w:val="center"/>
            </w:pPr>
            <w:r>
              <w:rPr>
                <w:sz w:val="22"/>
              </w:rPr>
              <w:t>5-8’</w:t>
            </w:r>
            <w:r>
              <w:t xml:space="preserve"> </w:t>
            </w:r>
          </w:p>
        </w:tc>
        <w:tc>
          <w:tcPr>
            <w:tcW w:w="1150" w:type="dxa"/>
            <w:tcBorders>
              <w:top w:val="single" w:sz="4" w:space="0" w:color="000000"/>
              <w:left w:val="single" w:sz="4" w:space="0" w:color="000000"/>
              <w:bottom w:val="single" w:sz="4" w:space="0" w:color="000000"/>
              <w:right w:val="single" w:sz="4" w:space="0" w:color="000000"/>
            </w:tcBorders>
          </w:tcPr>
          <w:p w:rsidR="00B451EA" w:rsidRDefault="00B451EA" w:rsidP="00B451EA">
            <w:pPr>
              <w:spacing w:after="0" w:line="259" w:lineRule="auto"/>
              <w:ind w:left="0" w:right="61" w:firstLine="0"/>
              <w:jc w:val="center"/>
            </w:pPr>
            <w:r>
              <w:rPr>
                <w:sz w:val="22"/>
              </w:rPr>
              <w:t>12-15’</w:t>
            </w:r>
            <w:r>
              <w:t xml:space="preserve"> </w:t>
            </w:r>
          </w:p>
        </w:tc>
        <w:tc>
          <w:tcPr>
            <w:tcW w:w="1220" w:type="dxa"/>
            <w:tcBorders>
              <w:top w:val="single" w:sz="4" w:space="0" w:color="000000"/>
              <w:left w:val="single" w:sz="4" w:space="0" w:color="000000"/>
              <w:bottom w:val="single" w:sz="4" w:space="0" w:color="000000"/>
              <w:right w:val="single" w:sz="4" w:space="0" w:color="000000"/>
            </w:tcBorders>
          </w:tcPr>
          <w:p w:rsidR="00B451EA" w:rsidRDefault="00B451EA" w:rsidP="00B451EA">
            <w:pPr>
              <w:spacing w:after="0" w:line="259" w:lineRule="auto"/>
              <w:ind w:left="0" w:right="59" w:firstLine="0"/>
              <w:jc w:val="center"/>
            </w:pPr>
            <w:r>
              <w:rPr>
                <w:sz w:val="22"/>
              </w:rPr>
              <w:t>12-15’</w:t>
            </w:r>
            <w:r>
              <w:t xml:space="preserve"> </w:t>
            </w:r>
          </w:p>
        </w:tc>
        <w:tc>
          <w:tcPr>
            <w:tcW w:w="2127" w:type="dxa"/>
            <w:tcBorders>
              <w:top w:val="single" w:sz="4" w:space="0" w:color="000000"/>
              <w:left w:val="single" w:sz="4" w:space="0" w:color="000000"/>
              <w:bottom w:val="single" w:sz="4" w:space="0" w:color="000000"/>
              <w:right w:val="single" w:sz="4" w:space="0" w:color="000000"/>
            </w:tcBorders>
          </w:tcPr>
          <w:p w:rsidR="00B451EA" w:rsidRDefault="00B451EA" w:rsidP="00B451EA">
            <w:pPr>
              <w:spacing w:after="0" w:line="259" w:lineRule="auto"/>
              <w:ind w:left="0" w:right="0" w:firstLine="0"/>
              <w:jc w:val="left"/>
            </w:pPr>
            <w:r>
              <w:rPr>
                <w:sz w:val="22"/>
              </w:rPr>
              <w:t xml:space="preserve">ежедневно во время </w:t>
            </w:r>
          </w:p>
        </w:tc>
      </w:tr>
      <w:tr w:rsidR="00B451EA" w:rsidTr="00B50229">
        <w:trPr>
          <w:trHeight w:val="1277"/>
        </w:trPr>
        <w:tc>
          <w:tcPr>
            <w:tcW w:w="567" w:type="dxa"/>
            <w:tcBorders>
              <w:top w:val="single" w:sz="4" w:space="0" w:color="000000"/>
              <w:left w:val="single" w:sz="4" w:space="0" w:color="000000"/>
              <w:bottom w:val="single" w:sz="4" w:space="0" w:color="000000"/>
              <w:right w:val="single" w:sz="4" w:space="0" w:color="000000"/>
            </w:tcBorders>
            <w:vAlign w:val="center"/>
          </w:tcPr>
          <w:p w:rsidR="00B451EA" w:rsidRDefault="00B451EA" w:rsidP="00B451EA">
            <w:pPr>
              <w:spacing w:after="0" w:line="259" w:lineRule="auto"/>
              <w:ind w:left="12" w:right="0" w:firstLine="0"/>
              <w:jc w:val="left"/>
            </w:pPr>
            <w:r>
              <w:rPr>
                <w:sz w:val="22"/>
              </w:rPr>
              <w:t>1.6</w:t>
            </w:r>
            <w:r>
              <w:t xml:space="preserve"> </w:t>
            </w:r>
          </w:p>
        </w:tc>
        <w:tc>
          <w:tcPr>
            <w:tcW w:w="2552" w:type="dxa"/>
            <w:tcBorders>
              <w:top w:val="single" w:sz="4" w:space="0" w:color="000000"/>
              <w:left w:val="single" w:sz="4" w:space="0" w:color="000000"/>
              <w:bottom w:val="single" w:sz="4" w:space="0" w:color="000000"/>
              <w:right w:val="single" w:sz="4" w:space="0" w:color="000000"/>
            </w:tcBorders>
          </w:tcPr>
          <w:p w:rsidR="00B451EA" w:rsidRDefault="00B451EA" w:rsidP="00B451EA">
            <w:pPr>
              <w:spacing w:after="2" w:line="237" w:lineRule="auto"/>
              <w:ind w:left="52" w:right="22" w:hanging="35"/>
              <w:jc w:val="center"/>
            </w:pPr>
            <w:r>
              <w:rPr>
                <w:sz w:val="22"/>
              </w:rPr>
              <w:t xml:space="preserve">Физ. упражнения после дневного сна в сочетании с </w:t>
            </w:r>
          </w:p>
          <w:p w:rsidR="00B451EA" w:rsidRDefault="00B451EA" w:rsidP="00B451EA">
            <w:pPr>
              <w:spacing w:after="0" w:line="259" w:lineRule="auto"/>
              <w:ind w:left="0" w:right="0" w:firstLine="0"/>
              <w:jc w:val="center"/>
            </w:pPr>
            <w:r>
              <w:rPr>
                <w:sz w:val="22"/>
              </w:rPr>
              <w:t>контрастными воздушными ваннами</w:t>
            </w:r>
            <w:r>
              <w:t xml:space="preserve"> </w:t>
            </w:r>
          </w:p>
        </w:tc>
        <w:tc>
          <w:tcPr>
            <w:tcW w:w="992" w:type="dxa"/>
            <w:tcBorders>
              <w:top w:val="single" w:sz="4" w:space="0" w:color="000000"/>
              <w:left w:val="single" w:sz="4" w:space="0" w:color="auto"/>
              <w:bottom w:val="single" w:sz="4" w:space="0" w:color="000000"/>
              <w:right w:val="single" w:sz="4" w:space="0" w:color="000000"/>
            </w:tcBorders>
            <w:vAlign w:val="center"/>
          </w:tcPr>
          <w:p w:rsidR="00B451EA" w:rsidRDefault="00B451EA" w:rsidP="00B451EA">
            <w:pPr>
              <w:spacing w:after="0" w:line="259" w:lineRule="auto"/>
              <w:ind w:left="0" w:right="67"/>
              <w:jc w:val="center"/>
            </w:pPr>
            <w:r>
              <w:rPr>
                <w:sz w:val="22"/>
              </w:rPr>
              <w:t>5-10’</w:t>
            </w:r>
            <w:r>
              <w:t xml:space="preserve"> </w:t>
            </w:r>
          </w:p>
        </w:tc>
        <w:tc>
          <w:tcPr>
            <w:tcW w:w="1199" w:type="dxa"/>
            <w:gridSpan w:val="2"/>
            <w:tcBorders>
              <w:top w:val="single" w:sz="4" w:space="0" w:color="000000"/>
              <w:left w:val="single" w:sz="4" w:space="0" w:color="auto"/>
              <w:bottom w:val="single" w:sz="4" w:space="0" w:color="000000"/>
              <w:right w:val="single" w:sz="4" w:space="0" w:color="000000"/>
            </w:tcBorders>
            <w:vAlign w:val="center"/>
          </w:tcPr>
          <w:p w:rsidR="00B451EA" w:rsidRDefault="00B451EA" w:rsidP="00B451EA">
            <w:pPr>
              <w:spacing w:after="0" w:line="259" w:lineRule="auto"/>
              <w:ind w:left="0" w:right="67"/>
              <w:jc w:val="center"/>
            </w:pPr>
            <w:r>
              <w:rPr>
                <w:sz w:val="22"/>
              </w:rPr>
              <w:t>5-10’</w:t>
            </w:r>
            <w:r>
              <w:t xml:space="preserve"> </w:t>
            </w:r>
          </w:p>
        </w:tc>
        <w:tc>
          <w:tcPr>
            <w:tcW w:w="1150" w:type="dxa"/>
            <w:tcBorders>
              <w:top w:val="single" w:sz="4" w:space="0" w:color="000000"/>
              <w:left w:val="single" w:sz="4" w:space="0" w:color="000000"/>
              <w:bottom w:val="single" w:sz="4" w:space="0" w:color="000000"/>
              <w:right w:val="single" w:sz="4" w:space="0" w:color="000000"/>
            </w:tcBorders>
            <w:vAlign w:val="center"/>
          </w:tcPr>
          <w:p w:rsidR="00B451EA" w:rsidRDefault="00B451EA" w:rsidP="00B451EA">
            <w:pPr>
              <w:spacing w:after="0" w:line="259" w:lineRule="auto"/>
              <w:ind w:left="0" w:right="57" w:firstLine="0"/>
              <w:jc w:val="center"/>
            </w:pPr>
            <w:r>
              <w:rPr>
                <w:sz w:val="22"/>
              </w:rPr>
              <w:t>5-10’</w:t>
            </w:r>
            <w:r>
              <w:t xml:space="preserve"> </w:t>
            </w:r>
          </w:p>
        </w:tc>
        <w:tc>
          <w:tcPr>
            <w:tcW w:w="1150" w:type="dxa"/>
            <w:tcBorders>
              <w:top w:val="single" w:sz="4" w:space="0" w:color="000000"/>
              <w:left w:val="single" w:sz="4" w:space="0" w:color="000000"/>
              <w:bottom w:val="single" w:sz="4" w:space="0" w:color="000000"/>
              <w:right w:val="single" w:sz="4" w:space="0" w:color="000000"/>
            </w:tcBorders>
            <w:vAlign w:val="center"/>
          </w:tcPr>
          <w:p w:rsidR="00B451EA" w:rsidRDefault="00B451EA" w:rsidP="00B451EA">
            <w:pPr>
              <w:spacing w:after="0" w:line="259" w:lineRule="auto"/>
              <w:ind w:left="0" w:right="57" w:firstLine="0"/>
              <w:jc w:val="center"/>
            </w:pPr>
            <w:r>
              <w:rPr>
                <w:sz w:val="22"/>
              </w:rPr>
              <w:t>5-10’</w:t>
            </w:r>
            <w:r>
              <w:t xml:space="preserve"> </w:t>
            </w:r>
          </w:p>
        </w:tc>
        <w:tc>
          <w:tcPr>
            <w:tcW w:w="1220" w:type="dxa"/>
            <w:tcBorders>
              <w:top w:val="single" w:sz="4" w:space="0" w:color="000000"/>
              <w:left w:val="single" w:sz="4" w:space="0" w:color="000000"/>
              <w:bottom w:val="single" w:sz="4" w:space="0" w:color="000000"/>
              <w:right w:val="single" w:sz="4" w:space="0" w:color="000000"/>
            </w:tcBorders>
            <w:vAlign w:val="center"/>
          </w:tcPr>
          <w:p w:rsidR="00B451EA" w:rsidRDefault="00B451EA" w:rsidP="00B451EA">
            <w:pPr>
              <w:spacing w:after="0" w:line="259" w:lineRule="auto"/>
              <w:ind w:left="0" w:right="56" w:firstLine="0"/>
              <w:jc w:val="center"/>
            </w:pPr>
            <w:r>
              <w:rPr>
                <w:sz w:val="22"/>
              </w:rPr>
              <w:t>10-12’</w:t>
            </w:r>
            <w:r>
              <w:t xml:space="preserve"> </w:t>
            </w:r>
          </w:p>
        </w:tc>
        <w:tc>
          <w:tcPr>
            <w:tcW w:w="2127" w:type="dxa"/>
            <w:tcBorders>
              <w:top w:val="single" w:sz="4" w:space="0" w:color="000000"/>
              <w:left w:val="single" w:sz="4" w:space="0" w:color="000000"/>
              <w:bottom w:val="single" w:sz="4" w:space="0" w:color="000000"/>
              <w:right w:val="single" w:sz="4" w:space="0" w:color="000000"/>
            </w:tcBorders>
            <w:vAlign w:val="center"/>
          </w:tcPr>
          <w:p w:rsidR="00B451EA" w:rsidRDefault="00B451EA" w:rsidP="00B451EA">
            <w:pPr>
              <w:spacing w:after="0" w:line="259" w:lineRule="auto"/>
              <w:ind w:left="0" w:right="59" w:firstLine="0"/>
              <w:jc w:val="center"/>
            </w:pPr>
            <w:r>
              <w:rPr>
                <w:sz w:val="22"/>
              </w:rPr>
              <w:t>ежедневно</w:t>
            </w:r>
            <w:r>
              <w:t xml:space="preserve"> </w:t>
            </w:r>
          </w:p>
        </w:tc>
      </w:tr>
      <w:tr w:rsidR="00B451EA" w:rsidTr="00B50229">
        <w:trPr>
          <w:trHeight w:val="262"/>
        </w:trPr>
        <w:tc>
          <w:tcPr>
            <w:tcW w:w="567" w:type="dxa"/>
            <w:tcBorders>
              <w:top w:val="single" w:sz="4" w:space="0" w:color="000000"/>
              <w:left w:val="single" w:sz="4" w:space="0" w:color="000000"/>
              <w:bottom w:val="single" w:sz="4" w:space="0" w:color="000000"/>
              <w:right w:val="single" w:sz="4" w:space="0" w:color="000000"/>
            </w:tcBorders>
          </w:tcPr>
          <w:p w:rsidR="00B451EA" w:rsidRDefault="00B451EA" w:rsidP="00B451EA">
            <w:pPr>
              <w:spacing w:after="0" w:line="259" w:lineRule="auto"/>
              <w:ind w:left="12" w:right="0" w:firstLine="0"/>
              <w:jc w:val="left"/>
            </w:pPr>
            <w:r>
              <w:rPr>
                <w:sz w:val="22"/>
              </w:rPr>
              <w:t>1.7</w:t>
            </w:r>
            <w:r>
              <w:t xml:space="preserve"> </w:t>
            </w:r>
          </w:p>
        </w:tc>
        <w:tc>
          <w:tcPr>
            <w:tcW w:w="2552" w:type="dxa"/>
            <w:tcBorders>
              <w:top w:val="single" w:sz="4" w:space="0" w:color="000000"/>
              <w:left w:val="single" w:sz="4" w:space="0" w:color="000000"/>
              <w:bottom w:val="single" w:sz="4" w:space="0" w:color="000000"/>
              <w:right w:val="single" w:sz="4" w:space="0" w:color="000000"/>
            </w:tcBorders>
          </w:tcPr>
          <w:p w:rsidR="00B451EA" w:rsidRDefault="00B451EA" w:rsidP="00B451EA">
            <w:pPr>
              <w:spacing w:after="0" w:line="259" w:lineRule="auto"/>
              <w:ind w:left="0" w:right="58" w:firstLine="0"/>
              <w:jc w:val="center"/>
            </w:pPr>
            <w:r>
              <w:rPr>
                <w:sz w:val="22"/>
              </w:rPr>
              <w:t>Оздоровительный бег</w:t>
            </w:r>
            <w:r>
              <w:t xml:space="preserve"> </w:t>
            </w:r>
          </w:p>
        </w:tc>
        <w:tc>
          <w:tcPr>
            <w:tcW w:w="992" w:type="dxa"/>
            <w:tcBorders>
              <w:top w:val="single" w:sz="4" w:space="0" w:color="000000"/>
              <w:left w:val="single" w:sz="4" w:space="0" w:color="auto"/>
              <w:bottom w:val="single" w:sz="4" w:space="0" w:color="000000"/>
              <w:right w:val="single" w:sz="4" w:space="0" w:color="000000"/>
            </w:tcBorders>
          </w:tcPr>
          <w:p w:rsidR="00B451EA" w:rsidRDefault="00B451EA" w:rsidP="00B451EA">
            <w:pPr>
              <w:spacing w:after="0" w:line="259" w:lineRule="auto"/>
              <w:ind w:left="0" w:right="65"/>
              <w:jc w:val="center"/>
            </w:pPr>
            <w:r>
              <w:rPr>
                <w:b/>
                <w:sz w:val="22"/>
              </w:rPr>
              <w:t>---</w:t>
            </w:r>
            <w:r>
              <w:rPr>
                <w:b/>
              </w:rPr>
              <w:t xml:space="preserve"> </w:t>
            </w:r>
          </w:p>
        </w:tc>
        <w:tc>
          <w:tcPr>
            <w:tcW w:w="1199" w:type="dxa"/>
            <w:gridSpan w:val="2"/>
            <w:tcBorders>
              <w:top w:val="single" w:sz="4" w:space="0" w:color="000000"/>
              <w:left w:val="single" w:sz="4" w:space="0" w:color="auto"/>
              <w:bottom w:val="single" w:sz="4" w:space="0" w:color="000000"/>
              <w:right w:val="single" w:sz="4" w:space="0" w:color="000000"/>
            </w:tcBorders>
          </w:tcPr>
          <w:p w:rsidR="00B451EA" w:rsidRDefault="00B451EA" w:rsidP="00B451EA">
            <w:pPr>
              <w:spacing w:after="0" w:line="259" w:lineRule="auto"/>
              <w:ind w:left="0" w:right="65"/>
              <w:jc w:val="center"/>
            </w:pPr>
            <w:r>
              <w:rPr>
                <w:b/>
                <w:sz w:val="22"/>
              </w:rPr>
              <w:t>---</w:t>
            </w:r>
            <w:r>
              <w:rPr>
                <w:b/>
              </w:rPr>
              <w:t xml:space="preserve"> </w:t>
            </w:r>
          </w:p>
        </w:tc>
        <w:tc>
          <w:tcPr>
            <w:tcW w:w="1150" w:type="dxa"/>
            <w:tcBorders>
              <w:top w:val="single" w:sz="4" w:space="0" w:color="000000"/>
              <w:left w:val="single" w:sz="4" w:space="0" w:color="000000"/>
              <w:bottom w:val="single" w:sz="4" w:space="0" w:color="000000"/>
              <w:right w:val="single" w:sz="4" w:space="0" w:color="000000"/>
            </w:tcBorders>
          </w:tcPr>
          <w:p w:rsidR="00B451EA" w:rsidRDefault="00B451EA" w:rsidP="00B451EA">
            <w:pPr>
              <w:spacing w:after="0" w:line="259" w:lineRule="auto"/>
              <w:ind w:left="0" w:right="57" w:firstLine="0"/>
              <w:jc w:val="center"/>
            </w:pPr>
            <w:r>
              <w:rPr>
                <w:sz w:val="22"/>
              </w:rPr>
              <w:t>3-7’</w:t>
            </w:r>
            <w:r>
              <w:t xml:space="preserve"> </w:t>
            </w:r>
          </w:p>
        </w:tc>
        <w:tc>
          <w:tcPr>
            <w:tcW w:w="1150" w:type="dxa"/>
            <w:tcBorders>
              <w:top w:val="single" w:sz="4" w:space="0" w:color="000000"/>
              <w:left w:val="single" w:sz="4" w:space="0" w:color="000000"/>
              <w:bottom w:val="single" w:sz="4" w:space="0" w:color="000000"/>
              <w:right w:val="single" w:sz="4" w:space="0" w:color="000000"/>
            </w:tcBorders>
          </w:tcPr>
          <w:p w:rsidR="00B451EA" w:rsidRDefault="00B451EA" w:rsidP="00B451EA">
            <w:pPr>
              <w:spacing w:after="0" w:line="259" w:lineRule="auto"/>
              <w:ind w:left="0" w:right="57" w:firstLine="0"/>
              <w:jc w:val="center"/>
            </w:pPr>
            <w:r>
              <w:rPr>
                <w:sz w:val="22"/>
              </w:rPr>
              <w:t>3-7’</w:t>
            </w:r>
            <w:r>
              <w:t xml:space="preserve"> </w:t>
            </w:r>
          </w:p>
        </w:tc>
        <w:tc>
          <w:tcPr>
            <w:tcW w:w="1220" w:type="dxa"/>
            <w:tcBorders>
              <w:top w:val="single" w:sz="4" w:space="0" w:color="000000"/>
              <w:left w:val="single" w:sz="4" w:space="0" w:color="000000"/>
              <w:bottom w:val="single" w:sz="4" w:space="0" w:color="000000"/>
              <w:right w:val="single" w:sz="4" w:space="0" w:color="000000"/>
            </w:tcBorders>
          </w:tcPr>
          <w:p w:rsidR="00B451EA" w:rsidRDefault="00B451EA" w:rsidP="00B451EA">
            <w:pPr>
              <w:spacing w:after="0" w:line="259" w:lineRule="auto"/>
              <w:ind w:left="0" w:right="60" w:firstLine="0"/>
              <w:jc w:val="center"/>
            </w:pPr>
            <w:r>
              <w:rPr>
                <w:sz w:val="22"/>
              </w:rPr>
              <w:t>8-10’</w:t>
            </w:r>
            <w:r>
              <w:t xml:space="preserve"> </w:t>
            </w:r>
          </w:p>
        </w:tc>
        <w:tc>
          <w:tcPr>
            <w:tcW w:w="2127" w:type="dxa"/>
            <w:tcBorders>
              <w:top w:val="single" w:sz="4" w:space="0" w:color="000000"/>
              <w:left w:val="single" w:sz="4" w:space="0" w:color="000000"/>
              <w:bottom w:val="single" w:sz="4" w:space="0" w:color="000000"/>
              <w:right w:val="single" w:sz="4" w:space="0" w:color="000000"/>
            </w:tcBorders>
          </w:tcPr>
          <w:p w:rsidR="00B451EA" w:rsidRDefault="00B451EA" w:rsidP="00B451EA">
            <w:pPr>
              <w:spacing w:after="0" w:line="259" w:lineRule="auto"/>
              <w:ind w:left="0" w:right="61" w:firstLine="0"/>
              <w:jc w:val="center"/>
            </w:pPr>
            <w:r>
              <w:rPr>
                <w:sz w:val="22"/>
              </w:rPr>
              <w:t>2 раза в неделю</w:t>
            </w:r>
            <w:r>
              <w:t xml:space="preserve"> </w:t>
            </w:r>
          </w:p>
        </w:tc>
      </w:tr>
      <w:tr w:rsidR="00B54CF8" w:rsidTr="00B451EA">
        <w:trPr>
          <w:trHeight w:val="264"/>
        </w:trPr>
        <w:tc>
          <w:tcPr>
            <w:tcW w:w="567" w:type="dxa"/>
            <w:tcBorders>
              <w:top w:val="single" w:sz="4" w:space="0" w:color="000000"/>
              <w:left w:val="single" w:sz="4" w:space="0" w:color="000000"/>
              <w:bottom w:val="single" w:sz="4" w:space="0" w:color="000000"/>
              <w:right w:val="nil"/>
            </w:tcBorders>
          </w:tcPr>
          <w:p w:rsidR="00B54CF8" w:rsidRDefault="00B54CF8">
            <w:pPr>
              <w:spacing w:after="160" w:line="259" w:lineRule="auto"/>
              <w:ind w:left="0" w:right="0" w:firstLine="0"/>
              <w:jc w:val="left"/>
            </w:pPr>
          </w:p>
        </w:tc>
        <w:tc>
          <w:tcPr>
            <w:tcW w:w="10390" w:type="dxa"/>
            <w:gridSpan w:val="8"/>
            <w:tcBorders>
              <w:top w:val="single" w:sz="4" w:space="0" w:color="000000"/>
              <w:left w:val="nil"/>
              <w:bottom w:val="single" w:sz="4" w:space="0" w:color="000000"/>
              <w:right w:val="single" w:sz="4" w:space="0" w:color="000000"/>
            </w:tcBorders>
          </w:tcPr>
          <w:p w:rsidR="00B54CF8" w:rsidRDefault="00536530">
            <w:pPr>
              <w:spacing w:after="0" w:line="259" w:lineRule="auto"/>
              <w:ind w:left="0" w:right="572" w:firstLine="0"/>
              <w:jc w:val="center"/>
            </w:pPr>
            <w:r>
              <w:rPr>
                <w:b/>
                <w:sz w:val="22"/>
              </w:rPr>
              <w:t>2. Учебные занятия</w:t>
            </w:r>
            <w:r>
              <w:rPr>
                <w:b/>
              </w:rPr>
              <w:t xml:space="preserve"> </w:t>
            </w:r>
          </w:p>
        </w:tc>
      </w:tr>
      <w:tr w:rsidR="00B451EA" w:rsidTr="00B451EA">
        <w:trPr>
          <w:trHeight w:val="768"/>
        </w:trPr>
        <w:tc>
          <w:tcPr>
            <w:tcW w:w="567" w:type="dxa"/>
            <w:tcBorders>
              <w:top w:val="single" w:sz="4" w:space="0" w:color="000000"/>
              <w:left w:val="single" w:sz="4" w:space="0" w:color="000000"/>
              <w:bottom w:val="single" w:sz="4" w:space="0" w:color="000000"/>
              <w:right w:val="single" w:sz="4" w:space="0" w:color="000000"/>
            </w:tcBorders>
            <w:vAlign w:val="center"/>
          </w:tcPr>
          <w:p w:rsidR="00B451EA" w:rsidRDefault="00B451EA">
            <w:pPr>
              <w:spacing w:after="0" w:line="259" w:lineRule="auto"/>
              <w:ind w:left="12" w:right="0" w:firstLine="0"/>
              <w:jc w:val="left"/>
            </w:pPr>
            <w:r>
              <w:rPr>
                <w:sz w:val="22"/>
              </w:rPr>
              <w:lastRenderedPageBreak/>
              <w:t>2.1</w:t>
            </w:r>
            <w:r>
              <w:t xml:space="preserve"> </w:t>
            </w:r>
          </w:p>
        </w:tc>
        <w:tc>
          <w:tcPr>
            <w:tcW w:w="2552" w:type="dxa"/>
            <w:tcBorders>
              <w:top w:val="single" w:sz="4" w:space="0" w:color="000000"/>
              <w:left w:val="single" w:sz="4" w:space="0" w:color="000000"/>
              <w:bottom w:val="single" w:sz="4" w:space="0" w:color="000000"/>
              <w:right w:val="single" w:sz="4" w:space="0" w:color="000000"/>
            </w:tcBorders>
            <w:vAlign w:val="center"/>
          </w:tcPr>
          <w:p w:rsidR="00B451EA" w:rsidRDefault="00B451EA">
            <w:pPr>
              <w:spacing w:after="0" w:line="259" w:lineRule="auto"/>
              <w:ind w:left="36" w:right="0" w:firstLine="0"/>
              <w:jc w:val="left"/>
            </w:pPr>
            <w:r>
              <w:rPr>
                <w:sz w:val="22"/>
              </w:rPr>
              <w:t>По физической культуре</w:t>
            </w:r>
            <w:r>
              <w:t xml:space="preserve"> </w:t>
            </w:r>
          </w:p>
        </w:tc>
        <w:tc>
          <w:tcPr>
            <w:tcW w:w="992" w:type="dxa"/>
            <w:tcBorders>
              <w:top w:val="single" w:sz="4" w:space="0" w:color="000000"/>
              <w:left w:val="single" w:sz="4" w:space="0" w:color="000000"/>
              <w:bottom w:val="single" w:sz="4" w:space="0" w:color="000000"/>
              <w:right w:val="single" w:sz="4" w:space="0" w:color="auto"/>
            </w:tcBorders>
            <w:vAlign w:val="center"/>
          </w:tcPr>
          <w:p w:rsidR="00B451EA" w:rsidRDefault="00B451EA" w:rsidP="00B451EA">
            <w:pPr>
              <w:spacing w:after="0" w:line="259" w:lineRule="auto"/>
              <w:ind w:left="0" w:right="50" w:firstLine="0"/>
              <w:jc w:val="center"/>
            </w:pPr>
            <w:r>
              <w:t>10</w:t>
            </w:r>
            <w:r w:rsidRPr="00B451EA">
              <w:t>’</w:t>
            </w:r>
          </w:p>
        </w:tc>
        <w:tc>
          <w:tcPr>
            <w:tcW w:w="1199" w:type="dxa"/>
            <w:gridSpan w:val="2"/>
            <w:tcBorders>
              <w:top w:val="single" w:sz="4" w:space="0" w:color="000000"/>
              <w:left w:val="single" w:sz="4" w:space="0" w:color="auto"/>
              <w:bottom w:val="single" w:sz="4" w:space="0" w:color="000000"/>
              <w:right w:val="single" w:sz="4" w:space="0" w:color="000000"/>
            </w:tcBorders>
            <w:vAlign w:val="center"/>
          </w:tcPr>
          <w:p w:rsidR="00B451EA" w:rsidRDefault="00B451EA" w:rsidP="00B451EA">
            <w:pPr>
              <w:spacing w:after="0" w:line="259" w:lineRule="auto"/>
              <w:ind w:left="0" w:right="50"/>
              <w:jc w:val="center"/>
            </w:pPr>
            <w:r>
              <w:rPr>
                <w:sz w:val="22"/>
              </w:rPr>
              <w:t>15’</w:t>
            </w:r>
            <w:r>
              <w:t xml:space="preserve"> </w:t>
            </w:r>
          </w:p>
        </w:tc>
        <w:tc>
          <w:tcPr>
            <w:tcW w:w="1150" w:type="dxa"/>
            <w:tcBorders>
              <w:top w:val="single" w:sz="4" w:space="0" w:color="000000"/>
              <w:left w:val="single" w:sz="4" w:space="0" w:color="000000"/>
              <w:bottom w:val="single" w:sz="4" w:space="0" w:color="000000"/>
              <w:right w:val="single" w:sz="4" w:space="0" w:color="000000"/>
            </w:tcBorders>
            <w:vAlign w:val="center"/>
          </w:tcPr>
          <w:p w:rsidR="00B451EA" w:rsidRDefault="00B451EA">
            <w:pPr>
              <w:spacing w:after="0" w:line="259" w:lineRule="auto"/>
              <w:ind w:left="0" w:right="55" w:firstLine="0"/>
              <w:jc w:val="center"/>
            </w:pPr>
            <w:r>
              <w:rPr>
                <w:sz w:val="22"/>
              </w:rPr>
              <w:t>20’</w:t>
            </w:r>
            <w:r>
              <w:t xml:space="preserve"> </w:t>
            </w:r>
          </w:p>
        </w:tc>
        <w:tc>
          <w:tcPr>
            <w:tcW w:w="1150" w:type="dxa"/>
            <w:tcBorders>
              <w:top w:val="single" w:sz="4" w:space="0" w:color="000000"/>
              <w:left w:val="single" w:sz="4" w:space="0" w:color="000000"/>
              <w:bottom w:val="single" w:sz="4" w:space="0" w:color="000000"/>
              <w:right w:val="single" w:sz="4" w:space="0" w:color="000000"/>
            </w:tcBorders>
            <w:vAlign w:val="center"/>
          </w:tcPr>
          <w:p w:rsidR="00B451EA" w:rsidRDefault="00B451EA">
            <w:pPr>
              <w:spacing w:after="0" w:line="259" w:lineRule="auto"/>
              <w:ind w:left="0" w:right="55" w:firstLine="0"/>
              <w:jc w:val="center"/>
            </w:pPr>
            <w:r>
              <w:rPr>
                <w:sz w:val="22"/>
              </w:rPr>
              <w:t>25’</w:t>
            </w:r>
            <w:r>
              <w:t xml:space="preserve"> </w:t>
            </w:r>
          </w:p>
        </w:tc>
        <w:tc>
          <w:tcPr>
            <w:tcW w:w="1220" w:type="dxa"/>
            <w:tcBorders>
              <w:top w:val="single" w:sz="4" w:space="0" w:color="000000"/>
              <w:left w:val="single" w:sz="4" w:space="0" w:color="000000"/>
              <w:bottom w:val="single" w:sz="4" w:space="0" w:color="000000"/>
              <w:right w:val="single" w:sz="4" w:space="0" w:color="000000"/>
            </w:tcBorders>
            <w:vAlign w:val="center"/>
          </w:tcPr>
          <w:p w:rsidR="00B451EA" w:rsidRDefault="00B451EA">
            <w:pPr>
              <w:spacing w:after="0" w:line="259" w:lineRule="auto"/>
              <w:ind w:left="0" w:right="53" w:firstLine="0"/>
              <w:jc w:val="center"/>
            </w:pPr>
            <w:r>
              <w:rPr>
                <w:sz w:val="22"/>
              </w:rPr>
              <w:t>30’</w:t>
            </w:r>
            <w:r>
              <w:t xml:space="preserve"> </w:t>
            </w:r>
          </w:p>
        </w:tc>
        <w:tc>
          <w:tcPr>
            <w:tcW w:w="2127" w:type="dxa"/>
            <w:tcBorders>
              <w:top w:val="single" w:sz="4" w:space="0" w:color="000000"/>
              <w:left w:val="single" w:sz="4" w:space="0" w:color="000000"/>
              <w:bottom w:val="single" w:sz="4" w:space="0" w:color="000000"/>
              <w:right w:val="single" w:sz="4" w:space="0" w:color="000000"/>
            </w:tcBorders>
          </w:tcPr>
          <w:p w:rsidR="00B451EA" w:rsidRDefault="00B451EA">
            <w:pPr>
              <w:spacing w:after="16" w:line="259" w:lineRule="auto"/>
              <w:ind w:left="5" w:right="0" w:firstLine="0"/>
              <w:jc w:val="left"/>
            </w:pPr>
            <w:r>
              <w:rPr>
                <w:sz w:val="22"/>
              </w:rPr>
              <w:t xml:space="preserve">3 раза в неделю, два </w:t>
            </w:r>
          </w:p>
          <w:p w:rsidR="00B451EA" w:rsidRDefault="00B451EA">
            <w:pPr>
              <w:spacing w:after="0" w:line="259" w:lineRule="auto"/>
              <w:ind w:left="0" w:right="0" w:firstLine="0"/>
              <w:jc w:val="center"/>
            </w:pPr>
            <w:r>
              <w:rPr>
                <w:sz w:val="22"/>
              </w:rPr>
              <w:t xml:space="preserve">– в зале, одно-на участке </w:t>
            </w:r>
            <w:r>
              <w:t xml:space="preserve"> </w:t>
            </w:r>
          </w:p>
        </w:tc>
      </w:tr>
      <w:tr w:rsidR="00B54CF8" w:rsidTr="00B451EA">
        <w:trPr>
          <w:trHeight w:val="264"/>
        </w:trPr>
        <w:tc>
          <w:tcPr>
            <w:tcW w:w="567" w:type="dxa"/>
            <w:tcBorders>
              <w:top w:val="single" w:sz="4" w:space="0" w:color="000000"/>
              <w:left w:val="single" w:sz="4" w:space="0" w:color="000000"/>
              <w:bottom w:val="single" w:sz="4" w:space="0" w:color="000000"/>
              <w:right w:val="nil"/>
            </w:tcBorders>
          </w:tcPr>
          <w:p w:rsidR="00B54CF8" w:rsidRDefault="00B54CF8">
            <w:pPr>
              <w:spacing w:after="160" w:line="259" w:lineRule="auto"/>
              <w:ind w:left="0" w:right="0" w:firstLine="0"/>
              <w:jc w:val="left"/>
            </w:pPr>
          </w:p>
        </w:tc>
        <w:tc>
          <w:tcPr>
            <w:tcW w:w="10390" w:type="dxa"/>
            <w:gridSpan w:val="8"/>
            <w:tcBorders>
              <w:top w:val="single" w:sz="4" w:space="0" w:color="000000"/>
              <w:left w:val="nil"/>
              <w:bottom w:val="single" w:sz="4" w:space="0" w:color="000000"/>
              <w:right w:val="single" w:sz="4" w:space="0" w:color="000000"/>
            </w:tcBorders>
          </w:tcPr>
          <w:p w:rsidR="00B54CF8" w:rsidRDefault="00536530">
            <w:pPr>
              <w:spacing w:after="0" w:line="259" w:lineRule="auto"/>
              <w:ind w:left="0" w:right="570" w:firstLine="0"/>
              <w:jc w:val="center"/>
            </w:pPr>
            <w:r>
              <w:rPr>
                <w:b/>
                <w:sz w:val="22"/>
              </w:rPr>
              <w:t>3. Самостоятельные занятия</w:t>
            </w:r>
            <w:r>
              <w:rPr>
                <w:b/>
              </w:rPr>
              <w:t xml:space="preserve"> </w:t>
            </w:r>
          </w:p>
        </w:tc>
      </w:tr>
      <w:tr w:rsidR="00B54CF8" w:rsidTr="00B451EA">
        <w:trPr>
          <w:trHeight w:val="768"/>
        </w:trPr>
        <w:tc>
          <w:tcPr>
            <w:tcW w:w="567" w:type="dxa"/>
            <w:tcBorders>
              <w:top w:val="single" w:sz="4" w:space="0" w:color="000000"/>
              <w:left w:val="single" w:sz="4" w:space="0" w:color="000000"/>
              <w:bottom w:val="single" w:sz="4" w:space="0" w:color="000000"/>
              <w:right w:val="single" w:sz="4" w:space="0" w:color="000000"/>
            </w:tcBorders>
            <w:vAlign w:val="center"/>
          </w:tcPr>
          <w:p w:rsidR="00B54CF8" w:rsidRDefault="00536530">
            <w:pPr>
              <w:spacing w:after="0" w:line="259" w:lineRule="auto"/>
              <w:ind w:left="12" w:right="0" w:firstLine="0"/>
              <w:jc w:val="left"/>
            </w:pPr>
            <w:r>
              <w:rPr>
                <w:sz w:val="22"/>
              </w:rPr>
              <w:t>3.1</w:t>
            </w:r>
            <w:r>
              <w:t xml:space="preserve"> </w:t>
            </w:r>
          </w:p>
        </w:tc>
        <w:tc>
          <w:tcPr>
            <w:tcW w:w="2552" w:type="dxa"/>
            <w:tcBorders>
              <w:top w:val="single" w:sz="4" w:space="0" w:color="000000"/>
              <w:left w:val="single" w:sz="4" w:space="0" w:color="000000"/>
              <w:bottom w:val="single" w:sz="4" w:space="0" w:color="000000"/>
              <w:right w:val="single" w:sz="4" w:space="0" w:color="000000"/>
            </w:tcBorders>
            <w:vAlign w:val="center"/>
          </w:tcPr>
          <w:p w:rsidR="00B54CF8" w:rsidRDefault="00536530">
            <w:pPr>
              <w:spacing w:after="0" w:line="259" w:lineRule="auto"/>
              <w:ind w:left="0" w:right="0" w:firstLine="0"/>
              <w:jc w:val="center"/>
            </w:pPr>
            <w:r>
              <w:rPr>
                <w:sz w:val="22"/>
              </w:rPr>
              <w:t>Самостоятельная двигательная активность</w:t>
            </w:r>
            <w:r>
              <w:t xml:space="preserve"> </w:t>
            </w:r>
          </w:p>
        </w:tc>
        <w:tc>
          <w:tcPr>
            <w:tcW w:w="5711" w:type="dxa"/>
            <w:gridSpan w:val="6"/>
            <w:tcBorders>
              <w:top w:val="single" w:sz="4" w:space="0" w:color="000000"/>
              <w:left w:val="single" w:sz="4" w:space="0" w:color="000000"/>
              <w:bottom w:val="single" w:sz="4" w:space="0" w:color="000000"/>
              <w:right w:val="single" w:sz="4" w:space="0" w:color="000000"/>
            </w:tcBorders>
            <w:vAlign w:val="center"/>
          </w:tcPr>
          <w:p w:rsidR="00B54CF8" w:rsidRDefault="00536530">
            <w:pPr>
              <w:spacing w:after="0" w:line="259" w:lineRule="auto"/>
              <w:ind w:left="0" w:right="0" w:firstLine="0"/>
              <w:jc w:val="center"/>
            </w:pPr>
            <w:r>
              <w:rPr>
                <w:sz w:val="22"/>
              </w:rPr>
              <w:t>Продолжительность зависит от индивидуальных особенностей детей</w:t>
            </w:r>
            <w:r>
              <w:t xml:space="preserve"> </w:t>
            </w:r>
          </w:p>
        </w:tc>
        <w:tc>
          <w:tcPr>
            <w:tcW w:w="2127"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11"/>
              <w:jc w:val="center"/>
            </w:pPr>
            <w:r>
              <w:rPr>
                <w:sz w:val="22"/>
              </w:rPr>
              <w:t>Ежедневно в помещении и на открытом воздухе</w:t>
            </w:r>
            <w:r>
              <w:t xml:space="preserve"> </w:t>
            </w:r>
          </w:p>
        </w:tc>
      </w:tr>
      <w:tr w:rsidR="00B54CF8" w:rsidTr="00B451EA">
        <w:trPr>
          <w:trHeight w:val="264"/>
        </w:trPr>
        <w:tc>
          <w:tcPr>
            <w:tcW w:w="567" w:type="dxa"/>
            <w:tcBorders>
              <w:top w:val="single" w:sz="4" w:space="0" w:color="000000"/>
              <w:left w:val="single" w:sz="4" w:space="0" w:color="000000"/>
              <w:bottom w:val="single" w:sz="4" w:space="0" w:color="000000"/>
              <w:right w:val="nil"/>
            </w:tcBorders>
          </w:tcPr>
          <w:p w:rsidR="00B54CF8" w:rsidRDefault="00B54CF8">
            <w:pPr>
              <w:spacing w:after="160" w:line="259" w:lineRule="auto"/>
              <w:ind w:left="0" w:right="0" w:firstLine="0"/>
              <w:jc w:val="left"/>
            </w:pPr>
          </w:p>
        </w:tc>
        <w:tc>
          <w:tcPr>
            <w:tcW w:w="10390" w:type="dxa"/>
            <w:gridSpan w:val="8"/>
            <w:tcBorders>
              <w:top w:val="single" w:sz="4" w:space="0" w:color="000000"/>
              <w:left w:val="nil"/>
              <w:bottom w:val="single" w:sz="4" w:space="0" w:color="000000"/>
              <w:right w:val="single" w:sz="4" w:space="0" w:color="000000"/>
            </w:tcBorders>
          </w:tcPr>
          <w:p w:rsidR="00B54CF8" w:rsidRDefault="00536530">
            <w:pPr>
              <w:spacing w:after="0" w:line="259" w:lineRule="auto"/>
              <w:ind w:left="2093" w:right="0" w:firstLine="0"/>
              <w:jc w:val="left"/>
            </w:pPr>
            <w:r>
              <w:rPr>
                <w:b/>
                <w:sz w:val="22"/>
              </w:rPr>
              <w:t>4. Спортивно-оздоровительная деятельность</w:t>
            </w:r>
            <w:r>
              <w:rPr>
                <w:b/>
              </w:rPr>
              <w:t xml:space="preserve"> </w:t>
            </w:r>
          </w:p>
        </w:tc>
      </w:tr>
      <w:tr w:rsidR="00B54CF8" w:rsidTr="00B451EA">
        <w:trPr>
          <w:trHeight w:val="517"/>
        </w:trPr>
        <w:tc>
          <w:tcPr>
            <w:tcW w:w="567" w:type="dxa"/>
            <w:tcBorders>
              <w:top w:val="single" w:sz="4" w:space="0" w:color="000000"/>
              <w:left w:val="single" w:sz="4" w:space="0" w:color="000000"/>
              <w:bottom w:val="single" w:sz="4" w:space="0" w:color="000000"/>
              <w:right w:val="single" w:sz="4" w:space="0" w:color="000000"/>
            </w:tcBorders>
            <w:vAlign w:val="center"/>
          </w:tcPr>
          <w:p w:rsidR="00B54CF8" w:rsidRDefault="00536530">
            <w:pPr>
              <w:spacing w:after="0" w:line="259" w:lineRule="auto"/>
              <w:ind w:left="12" w:right="0" w:firstLine="0"/>
              <w:jc w:val="left"/>
            </w:pPr>
            <w:r>
              <w:rPr>
                <w:sz w:val="22"/>
              </w:rPr>
              <w:t>4.1</w:t>
            </w:r>
            <w:r>
              <w:t xml:space="preserve"> </w:t>
            </w:r>
          </w:p>
        </w:tc>
        <w:tc>
          <w:tcPr>
            <w:tcW w:w="2552"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0"/>
              <w:jc w:val="center"/>
            </w:pPr>
            <w:r>
              <w:rPr>
                <w:sz w:val="22"/>
              </w:rPr>
              <w:t>Неделя здоровья (каникулы)</w:t>
            </w:r>
            <w:r>
              <w:t xml:space="preserve"> </w:t>
            </w:r>
          </w:p>
        </w:tc>
        <w:tc>
          <w:tcPr>
            <w:tcW w:w="5711" w:type="dxa"/>
            <w:gridSpan w:val="6"/>
            <w:tcBorders>
              <w:top w:val="single" w:sz="4" w:space="0" w:color="000000"/>
              <w:left w:val="single" w:sz="4" w:space="0" w:color="000000"/>
              <w:bottom w:val="single" w:sz="4" w:space="0" w:color="000000"/>
              <w:right w:val="single" w:sz="4" w:space="0" w:color="000000"/>
            </w:tcBorders>
            <w:vAlign w:val="center"/>
          </w:tcPr>
          <w:p w:rsidR="00B54CF8" w:rsidRDefault="00536530">
            <w:pPr>
              <w:spacing w:after="0" w:line="259" w:lineRule="auto"/>
              <w:ind w:left="8" w:right="0" w:firstLine="0"/>
              <w:jc w:val="center"/>
            </w:pPr>
            <w:r>
              <w:t xml:space="preserve"> </w:t>
            </w:r>
          </w:p>
        </w:tc>
        <w:tc>
          <w:tcPr>
            <w:tcW w:w="2127" w:type="dxa"/>
            <w:tcBorders>
              <w:top w:val="single" w:sz="4" w:space="0" w:color="000000"/>
              <w:left w:val="single" w:sz="4" w:space="0" w:color="000000"/>
              <w:bottom w:val="single" w:sz="4" w:space="0" w:color="000000"/>
              <w:right w:val="single" w:sz="4" w:space="0" w:color="000000"/>
            </w:tcBorders>
            <w:vAlign w:val="center"/>
          </w:tcPr>
          <w:p w:rsidR="00B54CF8" w:rsidRDefault="00536530">
            <w:pPr>
              <w:spacing w:after="0" w:line="259" w:lineRule="auto"/>
              <w:ind w:left="0" w:right="60" w:firstLine="0"/>
              <w:jc w:val="center"/>
            </w:pPr>
            <w:r>
              <w:rPr>
                <w:sz w:val="22"/>
              </w:rPr>
              <w:t>2 раза в год</w:t>
            </w:r>
            <w:r>
              <w:t xml:space="preserve"> </w:t>
            </w:r>
          </w:p>
        </w:tc>
      </w:tr>
      <w:tr w:rsidR="00B451EA" w:rsidTr="00B50229">
        <w:trPr>
          <w:trHeight w:val="262"/>
        </w:trPr>
        <w:tc>
          <w:tcPr>
            <w:tcW w:w="567" w:type="dxa"/>
            <w:tcBorders>
              <w:top w:val="single" w:sz="4" w:space="0" w:color="000000"/>
              <w:left w:val="single" w:sz="4" w:space="0" w:color="000000"/>
              <w:bottom w:val="single" w:sz="4" w:space="0" w:color="000000"/>
              <w:right w:val="single" w:sz="4" w:space="0" w:color="000000"/>
            </w:tcBorders>
          </w:tcPr>
          <w:p w:rsidR="00B451EA" w:rsidRDefault="00B451EA" w:rsidP="00B451EA">
            <w:pPr>
              <w:spacing w:after="0" w:line="259" w:lineRule="auto"/>
              <w:ind w:left="12" w:right="0" w:firstLine="0"/>
              <w:jc w:val="left"/>
            </w:pPr>
            <w:r>
              <w:rPr>
                <w:sz w:val="22"/>
              </w:rPr>
              <w:t>4.2</w:t>
            </w:r>
            <w:r>
              <w:t xml:space="preserve"> </w:t>
            </w:r>
          </w:p>
        </w:tc>
        <w:tc>
          <w:tcPr>
            <w:tcW w:w="2552" w:type="dxa"/>
            <w:tcBorders>
              <w:top w:val="single" w:sz="4" w:space="0" w:color="000000"/>
              <w:left w:val="single" w:sz="4" w:space="0" w:color="000000"/>
              <w:bottom w:val="single" w:sz="4" w:space="0" w:color="000000"/>
              <w:right w:val="single" w:sz="4" w:space="0" w:color="000000"/>
            </w:tcBorders>
          </w:tcPr>
          <w:p w:rsidR="00B451EA" w:rsidRDefault="00B451EA" w:rsidP="00B451EA">
            <w:pPr>
              <w:spacing w:after="0" w:line="259" w:lineRule="auto"/>
              <w:ind w:left="0" w:right="51" w:firstLine="0"/>
              <w:jc w:val="center"/>
            </w:pPr>
            <w:r>
              <w:rPr>
                <w:sz w:val="22"/>
              </w:rPr>
              <w:t>Физкультурный досуг</w:t>
            </w:r>
            <w:r>
              <w:t xml:space="preserve"> </w:t>
            </w:r>
          </w:p>
        </w:tc>
        <w:tc>
          <w:tcPr>
            <w:tcW w:w="992" w:type="dxa"/>
            <w:tcBorders>
              <w:top w:val="single" w:sz="4" w:space="0" w:color="000000"/>
              <w:left w:val="single" w:sz="4" w:space="0" w:color="auto"/>
              <w:bottom w:val="single" w:sz="4" w:space="0" w:color="000000"/>
              <w:right w:val="single" w:sz="4" w:space="0" w:color="000000"/>
            </w:tcBorders>
          </w:tcPr>
          <w:p w:rsidR="00B451EA" w:rsidRDefault="00B451EA" w:rsidP="00B451EA">
            <w:pPr>
              <w:spacing w:after="0" w:line="259" w:lineRule="auto"/>
              <w:ind w:left="0" w:right="53" w:firstLine="0"/>
              <w:jc w:val="center"/>
            </w:pPr>
            <w:r>
              <w:rPr>
                <w:sz w:val="22"/>
              </w:rPr>
              <w:t>15-25’</w:t>
            </w:r>
          </w:p>
        </w:tc>
        <w:tc>
          <w:tcPr>
            <w:tcW w:w="1199" w:type="dxa"/>
            <w:gridSpan w:val="2"/>
            <w:tcBorders>
              <w:top w:val="single" w:sz="4" w:space="0" w:color="000000"/>
              <w:left w:val="single" w:sz="4" w:space="0" w:color="auto"/>
              <w:bottom w:val="single" w:sz="4" w:space="0" w:color="000000"/>
              <w:right w:val="single" w:sz="4" w:space="0" w:color="000000"/>
            </w:tcBorders>
          </w:tcPr>
          <w:p w:rsidR="00B451EA" w:rsidRDefault="00B451EA" w:rsidP="00B451EA">
            <w:pPr>
              <w:spacing w:after="0" w:line="259" w:lineRule="auto"/>
              <w:ind w:left="0" w:right="53" w:firstLine="0"/>
              <w:jc w:val="center"/>
            </w:pPr>
            <w:r>
              <w:rPr>
                <w:sz w:val="22"/>
              </w:rPr>
              <w:t>20-30’</w:t>
            </w:r>
          </w:p>
        </w:tc>
        <w:tc>
          <w:tcPr>
            <w:tcW w:w="1150" w:type="dxa"/>
            <w:tcBorders>
              <w:top w:val="single" w:sz="4" w:space="0" w:color="000000"/>
              <w:left w:val="single" w:sz="4" w:space="0" w:color="000000"/>
              <w:bottom w:val="single" w:sz="4" w:space="0" w:color="000000"/>
              <w:right w:val="single" w:sz="4" w:space="0" w:color="000000"/>
            </w:tcBorders>
          </w:tcPr>
          <w:p w:rsidR="00B451EA" w:rsidRDefault="00B451EA" w:rsidP="00B451EA">
            <w:pPr>
              <w:spacing w:after="0" w:line="259" w:lineRule="auto"/>
              <w:ind w:left="0" w:right="57" w:firstLine="0"/>
              <w:jc w:val="center"/>
            </w:pPr>
            <w:r>
              <w:rPr>
                <w:sz w:val="22"/>
              </w:rPr>
              <w:t>20-30’</w:t>
            </w:r>
            <w:r>
              <w:t xml:space="preserve"> </w:t>
            </w:r>
          </w:p>
        </w:tc>
        <w:tc>
          <w:tcPr>
            <w:tcW w:w="1150" w:type="dxa"/>
            <w:tcBorders>
              <w:top w:val="single" w:sz="4" w:space="0" w:color="000000"/>
              <w:left w:val="single" w:sz="4" w:space="0" w:color="000000"/>
              <w:bottom w:val="single" w:sz="4" w:space="0" w:color="000000"/>
              <w:right w:val="single" w:sz="4" w:space="0" w:color="000000"/>
            </w:tcBorders>
          </w:tcPr>
          <w:p w:rsidR="00B451EA" w:rsidRDefault="00B451EA" w:rsidP="00B451EA">
            <w:pPr>
              <w:spacing w:after="0" w:line="259" w:lineRule="auto"/>
              <w:ind w:left="0" w:right="57" w:firstLine="0"/>
              <w:jc w:val="center"/>
            </w:pPr>
            <w:r>
              <w:rPr>
                <w:sz w:val="22"/>
              </w:rPr>
              <w:t>35-40’</w:t>
            </w:r>
            <w:r>
              <w:t xml:space="preserve"> </w:t>
            </w:r>
          </w:p>
        </w:tc>
        <w:tc>
          <w:tcPr>
            <w:tcW w:w="1220" w:type="dxa"/>
            <w:tcBorders>
              <w:top w:val="single" w:sz="4" w:space="0" w:color="000000"/>
              <w:left w:val="single" w:sz="4" w:space="0" w:color="000000"/>
              <w:bottom w:val="single" w:sz="4" w:space="0" w:color="000000"/>
              <w:right w:val="single" w:sz="4" w:space="0" w:color="000000"/>
            </w:tcBorders>
          </w:tcPr>
          <w:p w:rsidR="00B451EA" w:rsidRDefault="00B451EA" w:rsidP="00B451EA">
            <w:pPr>
              <w:spacing w:after="0" w:line="259" w:lineRule="auto"/>
              <w:ind w:left="0" w:right="55" w:firstLine="0"/>
              <w:jc w:val="center"/>
            </w:pPr>
            <w:r>
              <w:rPr>
                <w:sz w:val="22"/>
              </w:rPr>
              <w:t>40-50’</w:t>
            </w:r>
            <w:r>
              <w:t xml:space="preserve"> </w:t>
            </w:r>
          </w:p>
        </w:tc>
        <w:tc>
          <w:tcPr>
            <w:tcW w:w="2127" w:type="dxa"/>
            <w:tcBorders>
              <w:top w:val="single" w:sz="4" w:space="0" w:color="000000"/>
              <w:left w:val="single" w:sz="4" w:space="0" w:color="000000"/>
              <w:bottom w:val="single" w:sz="4" w:space="0" w:color="000000"/>
              <w:right w:val="single" w:sz="4" w:space="0" w:color="000000"/>
            </w:tcBorders>
          </w:tcPr>
          <w:p w:rsidR="00B451EA" w:rsidRDefault="00B451EA" w:rsidP="00B451EA">
            <w:pPr>
              <w:spacing w:after="0" w:line="259" w:lineRule="auto"/>
              <w:ind w:left="0" w:right="60" w:firstLine="0"/>
              <w:jc w:val="center"/>
            </w:pPr>
            <w:r>
              <w:rPr>
                <w:sz w:val="22"/>
              </w:rPr>
              <w:t xml:space="preserve">1 раз в квартал </w:t>
            </w:r>
            <w:r>
              <w:t xml:space="preserve"> </w:t>
            </w:r>
          </w:p>
        </w:tc>
      </w:tr>
      <w:tr w:rsidR="00B451EA" w:rsidTr="00B50229">
        <w:trPr>
          <w:trHeight w:val="770"/>
        </w:trPr>
        <w:tc>
          <w:tcPr>
            <w:tcW w:w="567" w:type="dxa"/>
            <w:tcBorders>
              <w:top w:val="single" w:sz="4" w:space="0" w:color="000000"/>
              <w:left w:val="single" w:sz="4" w:space="0" w:color="000000"/>
              <w:bottom w:val="single" w:sz="4" w:space="0" w:color="000000"/>
              <w:right w:val="single" w:sz="4" w:space="0" w:color="000000"/>
            </w:tcBorders>
            <w:vAlign w:val="center"/>
          </w:tcPr>
          <w:p w:rsidR="00B451EA" w:rsidRDefault="00B451EA" w:rsidP="00B451EA">
            <w:pPr>
              <w:spacing w:after="0" w:line="259" w:lineRule="auto"/>
              <w:ind w:left="12" w:right="0" w:firstLine="0"/>
              <w:jc w:val="left"/>
            </w:pPr>
            <w:r>
              <w:rPr>
                <w:sz w:val="22"/>
              </w:rPr>
              <w:t>4.3</w:t>
            </w:r>
            <w:r>
              <w:t xml:space="preserve"> </w:t>
            </w:r>
          </w:p>
        </w:tc>
        <w:tc>
          <w:tcPr>
            <w:tcW w:w="2552" w:type="dxa"/>
            <w:tcBorders>
              <w:top w:val="single" w:sz="4" w:space="0" w:color="000000"/>
              <w:left w:val="single" w:sz="4" w:space="0" w:color="000000"/>
              <w:bottom w:val="single" w:sz="4" w:space="0" w:color="000000"/>
              <w:right w:val="single" w:sz="4" w:space="0" w:color="000000"/>
            </w:tcBorders>
            <w:vAlign w:val="center"/>
          </w:tcPr>
          <w:p w:rsidR="00B451EA" w:rsidRDefault="00B451EA" w:rsidP="00B451EA">
            <w:pPr>
              <w:spacing w:after="0" w:line="259" w:lineRule="auto"/>
              <w:ind w:left="0" w:right="0" w:firstLine="0"/>
              <w:jc w:val="center"/>
            </w:pPr>
            <w:r>
              <w:rPr>
                <w:sz w:val="22"/>
              </w:rPr>
              <w:t>Физкультурный спортивный праздник</w:t>
            </w:r>
            <w:r>
              <w:t xml:space="preserve"> </w:t>
            </w:r>
          </w:p>
        </w:tc>
        <w:tc>
          <w:tcPr>
            <w:tcW w:w="992" w:type="dxa"/>
            <w:tcBorders>
              <w:top w:val="single" w:sz="4" w:space="0" w:color="000000"/>
              <w:left w:val="single" w:sz="4" w:space="0" w:color="auto"/>
              <w:bottom w:val="single" w:sz="4" w:space="0" w:color="000000"/>
              <w:right w:val="single" w:sz="4" w:space="0" w:color="000000"/>
            </w:tcBorders>
            <w:vAlign w:val="center"/>
          </w:tcPr>
          <w:p w:rsidR="00B451EA" w:rsidRDefault="00B451EA" w:rsidP="00B451EA">
            <w:pPr>
              <w:spacing w:after="0" w:line="259" w:lineRule="auto"/>
              <w:ind w:left="0" w:right="53" w:firstLine="0"/>
              <w:jc w:val="center"/>
            </w:pPr>
            <w:r>
              <w:rPr>
                <w:sz w:val="22"/>
              </w:rPr>
              <w:t>20-30’</w:t>
            </w:r>
          </w:p>
        </w:tc>
        <w:tc>
          <w:tcPr>
            <w:tcW w:w="1199" w:type="dxa"/>
            <w:gridSpan w:val="2"/>
            <w:tcBorders>
              <w:top w:val="single" w:sz="4" w:space="0" w:color="000000"/>
              <w:left w:val="single" w:sz="4" w:space="0" w:color="auto"/>
              <w:bottom w:val="single" w:sz="4" w:space="0" w:color="000000"/>
              <w:right w:val="single" w:sz="4" w:space="0" w:color="000000"/>
            </w:tcBorders>
            <w:vAlign w:val="center"/>
          </w:tcPr>
          <w:p w:rsidR="00B451EA" w:rsidRDefault="00B451EA" w:rsidP="00B451EA">
            <w:pPr>
              <w:spacing w:after="0" w:line="259" w:lineRule="auto"/>
              <w:ind w:left="0" w:right="53" w:firstLine="0"/>
              <w:jc w:val="center"/>
            </w:pPr>
            <w:r>
              <w:rPr>
                <w:sz w:val="22"/>
              </w:rPr>
              <w:t>30-40’</w:t>
            </w:r>
          </w:p>
        </w:tc>
        <w:tc>
          <w:tcPr>
            <w:tcW w:w="1150" w:type="dxa"/>
            <w:tcBorders>
              <w:top w:val="single" w:sz="4" w:space="0" w:color="000000"/>
              <w:left w:val="single" w:sz="4" w:space="0" w:color="000000"/>
              <w:bottom w:val="single" w:sz="4" w:space="0" w:color="000000"/>
              <w:right w:val="single" w:sz="4" w:space="0" w:color="000000"/>
            </w:tcBorders>
            <w:vAlign w:val="center"/>
          </w:tcPr>
          <w:p w:rsidR="00B451EA" w:rsidRDefault="00B451EA" w:rsidP="00B451EA">
            <w:pPr>
              <w:spacing w:after="0" w:line="259" w:lineRule="auto"/>
              <w:ind w:left="0" w:right="57" w:firstLine="0"/>
              <w:jc w:val="center"/>
            </w:pPr>
            <w:r>
              <w:rPr>
                <w:sz w:val="22"/>
              </w:rPr>
              <w:t>50-60’</w:t>
            </w:r>
            <w:r>
              <w:t xml:space="preserve"> </w:t>
            </w:r>
          </w:p>
        </w:tc>
        <w:tc>
          <w:tcPr>
            <w:tcW w:w="1150" w:type="dxa"/>
            <w:tcBorders>
              <w:top w:val="single" w:sz="4" w:space="0" w:color="000000"/>
              <w:left w:val="single" w:sz="4" w:space="0" w:color="000000"/>
              <w:bottom w:val="single" w:sz="4" w:space="0" w:color="000000"/>
              <w:right w:val="single" w:sz="4" w:space="0" w:color="000000"/>
            </w:tcBorders>
            <w:vAlign w:val="center"/>
          </w:tcPr>
          <w:p w:rsidR="00B451EA" w:rsidRDefault="00B451EA" w:rsidP="00B451EA">
            <w:pPr>
              <w:spacing w:after="0" w:line="259" w:lineRule="auto"/>
              <w:ind w:left="0" w:right="57" w:firstLine="0"/>
              <w:jc w:val="center"/>
            </w:pPr>
            <w:r>
              <w:rPr>
                <w:sz w:val="22"/>
              </w:rPr>
              <w:t>60-80’</w:t>
            </w:r>
            <w:r>
              <w:t xml:space="preserve"> </w:t>
            </w:r>
          </w:p>
        </w:tc>
        <w:tc>
          <w:tcPr>
            <w:tcW w:w="1220" w:type="dxa"/>
            <w:tcBorders>
              <w:top w:val="single" w:sz="4" w:space="0" w:color="000000"/>
              <w:left w:val="single" w:sz="4" w:space="0" w:color="000000"/>
              <w:bottom w:val="single" w:sz="4" w:space="0" w:color="000000"/>
              <w:right w:val="single" w:sz="4" w:space="0" w:color="000000"/>
            </w:tcBorders>
            <w:vAlign w:val="center"/>
          </w:tcPr>
          <w:p w:rsidR="00B451EA" w:rsidRDefault="00B451EA" w:rsidP="00B451EA">
            <w:pPr>
              <w:spacing w:after="0" w:line="259" w:lineRule="auto"/>
              <w:ind w:left="0" w:right="55" w:firstLine="0"/>
              <w:jc w:val="center"/>
            </w:pPr>
            <w:r>
              <w:rPr>
                <w:sz w:val="22"/>
              </w:rPr>
              <w:t>60-80’</w:t>
            </w:r>
            <w:r>
              <w:t xml:space="preserve"> </w:t>
            </w:r>
          </w:p>
        </w:tc>
        <w:tc>
          <w:tcPr>
            <w:tcW w:w="2127" w:type="dxa"/>
            <w:tcBorders>
              <w:top w:val="single" w:sz="4" w:space="0" w:color="000000"/>
              <w:left w:val="single" w:sz="4" w:space="0" w:color="000000"/>
              <w:bottom w:val="single" w:sz="4" w:space="0" w:color="000000"/>
              <w:right w:val="single" w:sz="4" w:space="0" w:color="000000"/>
            </w:tcBorders>
          </w:tcPr>
          <w:p w:rsidR="00B451EA" w:rsidRDefault="00B451EA" w:rsidP="00B451EA">
            <w:pPr>
              <w:spacing w:after="0" w:line="259" w:lineRule="auto"/>
              <w:ind w:left="0" w:right="0" w:firstLine="0"/>
              <w:jc w:val="center"/>
            </w:pPr>
            <w:r>
              <w:rPr>
                <w:sz w:val="22"/>
              </w:rPr>
              <w:t>4 раза в год в сп/зале или на воздухе</w:t>
            </w:r>
            <w:r>
              <w:t xml:space="preserve"> </w:t>
            </w:r>
          </w:p>
        </w:tc>
      </w:tr>
      <w:tr w:rsidR="00B54CF8" w:rsidTr="00B451EA">
        <w:trPr>
          <w:trHeight w:val="264"/>
        </w:trPr>
        <w:tc>
          <w:tcPr>
            <w:tcW w:w="567" w:type="dxa"/>
            <w:tcBorders>
              <w:top w:val="single" w:sz="4" w:space="0" w:color="000000"/>
              <w:left w:val="single" w:sz="4" w:space="0" w:color="000000"/>
              <w:bottom w:val="single" w:sz="4" w:space="0" w:color="000000"/>
              <w:right w:val="nil"/>
            </w:tcBorders>
          </w:tcPr>
          <w:p w:rsidR="00B54CF8" w:rsidRDefault="00B54CF8">
            <w:pPr>
              <w:spacing w:after="160" w:line="259" w:lineRule="auto"/>
              <w:ind w:left="0" w:right="0" w:firstLine="0"/>
              <w:jc w:val="left"/>
            </w:pPr>
          </w:p>
        </w:tc>
        <w:tc>
          <w:tcPr>
            <w:tcW w:w="10390" w:type="dxa"/>
            <w:gridSpan w:val="8"/>
            <w:tcBorders>
              <w:top w:val="single" w:sz="4" w:space="0" w:color="000000"/>
              <w:left w:val="nil"/>
              <w:bottom w:val="single" w:sz="4" w:space="0" w:color="000000"/>
              <w:right w:val="single" w:sz="4" w:space="0" w:color="000000"/>
            </w:tcBorders>
          </w:tcPr>
          <w:p w:rsidR="00B54CF8" w:rsidRDefault="00271AFB">
            <w:pPr>
              <w:spacing w:after="0" w:line="259" w:lineRule="auto"/>
              <w:ind w:left="960" w:right="0" w:firstLine="0"/>
              <w:jc w:val="left"/>
            </w:pPr>
            <w:r>
              <w:rPr>
                <w:b/>
                <w:sz w:val="22"/>
              </w:rPr>
              <w:t>5</w:t>
            </w:r>
            <w:r w:rsidR="00536530">
              <w:rPr>
                <w:b/>
                <w:sz w:val="22"/>
              </w:rPr>
              <w:t>. Совместная физкультурно-оздоровительная работа ДОУ и семьи</w:t>
            </w:r>
            <w:r w:rsidR="00536530">
              <w:rPr>
                <w:b/>
              </w:rPr>
              <w:t xml:space="preserve"> </w:t>
            </w:r>
          </w:p>
        </w:tc>
      </w:tr>
      <w:tr w:rsidR="00B54CF8" w:rsidTr="00B451EA">
        <w:trPr>
          <w:trHeight w:val="1023"/>
        </w:trPr>
        <w:tc>
          <w:tcPr>
            <w:tcW w:w="567" w:type="dxa"/>
            <w:tcBorders>
              <w:top w:val="single" w:sz="4" w:space="0" w:color="000000"/>
              <w:left w:val="single" w:sz="4" w:space="0" w:color="000000"/>
              <w:bottom w:val="single" w:sz="4" w:space="0" w:color="000000"/>
              <w:right w:val="single" w:sz="4" w:space="0" w:color="000000"/>
            </w:tcBorders>
            <w:vAlign w:val="center"/>
          </w:tcPr>
          <w:p w:rsidR="00B54CF8" w:rsidRDefault="00271AFB">
            <w:pPr>
              <w:spacing w:after="0" w:line="259" w:lineRule="auto"/>
              <w:ind w:left="12" w:right="0" w:firstLine="0"/>
              <w:jc w:val="left"/>
            </w:pPr>
            <w:r>
              <w:rPr>
                <w:sz w:val="22"/>
              </w:rPr>
              <w:t>5</w:t>
            </w:r>
            <w:r w:rsidR="00536530">
              <w:rPr>
                <w:sz w:val="22"/>
              </w:rPr>
              <w:t>.1</w:t>
            </w:r>
            <w:r w:rsidR="00536530">
              <w:t xml:space="preserve"> </w:t>
            </w:r>
          </w:p>
        </w:tc>
        <w:tc>
          <w:tcPr>
            <w:tcW w:w="4009" w:type="dxa"/>
            <w:gridSpan w:val="3"/>
            <w:tcBorders>
              <w:top w:val="single" w:sz="4" w:space="0" w:color="000000"/>
              <w:left w:val="single" w:sz="4" w:space="0" w:color="000000"/>
              <w:bottom w:val="single" w:sz="4" w:space="0" w:color="000000"/>
              <w:right w:val="single" w:sz="4" w:space="0" w:color="000000"/>
            </w:tcBorders>
          </w:tcPr>
          <w:p w:rsidR="00B54CF8" w:rsidRDefault="00536530">
            <w:pPr>
              <w:spacing w:after="0" w:line="281" w:lineRule="auto"/>
              <w:ind w:left="0" w:right="0" w:firstLine="0"/>
              <w:jc w:val="left"/>
            </w:pPr>
            <w:r>
              <w:rPr>
                <w:sz w:val="22"/>
              </w:rPr>
              <w:t xml:space="preserve">Участие </w:t>
            </w:r>
            <w:r>
              <w:rPr>
                <w:sz w:val="22"/>
              </w:rPr>
              <w:tab/>
              <w:t xml:space="preserve">родителей </w:t>
            </w:r>
            <w:r>
              <w:rPr>
                <w:sz w:val="22"/>
              </w:rPr>
              <w:tab/>
              <w:t>в физкультурно-</w:t>
            </w:r>
          </w:p>
          <w:p w:rsidR="00B54CF8" w:rsidRDefault="00536530">
            <w:pPr>
              <w:spacing w:after="0" w:line="259" w:lineRule="auto"/>
              <w:ind w:left="0" w:right="0" w:firstLine="0"/>
            </w:pPr>
            <w:r>
              <w:rPr>
                <w:sz w:val="22"/>
              </w:rPr>
              <w:t>оздоровительных, массовых мероприятиях ДОУ</w:t>
            </w:r>
            <w:r>
              <w:t xml:space="preserve"> </w:t>
            </w:r>
          </w:p>
        </w:tc>
        <w:tc>
          <w:tcPr>
            <w:tcW w:w="6381" w:type="dxa"/>
            <w:gridSpan w:val="5"/>
            <w:tcBorders>
              <w:top w:val="single" w:sz="4" w:space="0" w:color="000000"/>
              <w:left w:val="single" w:sz="4" w:space="0" w:color="000000"/>
              <w:bottom w:val="single" w:sz="4" w:space="0" w:color="000000"/>
              <w:right w:val="single" w:sz="4" w:space="0" w:color="000000"/>
            </w:tcBorders>
            <w:vAlign w:val="center"/>
          </w:tcPr>
          <w:p w:rsidR="00B54CF8" w:rsidRDefault="00536530">
            <w:pPr>
              <w:spacing w:after="0" w:line="259" w:lineRule="auto"/>
              <w:ind w:left="0" w:right="0" w:firstLine="0"/>
              <w:jc w:val="center"/>
            </w:pPr>
            <w:r>
              <w:rPr>
                <w:sz w:val="22"/>
              </w:rPr>
              <w:t>Во время подготовки и проведения физкультурных досугов, праздников, недели здоровья</w:t>
            </w:r>
            <w:r>
              <w:t xml:space="preserve"> </w:t>
            </w:r>
          </w:p>
        </w:tc>
      </w:tr>
    </w:tbl>
    <w:p w:rsidR="00B54CF8" w:rsidRDefault="00536530">
      <w:pPr>
        <w:spacing w:after="23" w:line="259" w:lineRule="auto"/>
        <w:ind w:left="0" w:right="0" w:firstLine="0"/>
        <w:jc w:val="left"/>
      </w:pPr>
      <w:r>
        <w:rPr>
          <w:b/>
        </w:rPr>
        <w:t xml:space="preserve"> </w:t>
      </w:r>
    </w:p>
    <w:p w:rsidR="00B54CF8" w:rsidRDefault="00536530">
      <w:pPr>
        <w:spacing w:after="0" w:line="259" w:lineRule="auto"/>
        <w:ind w:right="1488"/>
        <w:jc w:val="right"/>
      </w:pPr>
      <w:r>
        <w:rPr>
          <w:b/>
        </w:rPr>
        <w:t xml:space="preserve">3.4. ОРГАНИЗАЦИЯ ОБРАЗОВАТЕЛЬНОЙ ДЕЯТЕЛЬНОСТИ </w:t>
      </w:r>
    </w:p>
    <w:p w:rsidR="00B54CF8" w:rsidRDefault="00536530">
      <w:pPr>
        <w:spacing w:after="0" w:line="259" w:lineRule="auto"/>
        <w:ind w:left="0" w:right="250" w:firstLine="0"/>
        <w:jc w:val="center"/>
      </w:pPr>
      <w:r>
        <w:t xml:space="preserve"> </w:t>
      </w:r>
    </w:p>
    <w:tbl>
      <w:tblPr>
        <w:tblStyle w:val="TableGrid"/>
        <w:tblW w:w="10823" w:type="dxa"/>
        <w:tblInd w:w="-1132" w:type="dxa"/>
        <w:tblLayout w:type="fixed"/>
        <w:tblCellMar>
          <w:top w:w="7" w:type="dxa"/>
          <w:left w:w="106" w:type="dxa"/>
          <w:right w:w="56" w:type="dxa"/>
        </w:tblCellMar>
        <w:tblLook w:val="04A0" w:firstRow="1" w:lastRow="0" w:firstColumn="1" w:lastColumn="0" w:noHBand="0" w:noVBand="1"/>
      </w:tblPr>
      <w:tblGrid>
        <w:gridCol w:w="2066"/>
        <w:gridCol w:w="1495"/>
        <w:gridCol w:w="1713"/>
        <w:gridCol w:w="1656"/>
        <w:gridCol w:w="1727"/>
        <w:gridCol w:w="2166"/>
      </w:tblGrid>
      <w:tr w:rsidR="00B54CF8" w:rsidTr="000A0E75">
        <w:trPr>
          <w:trHeight w:val="279"/>
        </w:trPr>
        <w:tc>
          <w:tcPr>
            <w:tcW w:w="2066" w:type="dxa"/>
            <w:vMerge w:val="restart"/>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13" w:firstLine="0"/>
              <w:jc w:val="center"/>
            </w:pPr>
            <w:r>
              <w:rPr>
                <w:b/>
              </w:rPr>
              <w:t xml:space="preserve"> </w:t>
            </w:r>
          </w:p>
          <w:p w:rsidR="00B54CF8" w:rsidRDefault="00536530">
            <w:pPr>
              <w:spacing w:after="0" w:line="259" w:lineRule="auto"/>
              <w:ind w:left="425" w:right="0" w:firstLine="31"/>
              <w:jc w:val="left"/>
            </w:pPr>
            <w:r>
              <w:rPr>
                <w:b/>
              </w:rPr>
              <w:t xml:space="preserve">Базовый вид деятельности </w:t>
            </w:r>
          </w:p>
        </w:tc>
        <w:tc>
          <w:tcPr>
            <w:tcW w:w="3208" w:type="dxa"/>
            <w:gridSpan w:val="2"/>
            <w:tcBorders>
              <w:top w:val="single" w:sz="4" w:space="0" w:color="000000"/>
              <w:left w:val="single" w:sz="4" w:space="0" w:color="000000"/>
              <w:bottom w:val="single" w:sz="4" w:space="0" w:color="000000"/>
              <w:right w:val="nil"/>
            </w:tcBorders>
          </w:tcPr>
          <w:p w:rsidR="00B54CF8" w:rsidRDefault="00B54CF8">
            <w:pPr>
              <w:spacing w:after="160" w:line="259" w:lineRule="auto"/>
              <w:ind w:left="0" w:right="0" w:firstLine="0"/>
              <w:jc w:val="left"/>
            </w:pPr>
          </w:p>
        </w:tc>
        <w:tc>
          <w:tcPr>
            <w:tcW w:w="3383" w:type="dxa"/>
            <w:gridSpan w:val="2"/>
            <w:tcBorders>
              <w:top w:val="single" w:sz="4" w:space="0" w:color="000000"/>
              <w:left w:val="nil"/>
              <w:bottom w:val="single" w:sz="4" w:space="0" w:color="000000"/>
              <w:right w:val="nil"/>
            </w:tcBorders>
          </w:tcPr>
          <w:p w:rsidR="00B54CF8" w:rsidRDefault="00536530">
            <w:pPr>
              <w:spacing w:after="0" w:line="259" w:lineRule="auto"/>
              <w:ind w:left="0" w:right="66" w:firstLine="0"/>
              <w:jc w:val="center"/>
            </w:pPr>
            <w:r>
              <w:rPr>
                <w:b/>
              </w:rPr>
              <w:t xml:space="preserve">Периодичность </w:t>
            </w:r>
          </w:p>
        </w:tc>
        <w:tc>
          <w:tcPr>
            <w:tcW w:w="2166" w:type="dxa"/>
            <w:tcBorders>
              <w:top w:val="single" w:sz="4" w:space="0" w:color="000000"/>
              <w:left w:val="nil"/>
              <w:bottom w:val="single" w:sz="4" w:space="0" w:color="000000"/>
              <w:right w:val="single" w:sz="4" w:space="0" w:color="000000"/>
            </w:tcBorders>
          </w:tcPr>
          <w:p w:rsidR="00B54CF8" w:rsidRDefault="00B54CF8">
            <w:pPr>
              <w:spacing w:after="160" w:line="259" w:lineRule="auto"/>
              <w:ind w:left="0" w:right="0" w:firstLine="0"/>
              <w:jc w:val="left"/>
            </w:pPr>
          </w:p>
        </w:tc>
      </w:tr>
      <w:tr w:rsidR="00B451EA" w:rsidTr="0010049E">
        <w:trPr>
          <w:trHeight w:val="819"/>
        </w:trPr>
        <w:tc>
          <w:tcPr>
            <w:tcW w:w="2066" w:type="dxa"/>
            <w:vMerge/>
            <w:tcBorders>
              <w:top w:val="nil"/>
              <w:left w:val="single" w:sz="4" w:space="0" w:color="000000"/>
              <w:bottom w:val="single" w:sz="4" w:space="0" w:color="000000"/>
              <w:right w:val="single" w:sz="4" w:space="0" w:color="000000"/>
            </w:tcBorders>
          </w:tcPr>
          <w:p w:rsidR="00B451EA" w:rsidRDefault="00B451EA">
            <w:pPr>
              <w:spacing w:after="160" w:line="259" w:lineRule="auto"/>
              <w:ind w:left="0" w:right="0" w:firstLine="0"/>
              <w:jc w:val="left"/>
            </w:pPr>
          </w:p>
        </w:tc>
        <w:tc>
          <w:tcPr>
            <w:tcW w:w="1495" w:type="dxa"/>
            <w:tcBorders>
              <w:top w:val="single" w:sz="4" w:space="0" w:color="000000"/>
              <w:left w:val="single" w:sz="4" w:space="0" w:color="000000"/>
              <w:bottom w:val="single" w:sz="4" w:space="0" w:color="000000"/>
              <w:right w:val="single" w:sz="4" w:space="0" w:color="auto"/>
            </w:tcBorders>
          </w:tcPr>
          <w:p w:rsidR="00B451EA" w:rsidRPr="00B451EA" w:rsidRDefault="00B451EA">
            <w:pPr>
              <w:spacing w:after="0" w:line="259" w:lineRule="auto"/>
              <w:ind w:left="11" w:right="0" w:firstLine="0"/>
              <w:jc w:val="center"/>
              <w:rPr>
                <w:b/>
                <w:sz w:val="22"/>
              </w:rPr>
            </w:pPr>
            <w:r>
              <w:rPr>
                <w:b/>
                <w:sz w:val="22"/>
              </w:rPr>
              <w:t>п</w:t>
            </w:r>
            <w:r w:rsidRPr="00B451EA">
              <w:rPr>
                <w:b/>
                <w:sz w:val="22"/>
              </w:rPr>
              <w:t>ервая младшая группа</w:t>
            </w:r>
          </w:p>
        </w:tc>
        <w:tc>
          <w:tcPr>
            <w:tcW w:w="1713" w:type="dxa"/>
            <w:tcBorders>
              <w:top w:val="single" w:sz="4" w:space="0" w:color="000000"/>
              <w:left w:val="single" w:sz="4" w:space="0" w:color="auto"/>
              <w:bottom w:val="single" w:sz="4" w:space="0" w:color="000000"/>
              <w:right w:val="single" w:sz="4" w:space="0" w:color="000000"/>
            </w:tcBorders>
          </w:tcPr>
          <w:p w:rsidR="00B451EA" w:rsidRDefault="00B451EA" w:rsidP="00B451EA">
            <w:pPr>
              <w:spacing w:after="0" w:line="259" w:lineRule="auto"/>
              <w:ind w:left="0" w:right="48" w:firstLine="0"/>
              <w:jc w:val="center"/>
            </w:pPr>
            <w:r>
              <w:rPr>
                <w:b/>
              </w:rPr>
              <w:t xml:space="preserve">вторая </w:t>
            </w:r>
          </w:p>
          <w:p w:rsidR="00B451EA" w:rsidRDefault="00B451EA">
            <w:pPr>
              <w:spacing w:after="0" w:line="259" w:lineRule="auto"/>
              <w:ind w:left="11" w:right="0" w:firstLine="0"/>
              <w:jc w:val="center"/>
            </w:pPr>
            <w:r>
              <w:rPr>
                <w:b/>
              </w:rPr>
              <w:t>младшая группа</w:t>
            </w:r>
          </w:p>
        </w:tc>
        <w:tc>
          <w:tcPr>
            <w:tcW w:w="1656" w:type="dxa"/>
            <w:tcBorders>
              <w:top w:val="single" w:sz="4" w:space="0" w:color="000000"/>
              <w:left w:val="single" w:sz="4" w:space="0" w:color="000000"/>
              <w:bottom w:val="single" w:sz="4" w:space="0" w:color="000000"/>
              <w:right w:val="single" w:sz="4" w:space="0" w:color="000000"/>
            </w:tcBorders>
          </w:tcPr>
          <w:p w:rsidR="00B451EA" w:rsidRDefault="00B451EA">
            <w:pPr>
              <w:spacing w:after="23" w:line="259" w:lineRule="auto"/>
              <w:ind w:left="0" w:right="45" w:firstLine="0"/>
              <w:jc w:val="center"/>
            </w:pPr>
            <w:r>
              <w:rPr>
                <w:b/>
              </w:rPr>
              <w:t xml:space="preserve">средняя </w:t>
            </w:r>
          </w:p>
          <w:p w:rsidR="00B451EA" w:rsidRDefault="00B451EA">
            <w:pPr>
              <w:spacing w:after="0" w:line="259" w:lineRule="auto"/>
              <w:ind w:left="0" w:right="46" w:firstLine="0"/>
              <w:jc w:val="center"/>
            </w:pPr>
            <w:r>
              <w:rPr>
                <w:b/>
              </w:rPr>
              <w:t xml:space="preserve">группа </w:t>
            </w:r>
          </w:p>
        </w:tc>
        <w:tc>
          <w:tcPr>
            <w:tcW w:w="1727" w:type="dxa"/>
            <w:tcBorders>
              <w:top w:val="single" w:sz="4" w:space="0" w:color="000000"/>
              <w:left w:val="single" w:sz="4" w:space="0" w:color="000000"/>
              <w:bottom w:val="single" w:sz="4" w:space="0" w:color="000000"/>
              <w:right w:val="single" w:sz="4" w:space="0" w:color="000000"/>
            </w:tcBorders>
          </w:tcPr>
          <w:p w:rsidR="00B451EA" w:rsidRDefault="00B451EA">
            <w:pPr>
              <w:spacing w:after="23" w:line="259" w:lineRule="auto"/>
              <w:ind w:left="0" w:right="49" w:firstLine="0"/>
              <w:jc w:val="center"/>
            </w:pPr>
            <w:r>
              <w:rPr>
                <w:b/>
              </w:rPr>
              <w:t xml:space="preserve">старшая </w:t>
            </w:r>
          </w:p>
          <w:p w:rsidR="00B451EA" w:rsidRDefault="00B451EA">
            <w:pPr>
              <w:spacing w:after="0" w:line="259" w:lineRule="auto"/>
              <w:ind w:left="0" w:right="45" w:firstLine="0"/>
              <w:jc w:val="center"/>
            </w:pPr>
            <w:r>
              <w:rPr>
                <w:b/>
              </w:rPr>
              <w:t xml:space="preserve">группа </w:t>
            </w:r>
          </w:p>
        </w:tc>
        <w:tc>
          <w:tcPr>
            <w:tcW w:w="2166" w:type="dxa"/>
            <w:tcBorders>
              <w:top w:val="single" w:sz="4" w:space="0" w:color="000000"/>
              <w:left w:val="single" w:sz="4" w:space="0" w:color="000000"/>
              <w:bottom w:val="single" w:sz="4" w:space="0" w:color="000000"/>
              <w:right w:val="single" w:sz="4" w:space="0" w:color="000000"/>
            </w:tcBorders>
          </w:tcPr>
          <w:p w:rsidR="00B451EA" w:rsidRDefault="00B451EA">
            <w:pPr>
              <w:spacing w:after="0" w:line="259" w:lineRule="auto"/>
              <w:ind w:left="0" w:right="0" w:firstLine="0"/>
              <w:jc w:val="center"/>
            </w:pPr>
            <w:r>
              <w:rPr>
                <w:b/>
              </w:rPr>
              <w:t xml:space="preserve">подготовительная группа </w:t>
            </w:r>
          </w:p>
        </w:tc>
      </w:tr>
      <w:tr w:rsidR="00B451EA" w:rsidTr="0010049E">
        <w:trPr>
          <w:trHeight w:val="751"/>
        </w:trPr>
        <w:tc>
          <w:tcPr>
            <w:tcW w:w="2066" w:type="dxa"/>
            <w:tcBorders>
              <w:top w:val="single" w:sz="4" w:space="0" w:color="000000"/>
              <w:left w:val="single" w:sz="4" w:space="0" w:color="000000"/>
              <w:bottom w:val="single" w:sz="4" w:space="0" w:color="000000"/>
              <w:right w:val="single" w:sz="4" w:space="0" w:color="000000"/>
            </w:tcBorders>
          </w:tcPr>
          <w:p w:rsidR="00B451EA" w:rsidRDefault="00B451EA" w:rsidP="00B451EA">
            <w:pPr>
              <w:spacing w:after="0" w:line="259" w:lineRule="auto"/>
              <w:ind w:left="0" w:right="0" w:firstLine="0"/>
              <w:jc w:val="left"/>
            </w:pPr>
            <w:r>
              <w:rPr>
                <w:sz w:val="22"/>
              </w:rPr>
              <w:t xml:space="preserve">Физическая культура  </w:t>
            </w:r>
          </w:p>
        </w:tc>
        <w:tc>
          <w:tcPr>
            <w:tcW w:w="1495"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13" w:line="259" w:lineRule="auto"/>
              <w:ind w:left="0" w:right="45" w:firstLine="0"/>
              <w:jc w:val="center"/>
            </w:pPr>
            <w:r>
              <w:rPr>
                <w:sz w:val="22"/>
              </w:rPr>
              <w:t xml:space="preserve">3 раза в неделю </w:t>
            </w:r>
          </w:p>
          <w:p w:rsidR="00B451EA" w:rsidRDefault="00B451EA" w:rsidP="00B451EA">
            <w:pPr>
              <w:spacing w:after="0" w:line="259" w:lineRule="auto"/>
              <w:ind w:left="0" w:right="49" w:firstLine="0"/>
              <w:jc w:val="center"/>
            </w:pPr>
            <w:r>
              <w:rPr>
                <w:sz w:val="22"/>
              </w:rPr>
              <w:t xml:space="preserve"> </w:t>
            </w:r>
          </w:p>
        </w:tc>
        <w:tc>
          <w:tcPr>
            <w:tcW w:w="1713"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13" w:line="259" w:lineRule="auto"/>
              <w:ind w:left="0" w:right="45" w:firstLine="0"/>
              <w:jc w:val="center"/>
            </w:pPr>
            <w:r>
              <w:rPr>
                <w:sz w:val="22"/>
              </w:rPr>
              <w:t xml:space="preserve">3 раза в неделю </w:t>
            </w:r>
          </w:p>
          <w:p w:rsidR="00B451EA" w:rsidRDefault="00B451EA" w:rsidP="00B451EA">
            <w:pPr>
              <w:spacing w:after="0" w:line="259" w:lineRule="auto"/>
              <w:ind w:left="0" w:right="49" w:firstLine="0"/>
              <w:jc w:val="center"/>
            </w:pPr>
            <w:r>
              <w:rPr>
                <w:sz w:val="22"/>
              </w:rPr>
              <w:t xml:space="preserve"> </w:t>
            </w:r>
          </w:p>
        </w:tc>
        <w:tc>
          <w:tcPr>
            <w:tcW w:w="1656"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13" w:line="259" w:lineRule="auto"/>
              <w:ind w:left="0" w:right="45" w:firstLine="0"/>
              <w:jc w:val="center"/>
            </w:pPr>
            <w:r>
              <w:rPr>
                <w:sz w:val="22"/>
              </w:rPr>
              <w:t xml:space="preserve">3 раза в неделю </w:t>
            </w:r>
          </w:p>
          <w:p w:rsidR="00B451EA" w:rsidRDefault="00B451EA" w:rsidP="00B451EA">
            <w:pPr>
              <w:spacing w:after="0" w:line="259" w:lineRule="auto"/>
              <w:ind w:left="0" w:right="49" w:firstLine="0"/>
              <w:jc w:val="center"/>
            </w:pPr>
            <w:r>
              <w:rPr>
                <w:sz w:val="22"/>
              </w:rPr>
              <w:t xml:space="preserve"> </w:t>
            </w:r>
          </w:p>
        </w:tc>
        <w:tc>
          <w:tcPr>
            <w:tcW w:w="1727"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13" w:line="259" w:lineRule="auto"/>
              <w:ind w:left="0" w:right="45" w:firstLine="0"/>
              <w:jc w:val="center"/>
            </w:pPr>
            <w:r>
              <w:rPr>
                <w:sz w:val="22"/>
              </w:rPr>
              <w:t xml:space="preserve">3 раза в неделю </w:t>
            </w:r>
          </w:p>
          <w:p w:rsidR="00B451EA" w:rsidRDefault="00B451EA" w:rsidP="00B451EA">
            <w:pPr>
              <w:spacing w:after="12" w:line="259" w:lineRule="auto"/>
              <w:ind w:left="0" w:right="45" w:firstLine="0"/>
              <w:jc w:val="center"/>
            </w:pPr>
            <w:r>
              <w:rPr>
                <w:sz w:val="22"/>
              </w:rPr>
              <w:t xml:space="preserve">2-в физ.зале </w:t>
            </w:r>
          </w:p>
          <w:p w:rsidR="00B451EA" w:rsidRDefault="00B451EA" w:rsidP="00B451EA">
            <w:pPr>
              <w:spacing w:after="0" w:line="259" w:lineRule="auto"/>
              <w:ind w:left="0" w:right="49" w:firstLine="0"/>
              <w:jc w:val="center"/>
            </w:pPr>
            <w:r>
              <w:rPr>
                <w:sz w:val="22"/>
              </w:rPr>
              <w:t xml:space="preserve">1-на прогулке </w:t>
            </w:r>
          </w:p>
        </w:tc>
        <w:tc>
          <w:tcPr>
            <w:tcW w:w="2166"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13" w:line="259" w:lineRule="auto"/>
              <w:ind w:left="0" w:right="45" w:firstLine="0"/>
              <w:jc w:val="center"/>
            </w:pPr>
            <w:r>
              <w:rPr>
                <w:sz w:val="22"/>
              </w:rPr>
              <w:t xml:space="preserve">3 раза в неделю </w:t>
            </w:r>
          </w:p>
          <w:p w:rsidR="00B451EA" w:rsidRDefault="00B451EA" w:rsidP="00B451EA">
            <w:pPr>
              <w:spacing w:after="12" w:line="259" w:lineRule="auto"/>
              <w:ind w:left="0" w:right="45" w:firstLine="0"/>
              <w:jc w:val="center"/>
            </w:pPr>
            <w:r>
              <w:rPr>
                <w:sz w:val="22"/>
              </w:rPr>
              <w:t xml:space="preserve">2-в физ.зале </w:t>
            </w:r>
          </w:p>
          <w:p w:rsidR="00B451EA" w:rsidRDefault="00B451EA" w:rsidP="00B451EA">
            <w:pPr>
              <w:spacing w:after="0" w:line="259" w:lineRule="auto"/>
              <w:ind w:left="0" w:right="49" w:firstLine="0"/>
              <w:jc w:val="center"/>
            </w:pPr>
            <w:r>
              <w:rPr>
                <w:sz w:val="22"/>
              </w:rPr>
              <w:t xml:space="preserve">1-на прогулке </w:t>
            </w:r>
          </w:p>
        </w:tc>
      </w:tr>
      <w:tr w:rsidR="00B451EA" w:rsidTr="0010049E">
        <w:trPr>
          <w:trHeight w:val="754"/>
        </w:trPr>
        <w:tc>
          <w:tcPr>
            <w:tcW w:w="2066" w:type="dxa"/>
            <w:tcBorders>
              <w:top w:val="single" w:sz="4" w:space="0" w:color="000000"/>
              <w:left w:val="single" w:sz="4" w:space="0" w:color="000000"/>
              <w:bottom w:val="single" w:sz="4" w:space="0" w:color="000000"/>
              <w:right w:val="single" w:sz="4" w:space="0" w:color="000000"/>
            </w:tcBorders>
          </w:tcPr>
          <w:p w:rsidR="00B451EA" w:rsidRDefault="00B451EA" w:rsidP="00B451EA">
            <w:pPr>
              <w:spacing w:after="0" w:line="259" w:lineRule="auto"/>
              <w:ind w:left="0" w:right="40" w:firstLine="0"/>
              <w:jc w:val="left"/>
            </w:pPr>
            <w:r>
              <w:rPr>
                <w:sz w:val="22"/>
              </w:rPr>
              <w:t xml:space="preserve">Формирование целостной картины мира </w:t>
            </w:r>
          </w:p>
        </w:tc>
        <w:tc>
          <w:tcPr>
            <w:tcW w:w="1495"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18" w:line="259" w:lineRule="auto"/>
              <w:ind w:left="190" w:right="0" w:firstLine="0"/>
              <w:jc w:val="center"/>
              <w:rPr>
                <w:sz w:val="22"/>
              </w:rPr>
            </w:pPr>
          </w:p>
          <w:p w:rsidR="00B451EA" w:rsidRDefault="00B451EA" w:rsidP="00B451EA">
            <w:pPr>
              <w:spacing w:after="0" w:line="259" w:lineRule="auto"/>
              <w:ind w:left="0" w:right="47" w:firstLine="0"/>
              <w:jc w:val="center"/>
            </w:pPr>
            <w:r>
              <w:rPr>
                <w:sz w:val="22"/>
              </w:rPr>
              <w:t xml:space="preserve">1 раз в неделю </w:t>
            </w:r>
          </w:p>
        </w:tc>
        <w:tc>
          <w:tcPr>
            <w:tcW w:w="1713"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18" w:line="259" w:lineRule="auto"/>
              <w:ind w:left="190" w:right="0" w:firstLine="0"/>
              <w:jc w:val="center"/>
              <w:rPr>
                <w:sz w:val="22"/>
              </w:rPr>
            </w:pPr>
          </w:p>
          <w:p w:rsidR="00B451EA" w:rsidRDefault="00B451EA" w:rsidP="00B451EA">
            <w:pPr>
              <w:spacing w:after="0" w:line="259" w:lineRule="auto"/>
              <w:ind w:left="0" w:right="47" w:firstLine="0"/>
              <w:jc w:val="center"/>
            </w:pPr>
            <w:r>
              <w:rPr>
                <w:sz w:val="22"/>
              </w:rPr>
              <w:t xml:space="preserve">1 раз в неделю </w:t>
            </w:r>
          </w:p>
        </w:tc>
        <w:tc>
          <w:tcPr>
            <w:tcW w:w="1656"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18" w:line="259" w:lineRule="auto"/>
              <w:ind w:left="190" w:right="0" w:firstLine="0"/>
              <w:jc w:val="center"/>
              <w:rPr>
                <w:sz w:val="22"/>
              </w:rPr>
            </w:pPr>
          </w:p>
          <w:p w:rsidR="00B451EA" w:rsidRDefault="00B451EA" w:rsidP="00B451EA">
            <w:pPr>
              <w:spacing w:after="0" w:line="259" w:lineRule="auto"/>
              <w:ind w:left="0" w:right="47" w:firstLine="0"/>
              <w:jc w:val="center"/>
            </w:pPr>
            <w:r>
              <w:rPr>
                <w:sz w:val="22"/>
              </w:rPr>
              <w:t xml:space="preserve">1 раз в неделю </w:t>
            </w:r>
          </w:p>
        </w:tc>
        <w:tc>
          <w:tcPr>
            <w:tcW w:w="1727"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18" w:line="259" w:lineRule="auto"/>
              <w:ind w:left="190" w:right="0" w:firstLine="0"/>
              <w:jc w:val="center"/>
              <w:rPr>
                <w:sz w:val="22"/>
              </w:rPr>
            </w:pPr>
          </w:p>
          <w:p w:rsidR="00B451EA" w:rsidRDefault="00B451EA" w:rsidP="00B451EA">
            <w:pPr>
              <w:spacing w:after="0" w:line="259" w:lineRule="auto"/>
              <w:ind w:left="0" w:right="47" w:firstLine="0"/>
              <w:jc w:val="center"/>
            </w:pPr>
            <w:r>
              <w:rPr>
                <w:sz w:val="22"/>
              </w:rPr>
              <w:t xml:space="preserve">1 раз в неделю </w:t>
            </w:r>
          </w:p>
        </w:tc>
        <w:tc>
          <w:tcPr>
            <w:tcW w:w="2166"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18" w:line="259" w:lineRule="auto"/>
              <w:ind w:left="190" w:right="0" w:firstLine="0"/>
              <w:jc w:val="center"/>
              <w:rPr>
                <w:sz w:val="22"/>
              </w:rPr>
            </w:pPr>
          </w:p>
          <w:p w:rsidR="00B451EA" w:rsidRDefault="00C55DC2" w:rsidP="00B451EA">
            <w:pPr>
              <w:spacing w:after="0" w:line="259" w:lineRule="auto"/>
              <w:ind w:left="0" w:right="47" w:firstLine="0"/>
              <w:jc w:val="center"/>
            </w:pPr>
            <w:r>
              <w:rPr>
                <w:sz w:val="22"/>
              </w:rPr>
              <w:t>1 раз</w:t>
            </w:r>
            <w:r w:rsidR="00B451EA">
              <w:rPr>
                <w:sz w:val="22"/>
              </w:rPr>
              <w:t xml:space="preserve"> в неделю </w:t>
            </w:r>
          </w:p>
        </w:tc>
      </w:tr>
      <w:tr w:rsidR="00B451EA" w:rsidTr="0010049E">
        <w:trPr>
          <w:trHeight w:val="999"/>
        </w:trPr>
        <w:tc>
          <w:tcPr>
            <w:tcW w:w="2066" w:type="dxa"/>
            <w:tcBorders>
              <w:top w:val="single" w:sz="4" w:space="0" w:color="000000"/>
              <w:left w:val="single" w:sz="4" w:space="0" w:color="000000"/>
              <w:bottom w:val="single" w:sz="4" w:space="0" w:color="000000"/>
              <w:right w:val="single" w:sz="4" w:space="0" w:color="000000"/>
            </w:tcBorders>
          </w:tcPr>
          <w:p w:rsidR="00B451EA" w:rsidRDefault="00B451EA" w:rsidP="00B451EA">
            <w:pPr>
              <w:spacing w:after="0" w:line="259" w:lineRule="auto"/>
              <w:ind w:left="0" w:right="0" w:firstLine="0"/>
              <w:jc w:val="left"/>
            </w:pPr>
            <w:r>
              <w:rPr>
                <w:sz w:val="22"/>
              </w:rPr>
              <w:t xml:space="preserve">Формирование    элементарных математических представлений </w:t>
            </w:r>
          </w:p>
        </w:tc>
        <w:tc>
          <w:tcPr>
            <w:tcW w:w="1495"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18" w:line="259" w:lineRule="auto"/>
              <w:ind w:left="190" w:right="0" w:firstLine="0"/>
              <w:jc w:val="center"/>
              <w:rPr>
                <w:sz w:val="22"/>
              </w:rPr>
            </w:pPr>
          </w:p>
          <w:p w:rsidR="00B451EA" w:rsidRDefault="00B451EA" w:rsidP="00B451EA">
            <w:pPr>
              <w:spacing w:after="0" w:line="259" w:lineRule="auto"/>
              <w:ind w:left="0" w:right="47" w:firstLine="0"/>
              <w:jc w:val="center"/>
            </w:pPr>
            <w:r>
              <w:rPr>
                <w:sz w:val="22"/>
              </w:rPr>
              <w:t xml:space="preserve">1 раз в неделю </w:t>
            </w:r>
          </w:p>
        </w:tc>
        <w:tc>
          <w:tcPr>
            <w:tcW w:w="1713"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18" w:line="259" w:lineRule="auto"/>
              <w:ind w:left="190" w:right="0" w:firstLine="0"/>
              <w:jc w:val="center"/>
              <w:rPr>
                <w:sz w:val="22"/>
              </w:rPr>
            </w:pPr>
          </w:p>
          <w:p w:rsidR="00B451EA" w:rsidRDefault="00B451EA" w:rsidP="00B451EA">
            <w:pPr>
              <w:spacing w:after="0" w:line="259" w:lineRule="auto"/>
              <w:ind w:left="0" w:right="47" w:firstLine="0"/>
              <w:jc w:val="center"/>
            </w:pPr>
            <w:r>
              <w:rPr>
                <w:sz w:val="22"/>
              </w:rPr>
              <w:t xml:space="preserve">1 раз в неделю </w:t>
            </w:r>
          </w:p>
        </w:tc>
        <w:tc>
          <w:tcPr>
            <w:tcW w:w="1656"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18" w:line="259" w:lineRule="auto"/>
              <w:ind w:left="190" w:right="0" w:firstLine="0"/>
              <w:jc w:val="center"/>
              <w:rPr>
                <w:sz w:val="22"/>
              </w:rPr>
            </w:pPr>
          </w:p>
          <w:p w:rsidR="00B451EA" w:rsidRDefault="00B451EA" w:rsidP="00B451EA">
            <w:pPr>
              <w:spacing w:after="0" w:line="259" w:lineRule="auto"/>
              <w:ind w:left="0" w:right="47" w:firstLine="0"/>
              <w:jc w:val="center"/>
            </w:pPr>
            <w:r>
              <w:rPr>
                <w:sz w:val="22"/>
              </w:rPr>
              <w:t xml:space="preserve">1 раз в неделю </w:t>
            </w:r>
          </w:p>
        </w:tc>
        <w:tc>
          <w:tcPr>
            <w:tcW w:w="1727"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18" w:line="259" w:lineRule="auto"/>
              <w:ind w:left="190" w:right="0" w:firstLine="0"/>
              <w:jc w:val="center"/>
              <w:rPr>
                <w:sz w:val="22"/>
              </w:rPr>
            </w:pPr>
          </w:p>
          <w:p w:rsidR="00B451EA" w:rsidRDefault="00B451EA" w:rsidP="00B451EA">
            <w:pPr>
              <w:spacing w:after="0" w:line="259" w:lineRule="auto"/>
              <w:ind w:left="0" w:right="47" w:firstLine="0"/>
              <w:jc w:val="center"/>
            </w:pPr>
            <w:r>
              <w:rPr>
                <w:sz w:val="22"/>
              </w:rPr>
              <w:t xml:space="preserve">1 раз в неделю </w:t>
            </w:r>
          </w:p>
        </w:tc>
        <w:tc>
          <w:tcPr>
            <w:tcW w:w="2166"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18" w:line="259" w:lineRule="auto"/>
              <w:ind w:left="190" w:right="0" w:firstLine="0"/>
              <w:jc w:val="center"/>
              <w:rPr>
                <w:sz w:val="22"/>
              </w:rPr>
            </w:pPr>
          </w:p>
          <w:p w:rsidR="00B451EA" w:rsidRDefault="00B451EA" w:rsidP="00B451EA">
            <w:pPr>
              <w:spacing w:after="0" w:line="259" w:lineRule="auto"/>
              <w:ind w:left="0" w:right="47" w:firstLine="0"/>
              <w:jc w:val="center"/>
            </w:pPr>
            <w:r>
              <w:rPr>
                <w:sz w:val="22"/>
              </w:rPr>
              <w:t xml:space="preserve">2 раза в неделю </w:t>
            </w:r>
          </w:p>
        </w:tc>
      </w:tr>
      <w:tr w:rsidR="00B451EA" w:rsidTr="0010049E">
        <w:trPr>
          <w:trHeight w:val="504"/>
        </w:trPr>
        <w:tc>
          <w:tcPr>
            <w:tcW w:w="2066" w:type="dxa"/>
            <w:tcBorders>
              <w:top w:val="single" w:sz="4" w:space="0" w:color="000000"/>
              <w:left w:val="single" w:sz="4" w:space="0" w:color="000000"/>
              <w:bottom w:val="single" w:sz="4" w:space="0" w:color="000000"/>
              <w:right w:val="single" w:sz="4" w:space="0" w:color="000000"/>
            </w:tcBorders>
          </w:tcPr>
          <w:p w:rsidR="00B451EA" w:rsidRDefault="00B451EA" w:rsidP="00B451EA">
            <w:pPr>
              <w:spacing w:after="0" w:line="259" w:lineRule="auto"/>
              <w:ind w:left="0" w:right="0" w:firstLine="0"/>
              <w:jc w:val="left"/>
            </w:pPr>
            <w:r>
              <w:rPr>
                <w:sz w:val="22"/>
              </w:rPr>
              <w:t xml:space="preserve">Обучение тат. /род. языку </w:t>
            </w:r>
          </w:p>
        </w:tc>
        <w:tc>
          <w:tcPr>
            <w:tcW w:w="1495" w:type="dxa"/>
            <w:tcBorders>
              <w:top w:val="single" w:sz="4" w:space="0" w:color="000000"/>
              <w:left w:val="single" w:sz="4" w:space="0" w:color="000000"/>
              <w:bottom w:val="single" w:sz="4" w:space="0" w:color="000000"/>
              <w:right w:val="single" w:sz="4" w:space="0" w:color="auto"/>
            </w:tcBorders>
          </w:tcPr>
          <w:p w:rsidR="00B451EA" w:rsidRPr="00B451EA" w:rsidRDefault="00B451EA" w:rsidP="00B451EA">
            <w:pPr>
              <w:spacing w:after="0" w:line="259" w:lineRule="auto"/>
              <w:ind w:left="0" w:right="48" w:firstLine="0"/>
              <w:jc w:val="center"/>
              <w:rPr>
                <w:sz w:val="22"/>
              </w:rPr>
            </w:pPr>
            <w:r w:rsidRPr="00B451EA">
              <w:rPr>
                <w:sz w:val="22"/>
              </w:rPr>
              <w:t>0</w:t>
            </w:r>
          </w:p>
        </w:tc>
        <w:tc>
          <w:tcPr>
            <w:tcW w:w="1713" w:type="dxa"/>
            <w:tcBorders>
              <w:top w:val="single" w:sz="4" w:space="0" w:color="000000"/>
              <w:left w:val="single" w:sz="4" w:space="0" w:color="000000"/>
              <w:bottom w:val="single" w:sz="4" w:space="0" w:color="000000"/>
              <w:right w:val="single" w:sz="4" w:space="0" w:color="auto"/>
            </w:tcBorders>
          </w:tcPr>
          <w:p w:rsidR="00B451EA" w:rsidRPr="00B451EA" w:rsidRDefault="00B451EA" w:rsidP="00B451EA">
            <w:pPr>
              <w:spacing w:after="0" w:line="259" w:lineRule="auto"/>
              <w:ind w:left="0" w:right="48" w:firstLine="0"/>
              <w:jc w:val="center"/>
              <w:rPr>
                <w:sz w:val="22"/>
              </w:rPr>
            </w:pPr>
            <w:r w:rsidRPr="00B451EA">
              <w:rPr>
                <w:sz w:val="22"/>
              </w:rPr>
              <w:t>0</w:t>
            </w:r>
          </w:p>
        </w:tc>
        <w:tc>
          <w:tcPr>
            <w:tcW w:w="1656" w:type="dxa"/>
            <w:tcBorders>
              <w:top w:val="single" w:sz="4" w:space="0" w:color="000000"/>
              <w:left w:val="single" w:sz="4" w:space="0" w:color="000000"/>
              <w:bottom w:val="single" w:sz="4" w:space="0" w:color="000000"/>
              <w:right w:val="single" w:sz="4" w:space="0" w:color="auto"/>
            </w:tcBorders>
          </w:tcPr>
          <w:p w:rsidR="00B451EA" w:rsidRPr="00B451EA" w:rsidRDefault="00B451EA" w:rsidP="00B451EA">
            <w:pPr>
              <w:spacing w:after="0" w:line="259" w:lineRule="auto"/>
              <w:ind w:left="0" w:right="48" w:firstLine="0"/>
              <w:jc w:val="center"/>
              <w:rPr>
                <w:sz w:val="22"/>
              </w:rPr>
            </w:pPr>
            <w:r w:rsidRPr="00B451EA">
              <w:rPr>
                <w:sz w:val="22"/>
              </w:rPr>
              <w:t>3 раза в неделю</w:t>
            </w:r>
          </w:p>
        </w:tc>
        <w:tc>
          <w:tcPr>
            <w:tcW w:w="1727" w:type="dxa"/>
            <w:tcBorders>
              <w:top w:val="single" w:sz="4" w:space="0" w:color="000000"/>
              <w:left w:val="single" w:sz="4" w:space="0" w:color="000000"/>
              <w:bottom w:val="single" w:sz="4" w:space="0" w:color="000000"/>
              <w:right w:val="single" w:sz="4" w:space="0" w:color="auto"/>
            </w:tcBorders>
          </w:tcPr>
          <w:p w:rsidR="00B451EA" w:rsidRDefault="00B451EA" w:rsidP="00B451EA">
            <w:r w:rsidRPr="00DB13DD">
              <w:rPr>
                <w:sz w:val="22"/>
              </w:rPr>
              <w:t>3 раза в неделю</w:t>
            </w:r>
          </w:p>
        </w:tc>
        <w:tc>
          <w:tcPr>
            <w:tcW w:w="2166" w:type="dxa"/>
            <w:tcBorders>
              <w:top w:val="single" w:sz="4" w:space="0" w:color="000000"/>
              <w:left w:val="single" w:sz="4" w:space="0" w:color="000000"/>
              <w:bottom w:val="single" w:sz="4" w:space="0" w:color="000000"/>
              <w:right w:val="single" w:sz="4" w:space="0" w:color="auto"/>
            </w:tcBorders>
          </w:tcPr>
          <w:p w:rsidR="00B451EA" w:rsidRDefault="00B451EA" w:rsidP="00B451EA">
            <w:r w:rsidRPr="00DB13DD">
              <w:rPr>
                <w:sz w:val="22"/>
              </w:rPr>
              <w:t>3 раза в неделю</w:t>
            </w:r>
          </w:p>
        </w:tc>
      </w:tr>
      <w:tr w:rsidR="00B451EA" w:rsidTr="0010049E">
        <w:trPr>
          <w:trHeight w:val="256"/>
        </w:trPr>
        <w:tc>
          <w:tcPr>
            <w:tcW w:w="2066" w:type="dxa"/>
            <w:tcBorders>
              <w:top w:val="single" w:sz="4" w:space="0" w:color="000000"/>
              <w:left w:val="single" w:sz="4" w:space="0" w:color="000000"/>
              <w:bottom w:val="single" w:sz="4" w:space="0" w:color="000000"/>
              <w:right w:val="single" w:sz="4" w:space="0" w:color="000000"/>
            </w:tcBorders>
          </w:tcPr>
          <w:p w:rsidR="00B451EA" w:rsidRDefault="00B451EA" w:rsidP="00B451EA">
            <w:pPr>
              <w:spacing w:after="0" w:line="259" w:lineRule="auto"/>
              <w:ind w:left="0" w:right="0" w:firstLine="0"/>
              <w:jc w:val="left"/>
            </w:pPr>
            <w:r>
              <w:rPr>
                <w:sz w:val="22"/>
              </w:rPr>
              <w:t xml:space="preserve">Развитие речи </w:t>
            </w:r>
          </w:p>
        </w:tc>
        <w:tc>
          <w:tcPr>
            <w:tcW w:w="1495"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0" w:line="259" w:lineRule="auto"/>
              <w:ind w:left="0" w:right="47" w:firstLine="0"/>
              <w:jc w:val="center"/>
            </w:pPr>
            <w:r>
              <w:rPr>
                <w:sz w:val="22"/>
              </w:rPr>
              <w:t xml:space="preserve">1 раз в неделю </w:t>
            </w:r>
          </w:p>
        </w:tc>
        <w:tc>
          <w:tcPr>
            <w:tcW w:w="1713"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0" w:line="259" w:lineRule="auto"/>
              <w:ind w:left="0" w:right="47" w:firstLine="0"/>
              <w:jc w:val="center"/>
            </w:pPr>
            <w:r>
              <w:rPr>
                <w:sz w:val="22"/>
              </w:rPr>
              <w:t xml:space="preserve">1 раз в неделю </w:t>
            </w:r>
          </w:p>
        </w:tc>
        <w:tc>
          <w:tcPr>
            <w:tcW w:w="1656"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0" w:line="259" w:lineRule="auto"/>
              <w:ind w:left="0" w:right="47" w:firstLine="0"/>
              <w:jc w:val="center"/>
            </w:pPr>
            <w:r>
              <w:rPr>
                <w:sz w:val="22"/>
              </w:rPr>
              <w:t xml:space="preserve">1 раз в неделю </w:t>
            </w:r>
          </w:p>
        </w:tc>
        <w:tc>
          <w:tcPr>
            <w:tcW w:w="1727"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0" w:line="259" w:lineRule="auto"/>
              <w:ind w:left="0" w:right="47" w:firstLine="0"/>
              <w:jc w:val="center"/>
            </w:pPr>
            <w:r>
              <w:rPr>
                <w:sz w:val="22"/>
              </w:rPr>
              <w:t xml:space="preserve">1 раз в неделю </w:t>
            </w:r>
          </w:p>
        </w:tc>
        <w:tc>
          <w:tcPr>
            <w:tcW w:w="2166" w:type="dxa"/>
            <w:tcBorders>
              <w:top w:val="single" w:sz="4" w:space="0" w:color="000000"/>
              <w:left w:val="single" w:sz="4" w:space="0" w:color="000000"/>
              <w:bottom w:val="single" w:sz="4" w:space="0" w:color="000000"/>
              <w:right w:val="single" w:sz="4" w:space="0" w:color="auto"/>
            </w:tcBorders>
          </w:tcPr>
          <w:p w:rsidR="00B451EA" w:rsidRDefault="00A30D68" w:rsidP="00B451EA">
            <w:pPr>
              <w:spacing w:after="0" w:line="259" w:lineRule="auto"/>
              <w:ind w:left="0" w:right="47" w:firstLine="0"/>
              <w:jc w:val="center"/>
            </w:pPr>
            <w:r>
              <w:rPr>
                <w:sz w:val="22"/>
              </w:rPr>
              <w:t>2</w:t>
            </w:r>
            <w:r w:rsidR="00B451EA">
              <w:rPr>
                <w:sz w:val="22"/>
              </w:rPr>
              <w:t xml:space="preserve"> раз</w:t>
            </w:r>
            <w:r>
              <w:rPr>
                <w:sz w:val="22"/>
              </w:rPr>
              <w:t>а</w:t>
            </w:r>
            <w:r w:rsidR="00B451EA">
              <w:rPr>
                <w:sz w:val="22"/>
              </w:rPr>
              <w:t xml:space="preserve"> в неделю </w:t>
            </w:r>
          </w:p>
        </w:tc>
      </w:tr>
      <w:tr w:rsidR="00B451EA" w:rsidTr="0010049E">
        <w:trPr>
          <w:trHeight w:val="504"/>
        </w:trPr>
        <w:tc>
          <w:tcPr>
            <w:tcW w:w="2066" w:type="dxa"/>
            <w:tcBorders>
              <w:top w:val="single" w:sz="4" w:space="0" w:color="000000"/>
              <w:left w:val="single" w:sz="4" w:space="0" w:color="000000"/>
              <w:bottom w:val="single" w:sz="4" w:space="0" w:color="000000"/>
              <w:right w:val="single" w:sz="4" w:space="0" w:color="000000"/>
            </w:tcBorders>
          </w:tcPr>
          <w:p w:rsidR="00B451EA" w:rsidRDefault="00B451EA" w:rsidP="00B451EA">
            <w:pPr>
              <w:spacing w:after="0" w:line="259" w:lineRule="auto"/>
              <w:ind w:left="0" w:right="0" w:firstLine="0"/>
              <w:jc w:val="left"/>
            </w:pPr>
            <w:r>
              <w:rPr>
                <w:sz w:val="22"/>
              </w:rPr>
              <w:t xml:space="preserve">Рисование </w:t>
            </w:r>
          </w:p>
          <w:p w:rsidR="00B451EA" w:rsidRDefault="00B451EA" w:rsidP="00B451EA">
            <w:pPr>
              <w:spacing w:after="0" w:line="259" w:lineRule="auto"/>
              <w:ind w:left="0" w:right="0" w:firstLine="0"/>
              <w:jc w:val="left"/>
            </w:pPr>
            <w:r>
              <w:rPr>
                <w:sz w:val="22"/>
              </w:rPr>
              <w:t xml:space="preserve"> </w:t>
            </w:r>
          </w:p>
        </w:tc>
        <w:tc>
          <w:tcPr>
            <w:tcW w:w="1495"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0" w:line="259" w:lineRule="auto"/>
              <w:ind w:left="0" w:right="51" w:firstLine="0"/>
              <w:jc w:val="center"/>
            </w:pPr>
            <w:r>
              <w:rPr>
                <w:sz w:val="22"/>
              </w:rPr>
              <w:t xml:space="preserve">1 раз в неделю </w:t>
            </w:r>
          </w:p>
        </w:tc>
        <w:tc>
          <w:tcPr>
            <w:tcW w:w="1713"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0" w:line="259" w:lineRule="auto"/>
              <w:ind w:left="0" w:right="51" w:firstLine="0"/>
              <w:jc w:val="center"/>
            </w:pPr>
            <w:r>
              <w:rPr>
                <w:sz w:val="22"/>
              </w:rPr>
              <w:t xml:space="preserve">1 раз в неделю </w:t>
            </w:r>
          </w:p>
        </w:tc>
        <w:tc>
          <w:tcPr>
            <w:tcW w:w="1656"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0" w:line="259" w:lineRule="auto"/>
              <w:ind w:left="0" w:right="51" w:firstLine="0"/>
              <w:jc w:val="center"/>
            </w:pPr>
            <w:r>
              <w:rPr>
                <w:sz w:val="22"/>
              </w:rPr>
              <w:t xml:space="preserve">1 раз в неделю </w:t>
            </w:r>
          </w:p>
        </w:tc>
        <w:tc>
          <w:tcPr>
            <w:tcW w:w="1727"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0" w:line="259" w:lineRule="auto"/>
              <w:ind w:left="0" w:right="51" w:firstLine="0"/>
              <w:jc w:val="center"/>
            </w:pPr>
            <w:r>
              <w:rPr>
                <w:sz w:val="22"/>
              </w:rPr>
              <w:t xml:space="preserve">1 раз в неделю </w:t>
            </w:r>
          </w:p>
        </w:tc>
        <w:tc>
          <w:tcPr>
            <w:tcW w:w="2166" w:type="dxa"/>
            <w:tcBorders>
              <w:top w:val="single" w:sz="4" w:space="0" w:color="000000"/>
              <w:left w:val="single" w:sz="4" w:space="0" w:color="000000"/>
              <w:bottom w:val="single" w:sz="4" w:space="0" w:color="000000"/>
              <w:right w:val="single" w:sz="4" w:space="0" w:color="auto"/>
            </w:tcBorders>
          </w:tcPr>
          <w:p w:rsidR="00B451EA" w:rsidRDefault="00C55DC2" w:rsidP="00B451EA">
            <w:pPr>
              <w:spacing w:after="0" w:line="259" w:lineRule="auto"/>
              <w:ind w:left="0" w:right="51" w:firstLine="0"/>
              <w:jc w:val="center"/>
            </w:pPr>
            <w:r>
              <w:rPr>
                <w:sz w:val="22"/>
              </w:rPr>
              <w:t>1 раз</w:t>
            </w:r>
            <w:r w:rsidR="00B451EA">
              <w:rPr>
                <w:sz w:val="22"/>
              </w:rPr>
              <w:t xml:space="preserve"> в неделю </w:t>
            </w:r>
          </w:p>
        </w:tc>
      </w:tr>
      <w:tr w:rsidR="00B451EA" w:rsidTr="0010049E">
        <w:trPr>
          <w:trHeight w:val="258"/>
        </w:trPr>
        <w:tc>
          <w:tcPr>
            <w:tcW w:w="2066" w:type="dxa"/>
            <w:tcBorders>
              <w:top w:val="single" w:sz="4" w:space="0" w:color="000000"/>
              <w:left w:val="single" w:sz="4" w:space="0" w:color="000000"/>
              <w:bottom w:val="single" w:sz="4" w:space="0" w:color="000000"/>
              <w:right w:val="single" w:sz="4" w:space="0" w:color="000000"/>
            </w:tcBorders>
          </w:tcPr>
          <w:p w:rsidR="00B451EA" w:rsidRDefault="00B451EA" w:rsidP="00B451EA">
            <w:pPr>
              <w:spacing w:after="0" w:line="259" w:lineRule="auto"/>
              <w:ind w:left="0" w:right="0" w:firstLine="0"/>
              <w:jc w:val="left"/>
            </w:pPr>
            <w:r>
              <w:rPr>
                <w:sz w:val="22"/>
              </w:rPr>
              <w:t xml:space="preserve">Лепка </w:t>
            </w:r>
          </w:p>
        </w:tc>
        <w:tc>
          <w:tcPr>
            <w:tcW w:w="1495"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0" w:line="259" w:lineRule="auto"/>
              <w:ind w:left="0" w:right="47" w:firstLine="0"/>
              <w:jc w:val="center"/>
            </w:pPr>
            <w:r>
              <w:rPr>
                <w:sz w:val="22"/>
              </w:rPr>
              <w:t xml:space="preserve">1 раз в 2 недели </w:t>
            </w:r>
          </w:p>
        </w:tc>
        <w:tc>
          <w:tcPr>
            <w:tcW w:w="1713"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0" w:line="259" w:lineRule="auto"/>
              <w:ind w:left="0" w:right="47" w:firstLine="0"/>
              <w:jc w:val="center"/>
            </w:pPr>
            <w:r>
              <w:rPr>
                <w:sz w:val="22"/>
              </w:rPr>
              <w:t xml:space="preserve">1 раз в 2 недели </w:t>
            </w:r>
          </w:p>
        </w:tc>
        <w:tc>
          <w:tcPr>
            <w:tcW w:w="1656"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0" w:line="259" w:lineRule="auto"/>
              <w:ind w:left="0" w:right="47" w:firstLine="0"/>
              <w:jc w:val="center"/>
            </w:pPr>
            <w:r>
              <w:rPr>
                <w:sz w:val="22"/>
              </w:rPr>
              <w:t xml:space="preserve">1 раз в 2 недели </w:t>
            </w:r>
          </w:p>
        </w:tc>
        <w:tc>
          <w:tcPr>
            <w:tcW w:w="1727"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0" w:line="259" w:lineRule="auto"/>
              <w:ind w:left="0" w:right="47" w:firstLine="0"/>
              <w:jc w:val="center"/>
            </w:pPr>
            <w:r>
              <w:rPr>
                <w:sz w:val="22"/>
              </w:rPr>
              <w:t xml:space="preserve">1 раз в 2 недели </w:t>
            </w:r>
          </w:p>
        </w:tc>
        <w:tc>
          <w:tcPr>
            <w:tcW w:w="2166"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0" w:line="259" w:lineRule="auto"/>
              <w:ind w:left="0" w:right="47" w:firstLine="0"/>
              <w:jc w:val="center"/>
            </w:pPr>
            <w:r>
              <w:rPr>
                <w:sz w:val="22"/>
              </w:rPr>
              <w:t xml:space="preserve">1 раз в 2 недели </w:t>
            </w:r>
          </w:p>
        </w:tc>
      </w:tr>
      <w:tr w:rsidR="00B451EA" w:rsidTr="0010049E">
        <w:trPr>
          <w:trHeight w:val="256"/>
        </w:trPr>
        <w:tc>
          <w:tcPr>
            <w:tcW w:w="2066" w:type="dxa"/>
            <w:tcBorders>
              <w:top w:val="single" w:sz="4" w:space="0" w:color="000000"/>
              <w:left w:val="single" w:sz="4" w:space="0" w:color="000000"/>
              <w:bottom w:val="single" w:sz="4" w:space="0" w:color="000000"/>
              <w:right w:val="single" w:sz="4" w:space="0" w:color="000000"/>
            </w:tcBorders>
          </w:tcPr>
          <w:p w:rsidR="00B451EA" w:rsidRDefault="00B451EA" w:rsidP="00B451EA">
            <w:pPr>
              <w:spacing w:after="0" w:line="259" w:lineRule="auto"/>
              <w:ind w:left="0" w:right="0" w:firstLine="0"/>
              <w:jc w:val="left"/>
            </w:pPr>
            <w:r>
              <w:rPr>
                <w:sz w:val="22"/>
              </w:rPr>
              <w:t xml:space="preserve">Аппликация </w:t>
            </w:r>
          </w:p>
        </w:tc>
        <w:tc>
          <w:tcPr>
            <w:tcW w:w="1495"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0" w:line="259" w:lineRule="auto"/>
              <w:ind w:left="0" w:right="47" w:firstLine="0"/>
              <w:jc w:val="center"/>
            </w:pPr>
            <w:r>
              <w:rPr>
                <w:sz w:val="22"/>
              </w:rPr>
              <w:t xml:space="preserve">1 раз в 2 недели </w:t>
            </w:r>
          </w:p>
        </w:tc>
        <w:tc>
          <w:tcPr>
            <w:tcW w:w="1713"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0" w:line="259" w:lineRule="auto"/>
              <w:ind w:left="0" w:right="47" w:firstLine="0"/>
              <w:jc w:val="center"/>
            </w:pPr>
            <w:r>
              <w:rPr>
                <w:sz w:val="22"/>
              </w:rPr>
              <w:t xml:space="preserve">1 раз в 2 недели </w:t>
            </w:r>
          </w:p>
        </w:tc>
        <w:tc>
          <w:tcPr>
            <w:tcW w:w="1656"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0" w:line="259" w:lineRule="auto"/>
              <w:ind w:left="0" w:right="47" w:firstLine="0"/>
              <w:jc w:val="center"/>
            </w:pPr>
            <w:r>
              <w:rPr>
                <w:sz w:val="22"/>
              </w:rPr>
              <w:t xml:space="preserve">1 раз в 2 недели </w:t>
            </w:r>
          </w:p>
        </w:tc>
        <w:tc>
          <w:tcPr>
            <w:tcW w:w="1727"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0" w:line="259" w:lineRule="auto"/>
              <w:ind w:left="0" w:right="47" w:firstLine="0"/>
              <w:jc w:val="center"/>
            </w:pPr>
            <w:r>
              <w:rPr>
                <w:sz w:val="22"/>
              </w:rPr>
              <w:t xml:space="preserve">1 раз в 2 недели </w:t>
            </w:r>
          </w:p>
        </w:tc>
        <w:tc>
          <w:tcPr>
            <w:tcW w:w="2166"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0" w:line="259" w:lineRule="auto"/>
              <w:ind w:left="0" w:right="47" w:firstLine="0"/>
              <w:jc w:val="center"/>
            </w:pPr>
            <w:r>
              <w:rPr>
                <w:sz w:val="22"/>
              </w:rPr>
              <w:t xml:space="preserve">1 раз в 2 недели </w:t>
            </w:r>
          </w:p>
        </w:tc>
      </w:tr>
      <w:tr w:rsidR="00B451EA" w:rsidTr="0010049E">
        <w:trPr>
          <w:trHeight w:val="258"/>
        </w:trPr>
        <w:tc>
          <w:tcPr>
            <w:tcW w:w="2066" w:type="dxa"/>
            <w:tcBorders>
              <w:top w:val="single" w:sz="4" w:space="0" w:color="000000"/>
              <w:left w:val="single" w:sz="4" w:space="0" w:color="000000"/>
              <w:bottom w:val="single" w:sz="4" w:space="0" w:color="000000"/>
              <w:right w:val="single" w:sz="4" w:space="0" w:color="000000"/>
            </w:tcBorders>
          </w:tcPr>
          <w:p w:rsidR="00B451EA" w:rsidRDefault="00B451EA" w:rsidP="00B451EA">
            <w:pPr>
              <w:spacing w:after="0" w:line="259" w:lineRule="auto"/>
              <w:ind w:left="0" w:right="0" w:firstLine="0"/>
              <w:jc w:val="left"/>
            </w:pPr>
            <w:r>
              <w:rPr>
                <w:sz w:val="22"/>
              </w:rPr>
              <w:lastRenderedPageBreak/>
              <w:t xml:space="preserve">Музыка </w:t>
            </w:r>
          </w:p>
        </w:tc>
        <w:tc>
          <w:tcPr>
            <w:tcW w:w="1495"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0" w:line="259" w:lineRule="auto"/>
              <w:ind w:left="240" w:right="0" w:firstLine="0"/>
              <w:jc w:val="left"/>
            </w:pPr>
            <w:r>
              <w:rPr>
                <w:sz w:val="22"/>
              </w:rPr>
              <w:t xml:space="preserve">2 раза в неделю </w:t>
            </w:r>
          </w:p>
        </w:tc>
        <w:tc>
          <w:tcPr>
            <w:tcW w:w="1713"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0" w:line="259" w:lineRule="auto"/>
              <w:ind w:left="240" w:right="0" w:firstLine="0"/>
              <w:jc w:val="left"/>
            </w:pPr>
            <w:r>
              <w:rPr>
                <w:sz w:val="22"/>
              </w:rPr>
              <w:t xml:space="preserve">2 раза в неделю </w:t>
            </w:r>
          </w:p>
        </w:tc>
        <w:tc>
          <w:tcPr>
            <w:tcW w:w="1656"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0" w:line="259" w:lineRule="auto"/>
              <w:ind w:left="240" w:right="0" w:firstLine="0"/>
              <w:jc w:val="left"/>
            </w:pPr>
            <w:r>
              <w:rPr>
                <w:sz w:val="22"/>
              </w:rPr>
              <w:t xml:space="preserve">2 раза в неделю </w:t>
            </w:r>
          </w:p>
        </w:tc>
        <w:tc>
          <w:tcPr>
            <w:tcW w:w="1727"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0" w:line="259" w:lineRule="auto"/>
              <w:ind w:left="240" w:right="0" w:firstLine="0"/>
              <w:jc w:val="left"/>
            </w:pPr>
            <w:r>
              <w:rPr>
                <w:sz w:val="22"/>
              </w:rPr>
              <w:t xml:space="preserve">2 раза в неделю </w:t>
            </w:r>
          </w:p>
        </w:tc>
        <w:tc>
          <w:tcPr>
            <w:tcW w:w="2166"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0" w:line="259" w:lineRule="auto"/>
              <w:ind w:left="240" w:right="0" w:firstLine="0"/>
              <w:jc w:val="left"/>
            </w:pPr>
            <w:r>
              <w:rPr>
                <w:sz w:val="22"/>
              </w:rPr>
              <w:t xml:space="preserve">2 раза в неделю </w:t>
            </w:r>
          </w:p>
        </w:tc>
      </w:tr>
      <w:tr w:rsidR="00B451EA" w:rsidTr="0010049E">
        <w:trPr>
          <w:trHeight w:val="256"/>
        </w:trPr>
        <w:tc>
          <w:tcPr>
            <w:tcW w:w="2066" w:type="dxa"/>
            <w:tcBorders>
              <w:top w:val="single" w:sz="4" w:space="0" w:color="000000"/>
              <w:left w:val="single" w:sz="4" w:space="0" w:color="000000"/>
              <w:bottom w:val="single" w:sz="4" w:space="0" w:color="000000"/>
              <w:right w:val="single" w:sz="4" w:space="0" w:color="000000"/>
            </w:tcBorders>
          </w:tcPr>
          <w:p w:rsidR="00B451EA" w:rsidRDefault="00B451EA" w:rsidP="00B451EA">
            <w:pPr>
              <w:spacing w:after="0" w:line="259" w:lineRule="auto"/>
              <w:ind w:left="0" w:right="0" w:firstLine="0"/>
              <w:jc w:val="left"/>
            </w:pPr>
            <w:r>
              <w:rPr>
                <w:sz w:val="22"/>
              </w:rPr>
              <w:t xml:space="preserve">Обучение грамоте </w:t>
            </w:r>
          </w:p>
        </w:tc>
        <w:tc>
          <w:tcPr>
            <w:tcW w:w="1495"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0" w:line="259" w:lineRule="auto"/>
              <w:ind w:left="182" w:right="0" w:firstLine="0"/>
              <w:jc w:val="left"/>
            </w:pPr>
            <w:r>
              <w:rPr>
                <w:sz w:val="22"/>
              </w:rPr>
              <w:t xml:space="preserve"> </w:t>
            </w:r>
          </w:p>
        </w:tc>
        <w:tc>
          <w:tcPr>
            <w:tcW w:w="1713"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0" w:line="259" w:lineRule="auto"/>
              <w:ind w:left="182" w:right="0" w:firstLine="0"/>
              <w:jc w:val="left"/>
            </w:pPr>
            <w:r>
              <w:rPr>
                <w:sz w:val="22"/>
              </w:rPr>
              <w:t xml:space="preserve"> </w:t>
            </w:r>
          </w:p>
        </w:tc>
        <w:tc>
          <w:tcPr>
            <w:tcW w:w="1656"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0" w:line="259" w:lineRule="auto"/>
              <w:ind w:left="182" w:right="0" w:firstLine="0"/>
              <w:jc w:val="left"/>
            </w:pPr>
            <w:r>
              <w:rPr>
                <w:sz w:val="22"/>
              </w:rPr>
              <w:t xml:space="preserve"> </w:t>
            </w:r>
          </w:p>
        </w:tc>
        <w:tc>
          <w:tcPr>
            <w:tcW w:w="1727"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0" w:line="259" w:lineRule="auto"/>
              <w:ind w:left="182" w:right="0" w:firstLine="0"/>
              <w:jc w:val="left"/>
            </w:pPr>
            <w:r>
              <w:rPr>
                <w:sz w:val="22"/>
              </w:rPr>
              <w:t xml:space="preserve"> </w:t>
            </w:r>
          </w:p>
        </w:tc>
        <w:tc>
          <w:tcPr>
            <w:tcW w:w="2166"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0" w:line="259" w:lineRule="auto"/>
              <w:ind w:left="182" w:right="0" w:firstLine="0"/>
              <w:jc w:val="left"/>
            </w:pPr>
            <w:r>
              <w:rPr>
                <w:sz w:val="22"/>
              </w:rPr>
              <w:t xml:space="preserve"> </w:t>
            </w:r>
          </w:p>
        </w:tc>
      </w:tr>
      <w:tr w:rsidR="00B451EA" w:rsidTr="0010049E">
        <w:trPr>
          <w:trHeight w:val="504"/>
        </w:trPr>
        <w:tc>
          <w:tcPr>
            <w:tcW w:w="2066" w:type="dxa"/>
            <w:tcBorders>
              <w:top w:val="single" w:sz="4" w:space="0" w:color="000000"/>
              <w:left w:val="single" w:sz="4" w:space="0" w:color="000000"/>
              <w:bottom w:val="single" w:sz="4" w:space="0" w:color="000000"/>
              <w:right w:val="single" w:sz="4" w:space="0" w:color="000000"/>
            </w:tcBorders>
          </w:tcPr>
          <w:p w:rsidR="00B451EA" w:rsidRDefault="00B451EA" w:rsidP="00B451EA">
            <w:pPr>
              <w:spacing w:after="0" w:line="259" w:lineRule="auto"/>
              <w:ind w:left="0" w:right="0" w:firstLine="0"/>
              <w:jc w:val="left"/>
            </w:pPr>
            <w:r>
              <w:rPr>
                <w:b/>
                <w:sz w:val="22"/>
              </w:rPr>
              <w:t xml:space="preserve">Итого  </w:t>
            </w:r>
          </w:p>
        </w:tc>
        <w:tc>
          <w:tcPr>
            <w:tcW w:w="1495"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0" w:line="259" w:lineRule="auto"/>
              <w:ind w:left="0" w:right="0" w:firstLine="0"/>
              <w:jc w:val="center"/>
            </w:pPr>
            <w:r>
              <w:rPr>
                <w:b/>
                <w:sz w:val="22"/>
              </w:rPr>
              <w:t xml:space="preserve">10 занятий в неделю </w:t>
            </w:r>
          </w:p>
        </w:tc>
        <w:tc>
          <w:tcPr>
            <w:tcW w:w="1713"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0" w:line="259" w:lineRule="auto"/>
              <w:ind w:left="0" w:right="0" w:firstLine="0"/>
              <w:jc w:val="center"/>
            </w:pPr>
            <w:r>
              <w:rPr>
                <w:b/>
                <w:sz w:val="22"/>
              </w:rPr>
              <w:t xml:space="preserve">10 занятий в неделю </w:t>
            </w:r>
          </w:p>
        </w:tc>
        <w:tc>
          <w:tcPr>
            <w:tcW w:w="1656"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0" w:line="259" w:lineRule="auto"/>
              <w:ind w:left="0" w:right="0" w:firstLine="0"/>
              <w:jc w:val="center"/>
            </w:pPr>
            <w:r>
              <w:rPr>
                <w:b/>
                <w:sz w:val="22"/>
              </w:rPr>
              <w:t xml:space="preserve">10 занятий в неделю </w:t>
            </w:r>
          </w:p>
        </w:tc>
        <w:tc>
          <w:tcPr>
            <w:tcW w:w="1727"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0" w:line="259" w:lineRule="auto"/>
              <w:ind w:left="0" w:right="0" w:firstLine="0"/>
              <w:jc w:val="center"/>
            </w:pPr>
            <w:r>
              <w:rPr>
                <w:b/>
                <w:sz w:val="22"/>
              </w:rPr>
              <w:t xml:space="preserve">14 занятий в неделю </w:t>
            </w:r>
          </w:p>
        </w:tc>
        <w:tc>
          <w:tcPr>
            <w:tcW w:w="2166" w:type="dxa"/>
            <w:tcBorders>
              <w:top w:val="single" w:sz="4" w:space="0" w:color="000000"/>
              <w:left w:val="single" w:sz="4" w:space="0" w:color="000000"/>
              <w:bottom w:val="single" w:sz="4" w:space="0" w:color="000000"/>
              <w:right w:val="single" w:sz="4" w:space="0" w:color="auto"/>
            </w:tcBorders>
          </w:tcPr>
          <w:p w:rsidR="00B451EA" w:rsidRDefault="00C55DC2" w:rsidP="00B451EA">
            <w:pPr>
              <w:spacing w:after="0" w:line="259" w:lineRule="auto"/>
              <w:ind w:left="0" w:right="0" w:firstLine="0"/>
              <w:jc w:val="center"/>
            </w:pPr>
            <w:r>
              <w:rPr>
                <w:b/>
                <w:sz w:val="22"/>
              </w:rPr>
              <w:t>15</w:t>
            </w:r>
            <w:r w:rsidR="00B451EA">
              <w:rPr>
                <w:b/>
                <w:sz w:val="22"/>
              </w:rPr>
              <w:t xml:space="preserve"> занятий в неделю </w:t>
            </w:r>
          </w:p>
        </w:tc>
      </w:tr>
      <w:tr w:rsidR="00B451EA" w:rsidTr="0010049E">
        <w:trPr>
          <w:trHeight w:val="504"/>
        </w:trPr>
        <w:tc>
          <w:tcPr>
            <w:tcW w:w="2066" w:type="dxa"/>
            <w:tcBorders>
              <w:top w:val="single" w:sz="4" w:space="0" w:color="000000"/>
              <w:left w:val="single" w:sz="4" w:space="0" w:color="000000"/>
              <w:bottom w:val="single" w:sz="4" w:space="0" w:color="000000"/>
              <w:right w:val="single" w:sz="4" w:space="0" w:color="000000"/>
            </w:tcBorders>
          </w:tcPr>
          <w:p w:rsidR="00B451EA" w:rsidRDefault="00B451EA" w:rsidP="00B451EA">
            <w:pPr>
              <w:spacing w:after="0" w:line="259" w:lineRule="auto"/>
              <w:ind w:left="0" w:right="0" w:firstLine="0"/>
              <w:jc w:val="left"/>
            </w:pPr>
            <w:r>
              <w:rPr>
                <w:sz w:val="22"/>
              </w:rPr>
              <w:t xml:space="preserve">Дополнительные образовательные услуги </w:t>
            </w:r>
          </w:p>
        </w:tc>
        <w:tc>
          <w:tcPr>
            <w:tcW w:w="1495"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0" w:line="259" w:lineRule="auto"/>
              <w:ind w:left="0" w:right="51" w:firstLine="0"/>
              <w:jc w:val="center"/>
            </w:pPr>
            <w:r>
              <w:rPr>
                <w:sz w:val="22"/>
              </w:rPr>
              <w:t xml:space="preserve">1 раз в неделю </w:t>
            </w:r>
          </w:p>
        </w:tc>
        <w:tc>
          <w:tcPr>
            <w:tcW w:w="1713"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0" w:line="259" w:lineRule="auto"/>
              <w:ind w:left="0" w:right="51" w:firstLine="0"/>
              <w:jc w:val="center"/>
            </w:pPr>
            <w:r>
              <w:rPr>
                <w:sz w:val="22"/>
              </w:rPr>
              <w:t xml:space="preserve">1 раз в неделю </w:t>
            </w:r>
          </w:p>
        </w:tc>
        <w:tc>
          <w:tcPr>
            <w:tcW w:w="1656"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0" w:line="259" w:lineRule="auto"/>
              <w:ind w:left="0" w:right="51" w:firstLine="0"/>
              <w:jc w:val="center"/>
            </w:pPr>
            <w:r>
              <w:rPr>
                <w:sz w:val="22"/>
              </w:rPr>
              <w:t xml:space="preserve">1 раз в неделю </w:t>
            </w:r>
          </w:p>
        </w:tc>
        <w:tc>
          <w:tcPr>
            <w:tcW w:w="1727"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0" w:line="259" w:lineRule="auto"/>
              <w:ind w:left="0" w:right="51" w:firstLine="0"/>
              <w:jc w:val="center"/>
            </w:pPr>
            <w:r>
              <w:rPr>
                <w:sz w:val="22"/>
              </w:rPr>
              <w:t xml:space="preserve">1 раз в неделю </w:t>
            </w:r>
          </w:p>
        </w:tc>
        <w:tc>
          <w:tcPr>
            <w:tcW w:w="2166" w:type="dxa"/>
            <w:tcBorders>
              <w:top w:val="single" w:sz="4" w:space="0" w:color="000000"/>
              <w:left w:val="single" w:sz="4" w:space="0" w:color="000000"/>
              <w:bottom w:val="single" w:sz="4" w:space="0" w:color="000000"/>
              <w:right w:val="single" w:sz="4" w:space="0" w:color="auto"/>
            </w:tcBorders>
          </w:tcPr>
          <w:p w:rsidR="00B451EA" w:rsidRDefault="00B451EA" w:rsidP="00B451EA">
            <w:pPr>
              <w:spacing w:after="0" w:line="259" w:lineRule="auto"/>
              <w:ind w:left="0" w:right="51" w:firstLine="0"/>
              <w:jc w:val="center"/>
            </w:pPr>
            <w:r>
              <w:rPr>
                <w:sz w:val="22"/>
              </w:rPr>
              <w:t xml:space="preserve">1 раз в неделю </w:t>
            </w:r>
          </w:p>
        </w:tc>
      </w:tr>
      <w:tr w:rsidR="00B451EA" w:rsidTr="0010049E">
        <w:trPr>
          <w:trHeight w:val="836"/>
        </w:trPr>
        <w:tc>
          <w:tcPr>
            <w:tcW w:w="2066" w:type="dxa"/>
            <w:tcBorders>
              <w:top w:val="single" w:sz="4" w:space="0" w:color="000000"/>
              <w:left w:val="single" w:sz="4" w:space="0" w:color="000000"/>
              <w:bottom w:val="single" w:sz="4" w:space="0" w:color="000000"/>
              <w:right w:val="single" w:sz="4" w:space="0" w:color="000000"/>
            </w:tcBorders>
          </w:tcPr>
          <w:p w:rsidR="00B451EA" w:rsidRDefault="00B451EA" w:rsidP="00C55DC2">
            <w:pPr>
              <w:tabs>
                <w:tab w:val="right" w:pos="2390"/>
              </w:tabs>
              <w:spacing w:after="0" w:line="240" w:lineRule="auto"/>
              <w:ind w:left="0" w:right="0" w:firstLine="0"/>
              <w:jc w:val="left"/>
            </w:pPr>
            <w:r>
              <w:rPr>
                <w:sz w:val="22"/>
              </w:rPr>
              <w:t xml:space="preserve">Переносятся </w:t>
            </w:r>
            <w:r>
              <w:rPr>
                <w:sz w:val="22"/>
              </w:rPr>
              <w:tab/>
              <w:t xml:space="preserve">в </w:t>
            </w:r>
          </w:p>
          <w:p w:rsidR="00B451EA" w:rsidRDefault="00B451EA" w:rsidP="00C55DC2">
            <w:pPr>
              <w:spacing w:after="0" w:line="240" w:lineRule="auto"/>
              <w:ind w:left="0" w:right="0" w:firstLine="0"/>
              <w:jc w:val="left"/>
            </w:pPr>
            <w:r>
              <w:rPr>
                <w:sz w:val="22"/>
              </w:rPr>
              <w:t xml:space="preserve">режимные моменты </w:t>
            </w:r>
          </w:p>
        </w:tc>
        <w:tc>
          <w:tcPr>
            <w:tcW w:w="1495" w:type="dxa"/>
            <w:tcBorders>
              <w:top w:val="single" w:sz="4" w:space="0" w:color="000000"/>
              <w:left w:val="single" w:sz="4" w:space="0" w:color="000000"/>
              <w:bottom w:val="single" w:sz="4" w:space="0" w:color="000000"/>
              <w:right w:val="single" w:sz="4" w:space="0" w:color="auto"/>
            </w:tcBorders>
          </w:tcPr>
          <w:p w:rsidR="00B451EA" w:rsidRDefault="00B451EA" w:rsidP="00C55DC2">
            <w:pPr>
              <w:spacing w:after="0" w:line="240" w:lineRule="auto"/>
              <w:ind w:left="77" w:right="0" w:firstLine="0"/>
              <w:jc w:val="left"/>
            </w:pPr>
            <w:r>
              <w:rPr>
                <w:sz w:val="22"/>
              </w:rPr>
              <w:t xml:space="preserve">конструирование </w:t>
            </w:r>
          </w:p>
        </w:tc>
        <w:tc>
          <w:tcPr>
            <w:tcW w:w="1713" w:type="dxa"/>
            <w:tcBorders>
              <w:top w:val="single" w:sz="4" w:space="0" w:color="000000"/>
              <w:left w:val="single" w:sz="4" w:space="0" w:color="000000"/>
              <w:bottom w:val="single" w:sz="4" w:space="0" w:color="000000"/>
              <w:right w:val="single" w:sz="4" w:space="0" w:color="auto"/>
            </w:tcBorders>
          </w:tcPr>
          <w:p w:rsidR="00B451EA" w:rsidRDefault="00B451EA" w:rsidP="00C55DC2">
            <w:pPr>
              <w:spacing w:after="0" w:line="240" w:lineRule="auto"/>
              <w:ind w:left="77" w:right="0" w:firstLine="0"/>
              <w:jc w:val="left"/>
            </w:pPr>
            <w:r>
              <w:rPr>
                <w:sz w:val="22"/>
              </w:rPr>
              <w:t xml:space="preserve">конструирование </w:t>
            </w:r>
          </w:p>
        </w:tc>
        <w:tc>
          <w:tcPr>
            <w:tcW w:w="1656" w:type="dxa"/>
            <w:tcBorders>
              <w:top w:val="single" w:sz="4" w:space="0" w:color="000000"/>
              <w:left w:val="single" w:sz="4" w:space="0" w:color="000000"/>
              <w:bottom w:val="single" w:sz="4" w:space="0" w:color="000000"/>
              <w:right w:val="single" w:sz="4" w:space="0" w:color="auto"/>
            </w:tcBorders>
          </w:tcPr>
          <w:p w:rsidR="00B451EA" w:rsidRDefault="00B451EA" w:rsidP="00C55DC2">
            <w:pPr>
              <w:spacing w:after="0" w:line="240" w:lineRule="auto"/>
              <w:ind w:left="77" w:right="0" w:firstLine="0"/>
              <w:jc w:val="left"/>
            </w:pPr>
            <w:r>
              <w:rPr>
                <w:sz w:val="22"/>
              </w:rPr>
              <w:t xml:space="preserve">конструирование </w:t>
            </w:r>
          </w:p>
        </w:tc>
        <w:tc>
          <w:tcPr>
            <w:tcW w:w="1727" w:type="dxa"/>
            <w:tcBorders>
              <w:top w:val="single" w:sz="4" w:space="0" w:color="000000"/>
              <w:left w:val="single" w:sz="4" w:space="0" w:color="000000"/>
              <w:bottom w:val="single" w:sz="4" w:space="0" w:color="000000"/>
              <w:right w:val="single" w:sz="4" w:space="0" w:color="auto"/>
            </w:tcBorders>
          </w:tcPr>
          <w:p w:rsidR="00B451EA" w:rsidRDefault="00B451EA" w:rsidP="00C55DC2">
            <w:pPr>
              <w:spacing w:after="0" w:line="240" w:lineRule="auto"/>
              <w:ind w:left="77" w:right="0" w:firstLine="0"/>
              <w:jc w:val="left"/>
            </w:pPr>
            <w:r>
              <w:rPr>
                <w:sz w:val="22"/>
              </w:rPr>
              <w:t xml:space="preserve">конструирование </w:t>
            </w:r>
          </w:p>
        </w:tc>
        <w:tc>
          <w:tcPr>
            <w:tcW w:w="2166" w:type="dxa"/>
            <w:tcBorders>
              <w:top w:val="single" w:sz="4" w:space="0" w:color="000000"/>
              <w:left w:val="single" w:sz="4" w:space="0" w:color="000000"/>
              <w:bottom w:val="single" w:sz="4" w:space="0" w:color="000000"/>
              <w:right w:val="single" w:sz="4" w:space="0" w:color="auto"/>
            </w:tcBorders>
          </w:tcPr>
          <w:p w:rsidR="00B451EA" w:rsidRDefault="00B451EA" w:rsidP="00C55DC2">
            <w:pPr>
              <w:spacing w:after="0" w:line="240" w:lineRule="auto"/>
              <w:ind w:left="77" w:right="0" w:firstLine="0"/>
              <w:jc w:val="left"/>
            </w:pPr>
            <w:r>
              <w:rPr>
                <w:sz w:val="22"/>
              </w:rPr>
              <w:t>конструирование</w:t>
            </w:r>
          </w:p>
        </w:tc>
      </w:tr>
      <w:tr w:rsidR="0010049E" w:rsidTr="0010049E">
        <w:trPr>
          <w:trHeight w:val="504"/>
        </w:trPr>
        <w:tc>
          <w:tcPr>
            <w:tcW w:w="2066" w:type="dxa"/>
            <w:tcBorders>
              <w:top w:val="single" w:sz="4" w:space="0" w:color="000000"/>
              <w:left w:val="single" w:sz="4" w:space="0" w:color="000000"/>
              <w:bottom w:val="single" w:sz="4" w:space="0" w:color="000000"/>
              <w:right w:val="single" w:sz="4" w:space="0" w:color="000000"/>
            </w:tcBorders>
          </w:tcPr>
          <w:p w:rsidR="0010049E" w:rsidRDefault="0010049E" w:rsidP="0010049E">
            <w:pPr>
              <w:spacing w:after="0" w:line="259" w:lineRule="auto"/>
              <w:ind w:left="0" w:right="0" w:firstLine="0"/>
              <w:jc w:val="left"/>
            </w:pPr>
            <w:r>
              <w:rPr>
                <w:sz w:val="22"/>
              </w:rPr>
              <w:t xml:space="preserve">Чтение художественной литературы </w:t>
            </w:r>
          </w:p>
        </w:tc>
        <w:tc>
          <w:tcPr>
            <w:tcW w:w="1495" w:type="dxa"/>
            <w:tcBorders>
              <w:top w:val="single" w:sz="4" w:space="0" w:color="000000"/>
              <w:left w:val="single" w:sz="4" w:space="0" w:color="000000"/>
              <w:bottom w:val="single" w:sz="4" w:space="0" w:color="000000"/>
              <w:right w:val="single" w:sz="4" w:space="0" w:color="auto"/>
            </w:tcBorders>
          </w:tcPr>
          <w:p w:rsidR="0010049E" w:rsidRDefault="0010049E" w:rsidP="0010049E">
            <w:pPr>
              <w:spacing w:after="0" w:line="259" w:lineRule="auto"/>
              <w:ind w:left="0" w:right="47" w:firstLine="0"/>
              <w:jc w:val="center"/>
            </w:pPr>
            <w:r w:rsidRPr="00B451EA">
              <w:t>ежедневно</w:t>
            </w:r>
          </w:p>
        </w:tc>
        <w:tc>
          <w:tcPr>
            <w:tcW w:w="1713" w:type="dxa"/>
            <w:tcBorders>
              <w:top w:val="single" w:sz="4" w:space="0" w:color="000000"/>
              <w:left w:val="single" w:sz="4" w:space="0" w:color="auto"/>
              <w:bottom w:val="single" w:sz="4" w:space="0" w:color="000000"/>
              <w:right w:val="single" w:sz="4" w:space="0" w:color="000000"/>
            </w:tcBorders>
          </w:tcPr>
          <w:p w:rsidR="0010049E" w:rsidRDefault="0010049E" w:rsidP="0010049E">
            <w:pPr>
              <w:spacing w:after="0" w:line="259" w:lineRule="auto"/>
              <w:ind w:left="0" w:right="47"/>
              <w:jc w:val="center"/>
            </w:pPr>
            <w:r>
              <w:rPr>
                <w:sz w:val="22"/>
              </w:rPr>
              <w:t xml:space="preserve">ежедневно </w:t>
            </w:r>
          </w:p>
        </w:tc>
        <w:tc>
          <w:tcPr>
            <w:tcW w:w="1656" w:type="dxa"/>
            <w:tcBorders>
              <w:top w:val="single" w:sz="4" w:space="0" w:color="000000"/>
              <w:left w:val="single" w:sz="4" w:space="0" w:color="000000"/>
              <w:bottom w:val="single" w:sz="4" w:space="0" w:color="000000"/>
              <w:right w:val="single" w:sz="4" w:space="0" w:color="000000"/>
            </w:tcBorders>
          </w:tcPr>
          <w:p w:rsidR="0010049E" w:rsidRDefault="0010049E" w:rsidP="0010049E">
            <w:pPr>
              <w:spacing w:after="0" w:line="259" w:lineRule="auto"/>
              <w:ind w:left="0" w:right="47" w:firstLine="0"/>
              <w:jc w:val="center"/>
            </w:pPr>
            <w:r>
              <w:rPr>
                <w:sz w:val="22"/>
              </w:rPr>
              <w:t xml:space="preserve">ежедневно </w:t>
            </w:r>
          </w:p>
        </w:tc>
        <w:tc>
          <w:tcPr>
            <w:tcW w:w="1727" w:type="dxa"/>
            <w:tcBorders>
              <w:top w:val="single" w:sz="4" w:space="0" w:color="000000"/>
              <w:left w:val="single" w:sz="4" w:space="0" w:color="000000"/>
              <w:bottom w:val="single" w:sz="4" w:space="0" w:color="000000"/>
              <w:right w:val="single" w:sz="4" w:space="0" w:color="000000"/>
            </w:tcBorders>
          </w:tcPr>
          <w:p w:rsidR="0010049E" w:rsidRDefault="0010049E" w:rsidP="0010049E">
            <w:pPr>
              <w:spacing w:after="0" w:line="259" w:lineRule="auto"/>
              <w:ind w:left="0" w:right="50" w:firstLine="0"/>
              <w:jc w:val="center"/>
            </w:pPr>
            <w:r>
              <w:rPr>
                <w:sz w:val="22"/>
              </w:rPr>
              <w:t xml:space="preserve">ежедневно </w:t>
            </w:r>
          </w:p>
        </w:tc>
        <w:tc>
          <w:tcPr>
            <w:tcW w:w="2166" w:type="dxa"/>
            <w:tcBorders>
              <w:top w:val="single" w:sz="4" w:space="0" w:color="000000"/>
              <w:left w:val="single" w:sz="4" w:space="0" w:color="000000"/>
              <w:bottom w:val="single" w:sz="4" w:space="0" w:color="000000"/>
              <w:right w:val="single" w:sz="4" w:space="0" w:color="000000"/>
            </w:tcBorders>
          </w:tcPr>
          <w:p w:rsidR="0010049E" w:rsidRDefault="0010049E" w:rsidP="0010049E">
            <w:pPr>
              <w:spacing w:after="0" w:line="259" w:lineRule="auto"/>
              <w:ind w:left="0" w:right="45" w:firstLine="0"/>
              <w:jc w:val="center"/>
            </w:pPr>
            <w:r>
              <w:rPr>
                <w:sz w:val="22"/>
              </w:rPr>
              <w:t xml:space="preserve">ежедневно </w:t>
            </w:r>
          </w:p>
        </w:tc>
      </w:tr>
    </w:tbl>
    <w:p w:rsidR="0010049E" w:rsidRDefault="00536530" w:rsidP="00320731">
      <w:pPr>
        <w:spacing w:after="0" w:line="259" w:lineRule="auto"/>
        <w:ind w:left="0" w:right="0" w:firstLine="0"/>
        <w:jc w:val="left"/>
        <w:rPr>
          <w:b/>
        </w:rPr>
      </w:pPr>
      <w:r>
        <w:rPr>
          <w:b/>
        </w:rPr>
        <w:t xml:space="preserve"> </w:t>
      </w:r>
      <w:r w:rsidR="00320731">
        <w:rPr>
          <w:b/>
        </w:rPr>
        <w:t xml:space="preserve">        </w:t>
      </w:r>
    </w:p>
    <w:p w:rsidR="0010049E" w:rsidRDefault="0010049E" w:rsidP="00320731">
      <w:pPr>
        <w:spacing w:after="0" w:line="259" w:lineRule="auto"/>
        <w:ind w:left="0" w:right="0" w:firstLine="0"/>
        <w:jc w:val="left"/>
        <w:rPr>
          <w:b/>
        </w:rPr>
      </w:pPr>
    </w:p>
    <w:p w:rsidR="0010049E" w:rsidRDefault="0010049E" w:rsidP="00320731">
      <w:pPr>
        <w:spacing w:after="0" w:line="259" w:lineRule="auto"/>
        <w:ind w:left="0" w:right="0" w:firstLine="0"/>
        <w:jc w:val="left"/>
        <w:rPr>
          <w:b/>
        </w:rPr>
      </w:pPr>
    </w:p>
    <w:p w:rsidR="00B54CF8" w:rsidRDefault="00536530" w:rsidP="0010049E">
      <w:pPr>
        <w:spacing w:after="0" w:line="259" w:lineRule="auto"/>
        <w:ind w:left="0" w:right="0" w:firstLine="0"/>
        <w:jc w:val="center"/>
      </w:pPr>
      <w:r>
        <w:rPr>
          <w:b/>
        </w:rPr>
        <w:t>ГОДОВОЙ КАЛЕНДАРНО - ОБРАЗОВАТЕЛЬНЫЙ ГРАФИК</w:t>
      </w:r>
    </w:p>
    <w:p w:rsidR="00B54CF8" w:rsidRDefault="00320731">
      <w:pPr>
        <w:pStyle w:val="4"/>
        <w:spacing w:line="265" w:lineRule="auto"/>
        <w:ind w:left="268" w:right="569"/>
      </w:pPr>
      <w:r>
        <w:rPr>
          <w:sz w:val="24"/>
        </w:rPr>
        <w:t>НА 2017-2018</w:t>
      </w:r>
      <w:r w:rsidR="00536530">
        <w:rPr>
          <w:sz w:val="24"/>
        </w:rPr>
        <w:t xml:space="preserve"> УЧЕБНЫЙ ГОД </w:t>
      </w:r>
    </w:p>
    <w:tbl>
      <w:tblPr>
        <w:tblStyle w:val="TableGrid"/>
        <w:tblW w:w="11199" w:type="dxa"/>
        <w:tblInd w:w="-1281" w:type="dxa"/>
        <w:tblLayout w:type="fixed"/>
        <w:tblCellMar>
          <w:top w:w="7" w:type="dxa"/>
          <w:left w:w="113" w:type="dxa"/>
          <w:right w:w="55" w:type="dxa"/>
        </w:tblCellMar>
        <w:tblLook w:val="04A0" w:firstRow="1" w:lastRow="0" w:firstColumn="1" w:lastColumn="0" w:noHBand="0" w:noVBand="1"/>
      </w:tblPr>
      <w:tblGrid>
        <w:gridCol w:w="2127"/>
        <w:gridCol w:w="1701"/>
        <w:gridCol w:w="1843"/>
        <w:gridCol w:w="1701"/>
        <w:gridCol w:w="1984"/>
        <w:gridCol w:w="1843"/>
      </w:tblGrid>
      <w:tr w:rsidR="00C07946" w:rsidTr="00C07946">
        <w:trPr>
          <w:trHeight w:val="293"/>
        </w:trPr>
        <w:tc>
          <w:tcPr>
            <w:tcW w:w="2127" w:type="dxa"/>
            <w:tcBorders>
              <w:top w:val="single" w:sz="4" w:space="0" w:color="000000"/>
              <w:left w:val="single" w:sz="4" w:space="0" w:color="000000"/>
              <w:bottom w:val="single" w:sz="4" w:space="0" w:color="000000"/>
              <w:right w:val="single" w:sz="4" w:space="0" w:color="000000"/>
            </w:tcBorders>
          </w:tcPr>
          <w:p w:rsidR="00C07946" w:rsidRDefault="00C07946" w:rsidP="00C07946">
            <w:pPr>
              <w:spacing w:after="0" w:line="259" w:lineRule="auto"/>
              <w:ind w:left="0" w:right="64" w:firstLine="0"/>
              <w:jc w:val="center"/>
            </w:pPr>
            <w:r>
              <w:rPr>
                <w:b/>
              </w:rPr>
              <w:t xml:space="preserve">Содержание </w:t>
            </w:r>
          </w:p>
        </w:tc>
        <w:tc>
          <w:tcPr>
            <w:tcW w:w="1701" w:type="dxa"/>
            <w:tcBorders>
              <w:top w:val="single" w:sz="4" w:space="0" w:color="000000"/>
              <w:left w:val="single" w:sz="4" w:space="0" w:color="000000"/>
              <w:bottom w:val="single" w:sz="4" w:space="0" w:color="000000"/>
              <w:right w:val="single" w:sz="4" w:space="0" w:color="000000"/>
            </w:tcBorders>
          </w:tcPr>
          <w:p w:rsidR="00C07946" w:rsidRDefault="00C07946" w:rsidP="00C07946">
            <w:pPr>
              <w:spacing w:after="0" w:line="259" w:lineRule="auto"/>
              <w:ind w:left="0" w:right="56" w:firstLine="0"/>
              <w:jc w:val="center"/>
            </w:pPr>
            <w:r>
              <w:rPr>
                <w:b/>
                <w:sz w:val="22"/>
              </w:rPr>
              <w:t xml:space="preserve"> </w:t>
            </w:r>
          </w:p>
        </w:tc>
        <w:tc>
          <w:tcPr>
            <w:tcW w:w="5528" w:type="dxa"/>
            <w:gridSpan w:val="3"/>
            <w:tcBorders>
              <w:top w:val="single" w:sz="4" w:space="0" w:color="000000"/>
              <w:left w:val="single" w:sz="4" w:space="0" w:color="000000"/>
              <w:bottom w:val="single" w:sz="4" w:space="0" w:color="000000"/>
              <w:right w:val="nil"/>
            </w:tcBorders>
          </w:tcPr>
          <w:p w:rsidR="00C07946" w:rsidRDefault="00C07946" w:rsidP="00C07946">
            <w:pPr>
              <w:spacing w:after="0" w:line="259" w:lineRule="auto"/>
              <w:ind w:left="2826" w:right="0" w:firstLine="0"/>
              <w:jc w:val="left"/>
            </w:pPr>
            <w:r>
              <w:rPr>
                <w:b/>
              </w:rPr>
              <w:t xml:space="preserve">Возрастные группы </w:t>
            </w:r>
          </w:p>
        </w:tc>
        <w:tc>
          <w:tcPr>
            <w:tcW w:w="1843" w:type="dxa"/>
            <w:tcBorders>
              <w:top w:val="single" w:sz="4" w:space="0" w:color="000000"/>
              <w:left w:val="nil"/>
              <w:bottom w:val="single" w:sz="4" w:space="0" w:color="000000"/>
              <w:right w:val="single" w:sz="4" w:space="0" w:color="000000"/>
            </w:tcBorders>
          </w:tcPr>
          <w:p w:rsidR="00C07946" w:rsidRDefault="00C07946" w:rsidP="00C07946">
            <w:pPr>
              <w:spacing w:after="160" w:line="259" w:lineRule="auto"/>
              <w:ind w:left="0" w:right="0" w:firstLine="0"/>
              <w:jc w:val="left"/>
            </w:pPr>
          </w:p>
        </w:tc>
      </w:tr>
      <w:tr w:rsidR="00C07946" w:rsidTr="00C07946">
        <w:trPr>
          <w:trHeight w:val="733"/>
        </w:trPr>
        <w:tc>
          <w:tcPr>
            <w:tcW w:w="2127" w:type="dxa"/>
            <w:tcBorders>
              <w:top w:val="single" w:sz="4" w:space="0" w:color="000000"/>
              <w:left w:val="single" w:sz="4" w:space="0" w:color="000000"/>
              <w:bottom w:val="single" w:sz="4" w:space="0" w:color="000000"/>
              <w:right w:val="single" w:sz="4" w:space="0" w:color="000000"/>
            </w:tcBorders>
          </w:tcPr>
          <w:p w:rsidR="00C07946" w:rsidRDefault="00C07946" w:rsidP="00C07946">
            <w:pPr>
              <w:spacing w:after="0" w:line="259" w:lineRule="auto"/>
              <w:ind w:left="0" w:right="9" w:firstLine="0"/>
              <w:jc w:val="center"/>
            </w:pPr>
            <w:r>
              <w:rPr>
                <w:sz w:val="22"/>
              </w:rPr>
              <w:t xml:space="preserve"> </w:t>
            </w:r>
          </w:p>
        </w:tc>
        <w:tc>
          <w:tcPr>
            <w:tcW w:w="1701" w:type="dxa"/>
            <w:tcBorders>
              <w:top w:val="single" w:sz="4" w:space="0" w:color="000000"/>
              <w:left w:val="single" w:sz="4" w:space="0" w:color="000000"/>
              <w:bottom w:val="single" w:sz="4" w:space="0" w:color="000000"/>
              <w:right w:val="single" w:sz="4" w:space="0" w:color="000000"/>
            </w:tcBorders>
          </w:tcPr>
          <w:p w:rsidR="00C07946" w:rsidRDefault="00C07946" w:rsidP="00C07946">
            <w:pPr>
              <w:spacing w:after="0" w:line="280" w:lineRule="auto"/>
              <w:ind w:left="0" w:right="0" w:firstLine="0"/>
              <w:jc w:val="center"/>
            </w:pPr>
            <w:r>
              <w:rPr>
                <w:b/>
                <w:sz w:val="22"/>
              </w:rPr>
              <w:t xml:space="preserve">первая младшая группа </w:t>
            </w:r>
          </w:p>
          <w:p w:rsidR="00C07946" w:rsidRDefault="00C07946" w:rsidP="00C07946">
            <w:pPr>
              <w:spacing w:after="0" w:line="259" w:lineRule="auto"/>
              <w:ind w:left="0" w:right="59" w:firstLine="0"/>
              <w:jc w:val="center"/>
            </w:pPr>
            <w:r>
              <w:rPr>
                <w:b/>
                <w:sz w:val="22"/>
              </w:rPr>
              <w:t>(2-3 лет)</w:t>
            </w:r>
          </w:p>
        </w:tc>
        <w:tc>
          <w:tcPr>
            <w:tcW w:w="1843" w:type="dxa"/>
            <w:tcBorders>
              <w:top w:val="single" w:sz="4" w:space="0" w:color="000000"/>
              <w:left w:val="single" w:sz="4" w:space="0" w:color="000000"/>
              <w:bottom w:val="single" w:sz="4" w:space="0" w:color="000000"/>
              <w:right w:val="single" w:sz="4" w:space="0" w:color="000000"/>
            </w:tcBorders>
          </w:tcPr>
          <w:p w:rsidR="00C07946" w:rsidRDefault="00C07946" w:rsidP="00C07946">
            <w:pPr>
              <w:spacing w:after="0" w:line="280" w:lineRule="auto"/>
              <w:ind w:left="0" w:right="0" w:firstLine="0"/>
              <w:jc w:val="center"/>
            </w:pPr>
            <w:r>
              <w:rPr>
                <w:b/>
                <w:sz w:val="22"/>
              </w:rPr>
              <w:t xml:space="preserve">вторая младшая группа </w:t>
            </w:r>
          </w:p>
          <w:p w:rsidR="00C07946" w:rsidRDefault="00C07946" w:rsidP="00C07946">
            <w:pPr>
              <w:spacing w:after="0" w:line="259" w:lineRule="auto"/>
              <w:ind w:left="0" w:right="56" w:firstLine="0"/>
              <w:jc w:val="center"/>
            </w:pPr>
            <w:r>
              <w:rPr>
                <w:b/>
                <w:sz w:val="22"/>
              </w:rPr>
              <w:t xml:space="preserve">(3-4 лет) </w:t>
            </w:r>
          </w:p>
        </w:tc>
        <w:tc>
          <w:tcPr>
            <w:tcW w:w="1701" w:type="dxa"/>
            <w:tcBorders>
              <w:top w:val="single" w:sz="4" w:space="0" w:color="000000"/>
              <w:left w:val="single" w:sz="4" w:space="0" w:color="000000"/>
              <w:bottom w:val="single" w:sz="4" w:space="0" w:color="000000"/>
              <w:right w:val="single" w:sz="4" w:space="0" w:color="000000"/>
            </w:tcBorders>
          </w:tcPr>
          <w:p w:rsidR="00C07946" w:rsidRDefault="00C07946" w:rsidP="00C07946">
            <w:pPr>
              <w:spacing w:after="0" w:line="259" w:lineRule="auto"/>
              <w:ind w:left="0" w:right="0" w:firstLine="0"/>
              <w:jc w:val="center"/>
            </w:pPr>
            <w:r>
              <w:rPr>
                <w:b/>
                <w:sz w:val="22"/>
              </w:rPr>
              <w:t xml:space="preserve">средняя группа (4-5 лет) </w:t>
            </w:r>
          </w:p>
        </w:tc>
        <w:tc>
          <w:tcPr>
            <w:tcW w:w="1984" w:type="dxa"/>
            <w:tcBorders>
              <w:top w:val="single" w:sz="4" w:space="0" w:color="000000"/>
              <w:left w:val="single" w:sz="4" w:space="0" w:color="000000"/>
              <w:bottom w:val="single" w:sz="4" w:space="0" w:color="000000"/>
              <w:right w:val="single" w:sz="4" w:space="0" w:color="000000"/>
            </w:tcBorders>
          </w:tcPr>
          <w:p w:rsidR="00C07946" w:rsidRDefault="00C07946" w:rsidP="00C07946">
            <w:pPr>
              <w:spacing w:after="9" w:line="259" w:lineRule="auto"/>
              <w:ind w:left="74" w:right="0" w:firstLine="0"/>
              <w:jc w:val="left"/>
            </w:pPr>
            <w:r>
              <w:rPr>
                <w:b/>
                <w:sz w:val="22"/>
              </w:rPr>
              <w:t xml:space="preserve">старшая группа </w:t>
            </w:r>
          </w:p>
          <w:p w:rsidR="00C07946" w:rsidRDefault="00C07946" w:rsidP="00C07946">
            <w:pPr>
              <w:spacing w:after="0" w:line="259" w:lineRule="auto"/>
              <w:ind w:left="0" w:right="62" w:firstLine="0"/>
              <w:jc w:val="center"/>
            </w:pPr>
            <w:r>
              <w:rPr>
                <w:b/>
                <w:sz w:val="22"/>
              </w:rPr>
              <w:t xml:space="preserve">(5-6 лет) </w:t>
            </w:r>
          </w:p>
        </w:tc>
        <w:tc>
          <w:tcPr>
            <w:tcW w:w="1843" w:type="dxa"/>
            <w:tcBorders>
              <w:top w:val="single" w:sz="4" w:space="0" w:color="000000"/>
              <w:left w:val="single" w:sz="4" w:space="0" w:color="000000"/>
              <w:bottom w:val="single" w:sz="4" w:space="0" w:color="000000"/>
              <w:right w:val="single" w:sz="4" w:space="0" w:color="000000"/>
            </w:tcBorders>
          </w:tcPr>
          <w:p w:rsidR="00C07946" w:rsidRDefault="00C07946" w:rsidP="00C07946">
            <w:pPr>
              <w:spacing w:after="24" w:line="259" w:lineRule="auto"/>
              <w:ind w:left="22" w:right="0" w:firstLine="0"/>
              <w:jc w:val="left"/>
            </w:pPr>
            <w:r>
              <w:rPr>
                <w:b/>
                <w:sz w:val="22"/>
              </w:rPr>
              <w:t xml:space="preserve">подготовительная </w:t>
            </w:r>
          </w:p>
          <w:p w:rsidR="00C07946" w:rsidRDefault="00C07946" w:rsidP="00C07946">
            <w:pPr>
              <w:spacing w:after="0" w:line="259" w:lineRule="auto"/>
              <w:ind w:left="0" w:right="0" w:firstLine="0"/>
              <w:jc w:val="center"/>
            </w:pPr>
            <w:r>
              <w:rPr>
                <w:b/>
                <w:sz w:val="22"/>
              </w:rPr>
              <w:t xml:space="preserve">к школе группа (6-7 лет) </w:t>
            </w:r>
          </w:p>
        </w:tc>
      </w:tr>
      <w:tr w:rsidR="00C07946" w:rsidTr="00C07946">
        <w:trPr>
          <w:trHeight w:val="735"/>
        </w:trPr>
        <w:tc>
          <w:tcPr>
            <w:tcW w:w="2127" w:type="dxa"/>
            <w:tcBorders>
              <w:top w:val="single" w:sz="4" w:space="0" w:color="000000"/>
              <w:left w:val="single" w:sz="4" w:space="0" w:color="000000"/>
              <w:bottom w:val="single" w:sz="4" w:space="0" w:color="000000"/>
              <w:right w:val="single" w:sz="4" w:space="0" w:color="000000"/>
            </w:tcBorders>
          </w:tcPr>
          <w:p w:rsidR="00C07946" w:rsidRDefault="00C07946" w:rsidP="00C07946">
            <w:pPr>
              <w:spacing w:after="0" w:line="259" w:lineRule="auto"/>
              <w:ind w:left="21" w:right="0" w:hanging="21"/>
              <w:jc w:val="center"/>
            </w:pPr>
            <w:r>
              <w:rPr>
                <w:sz w:val="22"/>
              </w:rPr>
              <w:t xml:space="preserve">Количество возрастных групп в каждой параллели </w:t>
            </w:r>
          </w:p>
        </w:tc>
        <w:tc>
          <w:tcPr>
            <w:tcW w:w="1701" w:type="dxa"/>
            <w:tcBorders>
              <w:top w:val="single" w:sz="4" w:space="0" w:color="000000"/>
              <w:left w:val="single" w:sz="4" w:space="0" w:color="000000"/>
              <w:bottom w:val="single" w:sz="4" w:space="0" w:color="000000"/>
              <w:right w:val="single" w:sz="4" w:space="0" w:color="000000"/>
            </w:tcBorders>
          </w:tcPr>
          <w:p w:rsidR="00C07946" w:rsidRDefault="00C07946" w:rsidP="00C07946">
            <w:pPr>
              <w:spacing w:after="0" w:line="259" w:lineRule="auto"/>
              <w:ind w:left="0" w:right="59" w:firstLine="0"/>
              <w:jc w:val="center"/>
            </w:pPr>
            <w:r>
              <w:rPr>
                <w:sz w:val="22"/>
              </w:rPr>
              <w:t>1</w:t>
            </w:r>
          </w:p>
        </w:tc>
        <w:tc>
          <w:tcPr>
            <w:tcW w:w="1843" w:type="dxa"/>
            <w:tcBorders>
              <w:top w:val="single" w:sz="4" w:space="0" w:color="000000"/>
              <w:left w:val="single" w:sz="4" w:space="0" w:color="000000"/>
              <w:bottom w:val="single" w:sz="4" w:space="0" w:color="000000"/>
              <w:right w:val="single" w:sz="4" w:space="0" w:color="000000"/>
            </w:tcBorders>
          </w:tcPr>
          <w:p w:rsidR="00C07946" w:rsidRDefault="00C07946" w:rsidP="00C07946">
            <w:pPr>
              <w:spacing w:after="0" w:line="259" w:lineRule="auto"/>
              <w:ind w:left="0" w:right="59" w:firstLine="0"/>
              <w:jc w:val="center"/>
            </w:pPr>
            <w:r>
              <w:rPr>
                <w:sz w:val="22"/>
              </w:rPr>
              <w:t>1</w:t>
            </w:r>
          </w:p>
        </w:tc>
        <w:tc>
          <w:tcPr>
            <w:tcW w:w="1701" w:type="dxa"/>
            <w:tcBorders>
              <w:top w:val="single" w:sz="4" w:space="0" w:color="000000"/>
              <w:left w:val="single" w:sz="4" w:space="0" w:color="000000"/>
              <w:bottom w:val="single" w:sz="4" w:space="0" w:color="000000"/>
              <w:right w:val="single" w:sz="4" w:space="0" w:color="000000"/>
            </w:tcBorders>
          </w:tcPr>
          <w:p w:rsidR="00C07946" w:rsidRDefault="00C07946" w:rsidP="00C07946">
            <w:pPr>
              <w:spacing w:after="0" w:line="259" w:lineRule="auto"/>
              <w:ind w:left="0" w:right="60" w:firstLine="0"/>
              <w:jc w:val="center"/>
            </w:pPr>
            <w:r>
              <w:rPr>
                <w:sz w:val="22"/>
              </w:rPr>
              <w:t>1</w:t>
            </w:r>
          </w:p>
        </w:tc>
        <w:tc>
          <w:tcPr>
            <w:tcW w:w="1984" w:type="dxa"/>
            <w:tcBorders>
              <w:top w:val="single" w:sz="4" w:space="0" w:color="000000"/>
              <w:left w:val="single" w:sz="4" w:space="0" w:color="000000"/>
              <w:bottom w:val="single" w:sz="4" w:space="0" w:color="000000"/>
              <w:right w:val="single" w:sz="4" w:space="0" w:color="000000"/>
            </w:tcBorders>
          </w:tcPr>
          <w:p w:rsidR="00C07946" w:rsidRDefault="00C07946" w:rsidP="00C07946">
            <w:pPr>
              <w:spacing w:after="0" w:line="259" w:lineRule="auto"/>
              <w:ind w:left="0" w:right="65" w:firstLine="0"/>
              <w:jc w:val="center"/>
            </w:pPr>
            <w:r>
              <w:rPr>
                <w:sz w:val="22"/>
              </w:rPr>
              <w:t>1</w:t>
            </w:r>
          </w:p>
        </w:tc>
        <w:tc>
          <w:tcPr>
            <w:tcW w:w="1843" w:type="dxa"/>
            <w:tcBorders>
              <w:top w:val="single" w:sz="4" w:space="0" w:color="000000"/>
              <w:left w:val="single" w:sz="4" w:space="0" w:color="000000"/>
              <w:bottom w:val="single" w:sz="4" w:space="0" w:color="000000"/>
              <w:right w:val="single" w:sz="4" w:space="0" w:color="000000"/>
            </w:tcBorders>
          </w:tcPr>
          <w:p w:rsidR="00C07946" w:rsidRDefault="00C07946" w:rsidP="00C07946">
            <w:pPr>
              <w:spacing w:after="0" w:line="259" w:lineRule="auto"/>
              <w:ind w:left="0" w:right="56" w:firstLine="0"/>
              <w:jc w:val="center"/>
            </w:pPr>
            <w:r>
              <w:rPr>
                <w:sz w:val="22"/>
              </w:rPr>
              <w:t xml:space="preserve">2 </w:t>
            </w:r>
          </w:p>
        </w:tc>
      </w:tr>
      <w:tr w:rsidR="00C07946" w:rsidTr="00C07946">
        <w:trPr>
          <w:trHeight w:val="493"/>
        </w:trPr>
        <w:tc>
          <w:tcPr>
            <w:tcW w:w="2127" w:type="dxa"/>
            <w:tcBorders>
              <w:top w:val="single" w:sz="4" w:space="0" w:color="000000"/>
              <w:left w:val="single" w:sz="4" w:space="0" w:color="000000"/>
              <w:bottom w:val="single" w:sz="4" w:space="0" w:color="000000"/>
              <w:right w:val="single" w:sz="4" w:space="0" w:color="000000"/>
            </w:tcBorders>
          </w:tcPr>
          <w:p w:rsidR="00C07946" w:rsidRDefault="00C07946" w:rsidP="00C07946">
            <w:pPr>
              <w:spacing w:after="0" w:line="259" w:lineRule="auto"/>
              <w:ind w:left="0" w:right="61" w:firstLine="0"/>
              <w:jc w:val="center"/>
            </w:pPr>
            <w:r>
              <w:rPr>
                <w:sz w:val="22"/>
              </w:rPr>
              <w:t xml:space="preserve">Начало учебного года </w:t>
            </w:r>
          </w:p>
        </w:tc>
        <w:tc>
          <w:tcPr>
            <w:tcW w:w="1701" w:type="dxa"/>
            <w:tcBorders>
              <w:top w:val="single" w:sz="4" w:space="0" w:color="000000"/>
              <w:left w:val="single" w:sz="4" w:space="0" w:color="000000"/>
              <w:bottom w:val="single" w:sz="4" w:space="0" w:color="000000"/>
              <w:right w:val="single" w:sz="4" w:space="0" w:color="000000"/>
            </w:tcBorders>
          </w:tcPr>
          <w:p w:rsidR="00C07946" w:rsidRDefault="00C07946" w:rsidP="00C07946">
            <w:pPr>
              <w:spacing w:after="0" w:line="259" w:lineRule="auto"/>
              <w:ind w:left="0" w:right="57" w:firstLine="0"/>
              <w:jc w:val="center"/>
            </w:pPr>
            <w:r>
              <w:rPr>
                <w:sz w:val="22"/>
              </w:rPr>
              <w:t xml:space="preserve">1 сентября </w:t>
            </w:r>
          </w:p>
        </w:tc>
        <w:tc>
          <w:tcPr>
            <w:tcW w:w="1843" w:type="dxa"/>
            <w:tcBorders>
              <w:top w:val="single" w:sz="4" w:space="0" w:color="000000"/>
              <w:left w:val="single" w:sz="4" w:space="0" w:color="000000"/>
              <w:bottom w:val="single" w:sz="4" w:space="0" w:color="000000"/>
              <w:right w:val="single" w:sz="4" w:space="0" w:color="000000"/>
            </w:tcBorders>
          </w:tcPr>
          <w:p w:rsidR="00C07946" w:rsidRDefault="00C07946" w:rsidP="00C07946">
            <w:pPr>
              <w:spacing w:after="0" w:line="259" w:lineRule="auto"/>
              <w:ind w:left="0" w:right="57" w:firstLine="0"/>
              <w:jc w:val="center"/>
            </w:pPr>
            <w:r>
              <w:rPr>
                <w:sz w:val="22"/>
              </w:rPr>
              <w:t xml:space="preserve">1 сентября </w:t>
            </w:r>
          </w:p>
        </w:tc>
        <w:tc>
          <w:tcPr>
            <w:tcW w:w="1701" w:type="dxa"/>
            <w:tcBorders>
              <w:top w:val="single" w:sz="4" w:space="0" w:color="000000"/>
              <w:left w:val="single" w:sz="4" w:space="0" w:color="000000"/>
              <w:bottom w:val="single" w:sz="4" w:space="0" w:color="000000"/>
              <w:right w:val="single" w:sz="4" w:space="0" w:color="000000"/>
            </w:tcBorders>
          </w:tcPr>
          <w:p w:rsidR="00C07946" w:rsidRDefault="00C07946" w:rsidP="00C07946">
            <w:pPr>
              <w:spacing w:after="0" w:line="259" w:lineRule="auto"/>
              <w:ind w:left="0" w:right="58" w:firstLine="0"/>
              <w:jc w:val="center"/>
            </w:pPr>
            <w:r>
              <w:rPr>
                <w:sz w:val="22"/>
              </w:rPr>
              <w:t xml:space="preserve">1 сентября </w:t>
            </w:r>
          </w:p>
          <w:p w:rsidR="00C07946" w:rsidRDefault="00C07946" w:rsidP="00C07946">
            <w:pPr>
              <w:spacing w:after="0" w:line="259" w:lineRule="auto"/>
              <w:ind w:left="0" w:right="4" w:firstLine="0"/>
              <w:jc w:val="center"/>
            </w:pPr>
            <w:r>
              <w:rPr>
                <w:sz w:val="22"/>
              </w:rPr>
              <w:t xml:space="preserve"> </w:t>
            </w:r>
          </w:p>
        </w:tc>
        <w:tc>
          <w:tcPr>
            <w:tcW w:w="1984" w:type="dxa"/>
            <w:tcBorders>
              <w:top w:val="single" w:sz="4" w:space="0" w:color="000000"/>
              <w:left w:val="single" w:sz="4" w:space="0" w:color="000000"/>
              <w:bottom w:val="single" w:sz="4" w:space="0" w:color="000000"/>
              <w:right w:val="single" w:sz="4" w:space="0" w:color="000000"/>
            </w:tcBorders>
          </w:tcPr>
          <w:p w:rsidR="00C07946" w:rsidRDefault="00C07946" w:rsidP="00C07946">
            <w:pPr>
              <w:spacing w:after="0" w:line="259" w:lineRule="auto"/>
              <w:ind w:left="0" w:right="63" w:firstLine="0"/>
              <w:jc w:val="center"/>
            </w:pPr>
            <w:r>
              <w:rPr>
                <w:sz w:val="22"/>
              </w:rPr>
              <w:t xml:space="preserve">1 сентября </w:t>
            </w:r>
          </w:p>
        </w:tc>
        <w:tc>
          <w:tcPr>
            <w:tcW w:w="1843" w:type="dxa"/>
            <w:tcBorders>
              <w:top w:val="single" w:sz="4" w:space="0" w:color="000000"/>
              <w:left w:val="single" w:sz="4" w:space="0" w:color="000000"/>
              <w:bottom w:val="single" w:sz="4" w:space="0" w:color="000000"/>
              <w:right w:val="single" w:sz="4" w:space="0" w:color="000000"/>
            </w:tcBorders>
          </w:tcPr>
          <w:p w:rsidR="00C07946" w:rsidRDefault="00C07946" w:rsidP="00C07946">
            <w:pPr>
              <w:spacing w:after="0" w:line="259" w:lineRule="auto"/>
              <w:ind w:left="0" w:right="53" w:firstLine="0"/>
              <w:jc w:val="center"/>
            </w:pPr>
            <w:r>
              <w:rPr>
                <w:sz w:val="22"/>
              </w:rPr>
              <w:t xml:space="preserve">1 сентября </w:t>
            </w:r>
          </w:p>
        </w:tc>
      </w:tr>
      <w:tr w:rsidR="00C07946" w:rsidTr="00C07946">
        <w:trPr>
          <w:trHeight w:val="492"/>
        </w:trPr>
        <w:tc>
          <w:tcPr>
            <w:tcW w:w="2127" w:type="dxa"/>
            <w:tcBorders>
              <w:top w:val="single" w:sz="4" w:space="0" w:color="000000"/>
              <w:left w:val="single" w:sz="4" w:space="0" w:color="000000"/>
              <w:bottom w:val="single" w:sz="4" w:space="0" w:color="000000"/>
              <w:right w:val="single" w:sz="4" w:space="0" w:color="000000"/>
            </w:tcBorders>
          </w:tcPr>
          <w:p w:rsidR="00C07946" w:rsidRDefault="00C07946" w:rsidP="00C07946">
            <w:pPr>
              <w:spacing w:after="0" w:line="259" w:lineRule="auto"/>
              <w:ind w:left="0" w:right="0" w:firstLine="0"/>
              <w:jc w:val="center"/>
            </w:pPr>
            <w:r>
              <w:rPr>
                <w:sz w:val="22"/>
              </w:rPr>
              <w:t xml:space="preserve">Окончание учебного года </w:t>
            </w:r>
          </w:p>
        </w:tc>
        <w:tc>
          <w:tcPr>
            <w:tcW w:w="1701" w:type="dxa"/>
            <w:tcBorders>
              <w:top w:val="single" w:sz="4" w:space="0" w:color="000000"/>
              <w:left w:val="single" w:sz="4" w:space="0" w:color="000000"/>
              <w:bottom w:val="single" w:sz="4" w:space="0" w:color="000000"/>
              <w:right w:val="single" w:sz="4" w:space="0" w:color="000000"/>
            </w:tcBorders>
          </w:tcPr>
          <w:p w:rsidR="00C07946" w:rsidRDefault="00C07946" w:rsidP="00C07946">
            <w:pPr>
              <w:spacing w:after="0" w:line="259" w:lineRule="auto"/>
              <w:ind w:left="0" w:right="54" w:firstLine="0"/>
              <w:jc w:val="center"/>
            </w:pPr>
            <w:r>
              <w:rPr>
                <w:sz w:val="22"/>
              </w:rPr>
              <w:t xml:space="preserve">31 мая </w:t>
            </w:r>
          </w:p>
        </w:tc>
        <w:tc>
          <w:tcPr>
            <w:tcW w:w="1843" w:type="dxa"/>
            <w:tcBorders>
              <w:top w:val="single" w:sz="4" w:space="0" w:color="000000"/>
              <w:left w:val="single" w:sz="4" w:space="0" w:color="000000"/>
              <w:bottom w:val="single" w:sz="4" w:space="0" w:color="000000"/>
              <w:right w:val="single" w:sz="4" w:space="0" w:color="000000"/>
            </w:tcBorders>
          </w:tcPr>
          <w:p w:rsidR="00C07946" w:rsidRDefault="00C07946" w:rsidP="00C07946">
            <w:pPr>
              <w:spacing w:after="0" w:line="259" w:lineRule="auto"/>
              <w:ind w:left="0" w:right="54" w:firstLine="0"/>
              <w:jc w:val="center"/>
            </w:pPr>
            <w:r>
              <w:rPr>
                <w:sz w:val="22"/>
              </w:rPr>
              <w:t xml:space="preserve">31 мая </w:t>
            </w:r>
          </w:p>
        </w:tc>
        <w:tc>
          <w:tcPr>
            <w:tcW w:w="1701" w:type="dxa"/>
            <w:tcBorders>
              <w:top w:val="single" w:sz="4" w:space="0" w:color="000000"/>
              <w:left w:val="single" w:sz="4" w:space="0" w:color="000000"/>
              <w:bottom w:val="single" w:sz="4" w:space="0" w:color="000000"/>
              <w:right w:val="single" w:sz="4" w:space="0" w:color="000000"/>
            </w:tcBorders>
          </w:tcPr>
          <w:p w:rsidR="00C07946" w:rsidRDefault="00C07946" w:rsidP="00C07946">
            <w:pPr>
              <w:spacing w:after="0" w:line="259" w:lineRule="auto"/>
              <w:ind w:left="0" w:right="55" w:firstLine="0"/>
              <w:jc w:val="center"/>
            </w:pPr>
            <w:r>
              <w:rPr>
                <w:sz w:val="22"/>
              </w:rPr>
              <w:t xml:space="preserve">31 мая </w:t>
            </w:r>
          </w:p>
        </w:tc>
        <w:tc>
          <w:tcPr>
            <w:tcW w:w="1984" w:type="dxa"/>
            <w:tcBorders>
              <w:top w:val="single" w:sz="4" w:space="0" w:color="000000"/>
              <w:left w:val="single" w:sz="4" w:space="0" w:color="000000"/>
              <w:bottom w:val="single" w:sz="4" w:space="0" w:color="000000"/>
              <w:right w:val="single" w:sz="4" w:space="0" w:color="000000"/>
            </w:tcBorders>
          </w:tcPr>
          <w:p w:rsidR="00C07946" w:rsidRDefault="00C07946" w:rsidP="00C07946">
            <w:pPr>
              <w:spacing w:after="0" w:line="259" w:lineRule="auto"/>
              <w:ind w:left="0" w:right="60" w:firstLine="0"/>
              <w:jc w:val="center"/>
            </w:pPr>
            <w:r>
              <w:rPr>
                <w:sz w:val="22"/>
              </w:rPr>
              <w:t xml:space="preserve">31 мая </w:t>
            </w:r>
          </w:p>
        </w:tc>
        <w:tc>
          <w:tcPr>
            <w:tcW w:w="1843" w:type="dxa"/>
            <w:tcBorders>
              <w:top w:val="single" w:sz="4" w:space="0" w:color="000000"/>
              <w:left w:val="single" w:sz="4" w:space="0" w:color="000000"/>
              <w:bottom w:val="single" w:sz="4" w:space="0" w:color="000000"/>
              <w:right w:val="single" w:sz="4" w:space="0" w:color="000000"/>
            </w:tcBorders>
          </w:tcPr>
          <w:p w:rsidR="00C07946" w:rsidRDefault="00C07946" w:rsidP="00C07946">
            <w:pPr>
              <w:spacing w:after="0" w:line="259" w:lineRule="auto"/>
              <w:ind w:left="0" w:right="55" w:firstLine="0"/>
              <w:jc w:val="center"/>
            </w:pPr>
            <w:r>
              <w:rPr>
                <w:sz w:val="22"/>
              </w:rPr>
              <w:t xml:space="preserve">31 мая </w:t>
            </w:r>
          </w:p>
        </w:tc>
      </w:tr>
      <w:tr w:rsidR="00C07946" w:rsidTr="00C07946">
        <w:trPr>
          <w:trHeight w:val="999"/>
        </w:trPr>
        <w:tc>
          <w:tcPr>
            <w:tcW w:w="2127" w:type="dxa"/>
            <w:tcBorders>
              <w:top w:val="single" w:sz="4" w:space="0" w:color="000000"/>
              <w:left w:val="single" w:sz="4" w:space="0" w:color="000000"/>
              <w:bottom w:val="single" w:sz="4" w:space="0" w:color="000000"/>
              <w:right w:val="single" w:sz="4" w:space="0" w:color="000000"/>
            </w:tcBorders>
          </w:tcPr>
          <w:p w:rsidR="00C07946" w:rsidRDefault="00C07946" w:rsidP="00C07946">
            <w:pPr>
              <w:spacing w:after="0" w:line="259" w:lineRule="auto"/>
              <w:ind w:left="0" w:right="61" w:firstLine="0"/>
              <w:jc w:val="center"/>
            </w:pPr>
            <w:r>
              <w:rPr>
                <w:sz w:val="22"/>
              </w:rPr>
              <w:t xml:space="preserve">Каникулярное время </w:t>
            </w:r>
          </w:p>
          <w:p w:rsidR="00C07946" w:rsidRDefault="00C07946" w:rsidP="00C07946">
            <w:pPr>
              <w:spacing w:after="0" w:line="259" w:lineRule="auto"/>
              <w:ind w:left="0" w:right="9" w:firstLine="0"/>
              <w:jc w:val="center"/>
            </w:pPr>
            <w:r>
              <w:rPr>
                <w:i/>
                <w:color w:val="FF0000"/>
                <w:sz w:val="22"/>
              </w:rPr>
              <w:t xml:space="preserve"> </w:t>
            </w:r>
          </w:p>
        </w:tc>
        <w:tc>
          <w:tcPr>
            <w:tcW w:w="1701" w:type="dxa"/>
            <w:tcBorders>
              <w:top w:val="single" w:sz="4" w:space="0" w:color="000000"/>
              <w:left w:val="single" w:sz="4" w:space="0" w:color="000000"/>
              <w:bottom w:val="single" w:sz="4" w:space="0" w:color="000000"/>
              <w:right w:val="single" w:sz="4" w:space="0" w:color="000000"/>
            </w:tcBorders>
          </w:tcPr>
          <w:p w:rsidR="00C07946" w:rsidRDefault="00C07946" w:rsidP="00C07946">
            <w:pPr>
              <w:spacing w:after="18" w:line="259" w:lineRule="auto"/>
              <w:ind w:left="0" w:right="57" w:firstLine="0"/>
              <w:jc w:val="center"/>
            </w:pPr>
            <w:r>
              <w:rPr>
                <w:sz w:val="22"/>
              </w:rPr>
              <w:t xml:space="preserve">С 25  декабря по 29 декабря в ДОУ с 1 января по 8 </w:t>
            </w:r>
          </w:p>
          <w:p w:rsidR="00C07946" w:rsidRDefault="00C07946" w:rsidP="00C07946">
            <w:pPr>
              <w:spacing w:after="0" w:line="259" w:lineRule="auto"/>
              <w:ind w:left="0" w:right="58" w:firstLine="0"/>
              <w:jc w:val="center"/>
            </w:pPr>
            <w:r>
              <w:rPr>
                <w:sz w:val="22"/>
              </w:rPr>
              <w:t xml:space="preserve">января (общие) </w:t>
            </w:r>
          </w:p>
          <w:p w:rsidR="00C07946" w:rsidRDefault="00C07946" w:rsidP="00C07946">
            <w:pPr>
              <w:spacing w:after="0" w:line="259" w:lineRule="auto"/>
              <w:ind w:left="0" w:right="0" w:firstLine="0"/>
              <w:jc w:val="center"/>
            </w:pPr>
          </w:p>
        </w:tc>
        <w:tc>
          <w:tcPr>
            <w:tcW w:w="1843" w:type="dxa"/>
            <w:tcBorders>
              <w:top w:val="single" w:sz="4" w:space="0" w:color="000000"/>
              <w:left w:val="single" w:sz="4" w:space="0" w:color="000000"/>
              <w:bottom w:val="single" w:sz="4" w:space="0" w:color="000000"/>
              <w:right w:val="single" w:sz="4" w:space="0" w:color="000000"/>
            </w:tcBorders>
          </w:tcPr>
          <w:p w:rsidR="00C07946" w:rsidRDefault="00C07946" w:rsidP="00C07946">
            <w:pPr>
              <w:spacing w:after="18" w:line="259" w:lineRule="auto"/>
              <w:ind w:left="0" w:right="57" w:firstLine="0"/>
              <w:jc w:val="center"/>
            </w:pPr>
            <w:r>
              <w:rPr>
                <w:sz w:val="22"/>
              </w:rPr>
              <w:t xml:space="preserve">С 25  декабря по 29 декабря в ДОУ с 1 января по 8 </w:t>
            </w:r>
          </w:p>
          <w:p w:rsidR="00C07946" w:rsidRDefault="00C07946" w:rsidP="00C07946">
            <w:pPr>
              <w:spacing w:after="0" w:line="259" w:lineRule="auto"/>
              <w:ind w:left="0" w:right="58" w:firstLine="0"/>
              <w:jc w:val="center"/>
            </w:pPr>
            <w:r>
              <w:rPr>
                <w:sz w:val="22"/>
              </w:rPr>
              <w:t xml:space="preserve">января (общие) </w:t>
            </w:r>
          </w:p>
          <w:p w:rsidR="00C07946" w:rsidRDefault="00C07946" w:rsidP="00C07946">
            <w:pPr>
              <w:spacing w:after="0" w:line="259" w:lineRule="auto"/>
              <w:ind w:left="0" w:right="0" w:firstLine="0"/>
              <w:jc w:val="center"/>
            </w:pPr>
          </w:p>
        </w:tc>
        <w:tc>
          <w:tcPr>
            <w:tcW w:w="1701" w:type="dxa"/>
            <w:tcBorders>
              <w:top w:val="single" w:sz="4" w:space="0" w:color="000000"/>
              <w:left w:val="single" w:sz="4" w:space="0" w:color="000000"/>
              <w:bottom w:val="single" w:sz="4" w:space="0" w:color="000000"/>
              <w:right w:val="single" w:sz="4" w:space="0" w:color="000000"/>
            </w:tcBorders>
          </w:tcPr>
          <w:p w:rsidR="00C07946" w:rsidRDefault="00C07946" w:rsidP="00C07946">
            <w:pPr>
              <w:spacing w:after="18" w:line="259" w:lineRule="auto"/>
              <w:ind w:left="0" w:right="58" w:firstLine="0"/>
              <w:jc w:val="center"/>
              <w:rPr>
                <w:sz w:val="22"/>
              </w:rPr>
            </w:pPr>
            <w:r w:rsidRPr="00320731">
              <w:rPr>
                <w:sz w:val="22"/>
              </w:rPr>
              <w:t>С 25  декабря по 29 декабря в ДОУ</w:t>
            </w:r>
          </w:p>
          <w:p w:rsidR="00C07946" w:rsidRDefault="00C07946" w:rsidP="00C07946">
            <w:pPr>
              <w:spacing w:after="18" w:line="259" w:lineRule="auto"/>
              <w:ind w:left="0" w:right="58" w:firstLine="0"/>
              <w:jc w:val="center"/>
            </w:pPr>
            <w:r>
              <w:rPr>
                <w:sz w:val="22"/>
              </w:rPr>
              <w:t xml:space="preserve">с 1 января по 8 </w:t>
            </w:r>
          </w:p>
          <w:p w:rsidR="00C07946" w:rsidRDefault="00C07946" w:rsidP="00C07946">
            <w:pPr>
              <w:spacing w:after="0" w:line="259" w:lineRule="auto"/>
              <w:ind w:left="0" w:right="59" w:firstLine="0"/>
              <w:jc w:val="center"/>
            </w:pPr>
            <w:r>
              <w:rPr>
                <w:sz w:val="22"/>
              </w:rPr>
              <w:t xml:space="preserve">января (общие) </w:t>
            </w:r>
          </w:p>
          <w:p w:rsidR="00C07946" w:rsidRDefault="00C07946" w:rsidP="00C07946">
            <w:pPr>
              <w:spacing w:after="0" w:line="259" w:lineRule="auto"/>
              <w:ind w:left="0" w:right="0" w:firstLine="0"/>
              <w:jc w:val="center"/>
            </w:pPr>
          </w:p>
        </w:tc>
        <w:tc>
          <w:tcPr>
            <w:tcW w:w="1984" w:type="dxa"/>
            <w:tcBorders>
              <w:top w:val="single" w:sz="4" w:space="0" w:color="000000"/>
              <w:left w:val="single" w:sz="4" w:space="0" w:color="000000"/>
              <w:bottom w:val="single" w:sz="4" w:space="0" w:color="000000"/>
              <w:right w:val="single" w:sz="4" w:space="0" w:color="000000"/>
            </w:tcBorders>
          </w:tcPr>
          <w:p w:rsidR="00C07946" w:rsidRDefault="00C07946" w:rsidP="00C07946">
            <w:pPr>
              <w:spacing w:after="18" w:line="259" w:lineRule="auto"/>
              <w:ind w:left="0" w:right="63" w:firstLine="0"/>
              <w:jc w:val="center"/>
              <w:rPr>
                <w:sz w:val="22"/>
              </w:rPr>
            </w:pPr>
            <w:r w:rsidRPr="00320731">
              <w:rPr>
                <w:sz w:val="22"/>
              </w:rPr>
              <w:t>С 25  декабря по 29 декабря в ДОУ</w:t>
            </w:r>
          </w:p>
          <w:p w:rsidR="00C07946" w:rsidRDefault="00C07946" w:rsidP="00C07946">
            <w:pPr>
              <w:spacing w:after="18" w:line="259" w:lineRule="auto"/>
              <w:ind w:left="0" w:right="63" w:firstLine="0"/>
              <w:jc w:val="center"/>
            </w:pPr>
            <w:r>
              <w:rPr>
                <w:sz w:val="22"/>
              </w:rPr>
              <w:t xml:space="preserve">с 1 января по 8 </w:t>
            </w:r>
          </w:p>
          <w:p w:rsidR="00C07946" w:rsidRDefault="00C07946" w:rsidP="00C07946">
            <w:pPr>
              <w:spacing w:after="0" w:line="259" w:lineRule="auto"/>
              <w:ind w:left="0" w:right="64" w:firstLine="0"/>
              <w:jc w:val="center"/>
            </w:pPr>
            <w:r>
              <w:rPr>
                <w:sz w:val="22"/>
              </w:rPr>
              <w:t xml:space="preserve">января (общие) </w:t>
            </w:r>
          </w:p>
          <w:p w:rsidR="00C07946" w:rsidRDefault="00C07946" w:rsidP="00C07946">
            <w:pPr>
              <w:spacing w:after="0" w:line="259" w:lineRule="auto"/>
              <w:ind w:left="0" w:right="0" w:firstLine="0"/>
              <w:jc w:val="center"/>
            </w:pPr>
          </w:p>
        </w:tc>
        <w:tc>
          <w:tcPr>
            <w:tcW w:w="1843" w:type="dxa"/>
            <w:tcBorders>
              <w:top w:val="single" w:sz="4" w:space="0" w:color="000000"/>
              <w:left w:val="single" w:sz="4" w:space="0" w:color="000000"/>
              <w:bottom w:val="single" w:sz="4" w:space="0" w:color="000000"/>
              <w:right w:val="single" w:sz="4" w:space="0" w:color="000000"/>
            </w:tcBorders>
          </w:tcPr>
          <w:p w:rsidR="00C07946" w:rsidRDefault="00C07946" w:rsidP="00C07946">
            <w:pPr>
              <w:spacing w:after="18" w:line="259" w:lineRule="auto"/>
              <w:ind w:left="0" w:right="58" w:firstLine="0"/>
              <w:jc w:val="center"/>
              <w:rPr>
                <w:sz w:val="22"/>
              </w:rPr>
            </w:pPr>
            <w:r w:rsidRPr="00320731">
              <w:rPr>
                <w:sz w:val="22"/>
              </w:rPr>
              <w:t>С 25  декабря по 29 декабря в ДОУ</w:t>
            </w:r>
          </w:p>
          <w:p w:rsidR="00C07946" w:rsidRDefault="00C07946" w:rsidP="00C07946">
            <w:pPr>
              <w:spacing w:after="18" w:line="259" w:lineRule="auto"/>
              <w:ind w:left="0" w:right="58" w:firstLine="0"/>
              <w:jc w:val="center"/>
            </w:pPr>
            <w:r>
              <w:rPr>
                <w:sz w:val="22"/>
              </w:rPr>
              <w:t xml:space="preserve">с 1 января по 8 </w:t>
            </w:r>
          </w:p>
          <w:p w:rsidR="00C07946" w:rsidRDefault="00C07946" w:rsidP="00C07946">
            <w:pPr>
              <w:spacing w:after="0" w:line="278" w:lineRule="auto"/>
              <w:ind w:left="165" w:right="165" w:firstLine="0"/>
              <w:jc w:val="center"/>
            </w:pPr>
            <w:r>
              <w:rPr>
                <w:sz w:val="22"/>
              </w:rPr>
              <w:t xml:space="preserve">января (общие) с </w:t>
            </w:r>
          </w:p>
          <w:p w:rsidR="00C07946" w:rsidRDefault="00C07946" w:rsidP="00C07946">
            <w:pPr>
              <w:spacing w:after="0" w:line="259" w:lineRule="auto"/>
              <w:ind w:left="0" w:right="0" w:firstLine="0"/>
              <w:jc w:val="left"/>
            </w:pPr>
          </w:p>
        </w:tc>
      </w:tr>
      <w:tr w:rsidR="00C07946" w:rsidTr="00C07946">
        <w:trPr>
          <w:trHeight w:val="735"/>
        </w:trPr>
        <w:tc>
          <w:tcPr>
            <w:tcW w:w="2127" w:type="dxa"/>
            <w:tcBorders>
              <w:top w:val="single" w:sz="4" w:space="0" w:color="000000"/>
              <w:left w:val="single" w:sz="4" w:space="0" w:color="000000"/>
              <w:bottom w:val="single" w:sz="4" w:space="0" w:color="000000"/>
              <w:right w:val="single" w:sz="4" w:space="0" w:color="000000"/>
            </w:tcBorders>
          </w:tcPr>
          <w:p w:rsidR="00C07946" w:rsidRDefault="00C07946" w:rsidP="00C07946">
            <w:pPr>
              <w:spacing w:after="0" w:line="259" w:lineRule="auto"/>
              <w:ind w:left="0" w:right="0" w:firstLine="0"/>
              <w:jc w:val="center"/>
            </w:pPr>
            <w:r>
              <w:rPr>
                <w:sz w:val="22"/>
              </w:rPr>
              <w:t xml:space="preserve">Продолжительность учебного года всего, в том числе: </w:t>
            </w:r>
          </w:p>
        </w:tc>
        <w:tc>
          <w:tcPr>
            <w:tcW w:w="1701" w:type="dxa"/>
            <w:tcBorders>
              <w:top w:val="single" w:sz="4" w:space="0" w:color="000000"/>
              <w:left w:val="single" w:sz="4" w:space="0" w:color="000000"/>
              <w:bottom w:val="single" w:sz="4" w:space="0" w:color="000000"/>
              <w:right w:val="single" w:sz="4" w:space="0" w:color="000000"/>
            </w:tcBorders>
          </w:tcPr>
          <w:p w:rsidR="00C07946" w:rsidRDefault="0010049E" w:rsidP="00C07946">
            <w:pPr>
              <w:spacing w:after="0" w:line="259" w:lineRule="auto"/>
              <w:ind w:left="0" w:right="55" w:firstLine="0"/>
              <w:jc w:val="center"/>
            </w:pPr>
            <w:r>
              <w:rPr>
                <w:sz w:val="22"/>
              </w:rPr>
              <w:t>35</w:t>
            </w:r>
            <w:r w:rsidR="00C07946">
              <w:rPr>
                <w:sz w:val="22"/>
              </w:rPr>
              <w:t xml:space="preserve"> недель </w:t>
            </w:r>
          </w:p>
        </w:tc>
        <w:tc>
          <w:tcPr>
            <w:tcW w:w="1843" w:type="dxa"/>
            <w:tcBorders>
              <w:top w:val="single" w:sz="4" w:space="0" w:color="000000"/>
              <w:left w:val="single" w:sz="4" w:space="0" w:color="000000"/>
              <w:bottom w:val="single" w:sz="4" w:space="0" w:color="000000"/>
              <w:right w:val="single" w:sz="4" w:space="0" w:color="000000"/>
            </w:tcBorders>
          </w:tcPr>
          <w:p w:rsidR="00C07946" w:rsidRDefault="0010049E" w:rsidP="00C07946">
            <w:pPr>
              <w:spacing w:after="0" w:line="259" w:lineRule="auto"/>
              <w:ind w:left="0" w:right="55" w:firstLine="0"/>
              <w:jc w:val="center"/>
            </w:pPr>
            <w:r>
              <w:rPr>
                <w:sz w:val="22"/>
              </w:rPr>
              <w:t>35</w:t>
            </w:r>
            <w:r w:rsidR="00C07946">
              <w:rPr>
                <w:sz w:val="22"/>
              </w:rPr>
              <w:t xml:space="preserve"> недель </w:t>
            </w:r>
          </w:p>
        </w:tc>
        <w:tc>
          <w:tcPr>
            <w:tcW w:w="1701" w:type="dxa"/>
            <w:tcBorders>
              <w:top w:val="single" w:sz="4" w:space="0" w:color="000000"/>
              <w:left w:val="single" w:sz="4" w:space="0" w:color="000000"/>
              <w:bottom w:val="single" w:sz="4" w:space="0" w:color="000000"/>
              <w:right w:val="single" w:sz="4" w:space="0" w:color="000000"/>
            </w:tcBorders>
          </w:tcPr>
          <w:p w:rsidR="00C07946" w:rsidRDefault="0010049E" w:rsidP="00C07946">
            <w:pPr>
              <w:spacing w:after="0" w:line="259" w:lineRule="auto"/>
              <w:ind w:left="0" w:right="56" w:firstLine="0"/>
              <w:jc w:val="center"/>
            </w:pPr>
            <w:r>
              <w:rPr>
                <w:sz w:val="22"/>
              </w:rPr>
              <w:t>35</w:t>
            </w:r>
            <w:r w:rsidR="00C07946">
              <w:rPr>
                <w:sz w:val="22"/>
              </w:rPr>
              <w:t xml:space="preserve"> недель </w:t>
            </w:r>
          </w:p>
        </w:tc>
        <w:tc>
          <w:tcPr>
            <w:tcW w:w="1984" w:type="dxa"/>
            <w:tcBorders>
              <w:top w:val="single" w:sz="4" w:space="0" w:color="000000"/>
              <w:left w:val="single" w:sz="4" w:space="0" w:color="000000"/>
              <w:bottom w:val="single" w:sz="4" w:space="0" w:color="000000"/>
              <w:right w:val="single" w:sz="4" w:space="0" w:color="000000"/>
            </w:tcBorders>
          </w:tcPr>
          <w:p w:rsidR="00C07946" w:rsidRDefault="0010049E" w:rsidP="00C07946">
            <w:pPr>
              <w:spacing w:after="0" w:line="259" w:lineRule="auto"/>
              <w:ind w:left="0" w:right="61" w:firstLine="0"/>
              <w:jc w:val="center"/>
            </w:pPr>
            <w:r>
              <w:rPr>
                <w:sz w:val="22"/>
              </w:rPr>
              <w:t>35</w:t>
            </w:r>
            <w:r w:rsidR="00C07946">
              <w:rPr>
                <w:sz w:val="22"/>
              </w:rPr>
              <w:t xml:space="preserve"> недель </w:t>
            </w:r>
          </w:p>
        </w:tc>
        <w:tc>
          <w:tcPr>
            <w:tcW w:w="1843" w:type="dxa"/>
            <w:tcBorders>
              <w:top w:val="single" w:sz="4" w:space="0" w:color="000000"/>
              <w:left w:val="single" w:sz="4" w:space="0" w:color="000000"/>
              <w:bottom w:val="single" w:sz="4" w:space="0" w:color="000000"/>
              <w:right w:val="single" w:sz="4" w:space="0" w:color="000000"/>
            </w:tcBorders>
          </w:tcPr>
          <w:p w:rsidR="00C07946" w:rsidRDefault="0010049E" w:rsidP="00C07946">
            <w:pPr>
              <w:spacing w:after="0" w:line="259" w:lineRule="auto"/>
              <w:ind w:left="0" w:right="56" w:firstLine="0"/>
              <w:jc w:val="center"/>
            </w:pPr>
            <w:r>
              <w:rPr>
                <w:sz w:val="22"/>
              </w:rPr>
              <w:t>35</w:t>
            </w:r>
            <w:r w:rsidR="00C07946">
              <w:rPr>
                <w:sz w:val="22"/>
              </w:rPr>
              <w:t xml:space="preserve"> недель </w:t>
            </w:r>
          </w:p>
        </w:tc>
      </w:tr>
    </w:tbl>
    <w:p w:rsidR="00B54CF8" w:rsidRDefault="00B54CF8">
      <w:pPr>
        <w:spacing w:after="0" w:line="259" w:lineRule="auto"/>
        <w:ind w:left="-1702" w:right="11365" w:firstLine="0"/>
        <w:jc w:val="left"/>
      </w:pPr>
    </w:p>
    <w:tbl>
      <w:tblPr>
        <w:tblStyle w:val="TableGrid"/>
        <w:tblW w:w="11171" w:type="dxa"/>
        <w:tblInd w:w="-1281" w:type="dxa"/>
        <w:tblLayout w:type="fixed"/>
        <w:tblCellMar>
          <w:top w:w="7" w:type="dxa"/>
          <w:left w:w="106" w:type="dxa"/>
          <w:right w:w="70" w:type="dxa"/>
        </w:tblCellMar>
        <w:tblLook w:val="04A0" w:firstRow="1" w:lastRow="0" w:firstColumn="1" w:lastColumn="0" w:noHBand="0" w:noVBand="1"/>
      </w:tblPr>
      <w:tblGrid>
        <w:gridCol w:w="2126"/>
        <w:gridCol w:w="1657"/>
        <w:gridCol w:w="45"/>
        <w:gridCol w:w="1843"/>
        <w:gridCol w:w="1701"/>
        <w:gridCol w:w="1984"/>
        <w:gridCol w:w="1815"/>
      </w:tblGrid>
      <w:tr w:rsidR="00C07946" w:rsidTr="00C07946">
        <w:trPr>
          <w:trHeight w:val="264"/>
        </w:trPr>
        <w:tc>
          <w:tcPr>
            <w:tcW w:w="2126" w:type="dxa"/>
            <w:tcBorders>
              <w:top w:val="single" w:sz="4" w:space="0" w:color="000000"/>
              <w:left w:val="single" w:sz="4" w:space="0" w:color="000000"/>
              <w:bottom w:val="single" w:sz="4" w:space="0" w:color="000000"/>
              <w:right w:val="single" w:sz="4" w:space="0" w:color="000000"/>
            </w:tcBorders>
          </w:tcPr>
          <w:p w:rsidR="00C07946" w:rsidRDefault="00C07946">
            <w:pPr>
              <w:spacing w:after="0" w:line="259" w:lineRule="auto"/>
              <w:ind w:left="0" w:right="43" w:firstLine="0"/>
              <w:jc w:val="center"/>
            </w:pPr>
            <w:r>
              <w:rPr>
                <w:sz w:val="22"/>
              </w:rPr>
              <w:t xml:space="preserve">I полугодие </w:t>
            </w:r>
          </w:p>
        </w:tc>
        <w:tc>
          <w:tcPr>
            <w:tcW w:w="1657" w:type="dxa"/>
            <w:tcBorders>
              <w:top w:val="single" w:sz="4" w:space="0" w:color="000000"/>
              <w:left w:val="single" w:sz="4" w:space="0" w:color="000000"/>
              <w:bottom w:val="single" w:sz="4" w:space="0" w:color="000000"/>
              <w:right w:val="single" w:sz="4" w:space="0" w:color="auto"/>
            </w:tcBorders>
          </w:tcPr>
          <w:p w:rsidR="00C07946" w:rsidRDefault="00C07946">
            <w:pPr>
              <w:spacing w:after="0" w:line="259" w:lineRule="auto"/>
              <w:ind w:left="0" w:right="37" w:firstLine="0"/>
              <w:jc w:val="center"/>
            </w:pPr>
            <w:r>
              <w:t>16</w:t>
            </w:r>
          </w:p>
        </w:tc>
        <w:tc>
          <w:tcPr>
            <w:tcW w:w="1888" w:type="dxa"/>
            <w:gridSpan w:val="2"/>
            <w:tcBorders>
              <w:top w:val="single" w:sz="4" w:space="0" w:color="000000"/>
              <w:left w:val="single" w:sz="4" w:space="0" w:color="auto"/>
              <w:bottom w:val="single" w:sz="4" w:space="0" w:color="000000"/>
              <w:right w:val="single" w:sz="4" w:space="0" w:color="000000"/>
            </w:tcBorders>
          </w:tcPr>
          <w:p w:rsidR="00C07946" w:rsidRDefault="00C07946">
            <w:pPr>
              <w:spacing w:after="0" w:line="259" w:lineRule="auto"/>
              <w:ind w:left="0" w:right="37" w:firstLine="0"/>
              <w:jc w:val="center"/>
            </w:pPr>
            <w:r>
              <w:rPr>
                <w:sz w:val="22"/>
              </w:rPr>
              <w:t>16</w:t>
            </w:r>
          </w:p>
        </w:tc>
        <w:tc>
          <w:tcPr>
            <w:tcW w:w="1701" w:type="dxa"/>
            <w:tcBorders>
              <w:top w:val="single" w:sz="4" w:space="0" w:color="000000"/>
              <w:left w:val="single" w:sz="4" w:space="0" w:color="000000"/>
              <w:bottom w:val="single" w:sz="4" w:space="0" w:color="000000"/>
              <w:right w:val="single" w:sz="4" w:space="0" w:color="000000"/>
            </w:tcBorders>
          </w:tcPr>
          <w:p w:rsidR="00C07946" w:rsidRDefault="00C07946">
            <w:pPr>
              <w:spacing w:after="0" w:line="259" w:lineRule="auto"/>
              <w:ind w:left="0" w:right="38" w:firstLine="0"/>
              <w:jc w:val="center"/>
            </w:pPr>
            <w:r>
              <w:rPr>
                <w:sz w:val="22"/>
              </w:rPr>
              <w:t xml:space="preserve">16 </w:t>
            </w:r>
          </w:p>
        </w:tc>
        <w:tc>
          <w:tcPr>
            <w:tcW w:w="1984" w:type="dxa"/>
            <w:tcBorders>
              <w:top w:val="single" w:sz="4" w:space="0" w:color="000000"/>
              <w:left w:val="single" w:sz="4" w:space="0" w:color="000000"/>
              <w:bottom w:val="single" w:sz="4" w:space="0" w:color="000000"/>
              <w:right w:val="single" w:sz="4" w:space="0" w:color="000000"/>
            </w:tcBorders>
          </w:tcPr>
          <w:p w:rsidR="00C07946" w:rsidRDefault="00C07946">
            <w:pPr>
              <w:spacing w:after="0" w:line="259" w:lineRule="auto"/>
              <w:ind w:left="0" w:right="43" w:firstLine="0"/>
              <w:jc w:val="center"/>
            </w:pPr>
            <w:r>
              <w:rPr>
                <w:sz w:val="22"/>
              </w:rPr>
              <w:t xml:space="preserve">16 </w:t>
            </w:r>
          </w:p>
        </w:tc>
        <w:tc>
          <w:tcPr>
            <w:tcW w:w="1815" w:type="dxa"/>
            <w:tcBorders>
              <w:top w:val="single" w:sz="4" w:space="0" w:color="000000"/>
              <w:left w:val="single" w:sz="4" w:space="0" w:color="000000"/>
              <w:bottom w:val="single" w:sz="4" w:space="0" w:color="000000"/>
              <w:right w:val="single" w:sz="4" w:space="0" w:color="000000"/>
            </w:tcBorders>
          </w:tcPr>
          <w:p w:rsidR="00C07946" w:rsidRDefault="00C07946">
            <w:pPr>
              <w:spacing w:after="0" w:line="259" w:lineRule="auto"/>
              <w:ind w:left="0" w:right="34" w:firstLine="0"/>
              <w:jc w:val="center"/>
            </w:pPr>
            <w:r>
              <w:rPr>
                <w:sz w:val="22"/>
              </w:rPr>
              <w:t xml:space="preserve">16 </w:t>
            </w:r>
          </w:p>
        </w:tc>
      </w:tr>
      <w:tr w:rsidR="0010049E" w:rsidTr="00C07946">
        <w:trPr>
          <w:trHeight w:val="264"/>
        </w:trPr>
        <w:tc>
          <w:tcPr>
            <w:tcW w:w="2126" w:type="dxa"/>
            <w:tcBorders>
              <w:top w:val="single" w:sz="4" w:space="0" w:color="000000"/>
              <w:left w:val="single" w:sz="4" w:space="0" w:color="000000"/>
              <w:bottom w:val="single" w:sz="4" w:space="0" w:color="000000"/>
              <w:right w:val="single" w:sz="4" w:space="0" w:color="000000"/>
            </w:tcBorders>
          </w:tcPr>
          <w:p w:rsidR="0010049E" w:rsidRDefault="0010049E" w:rsidP="0010049E">
            <w:pPr>
              <w:spacing w:after="0" w:line="259" w:lineRule="auto"/>
              <w:ind w:left="0" w:right="43" w:firstLine="0"/>
              <w:jc w:val="center"/>
            </w:pPr>
            <w:r>
              <w:rPr>
                <w:sz w:val="22"/>
              </w:rPr>
              <w:t xml:space="preserve">II полугодие </w:t>
            </w:r>
          </w:p>
        </w:tc>
        <w:tc>
          <w:tcPr>
            <w:tcW w:w="1657" w:type="dxa"/>
            <w:tcBorders>
              <w:top w:val="single" w:sz="4" w:space="0" w:color="000000"/>
              <w:left w:val="single" w:sz="4" w:space="0" w:color="000000"/>
              <w:bottom w:val="single" w:sz="4" w:space="0" w:color="000000"/>
              <w:right w:val="single" w:sz="4" w:space="0" w:color="auto"/>
            </w:tcBorders>
          </w:tcPr>
          <w:p w:rsidR="0010049E" w:rsidRDefault="0010049E" w:rsidP="0010049E">
            <w:pPr>
              <w:spacing w:after="0" w:line="259" w:lineRule="auto"/>
              <w:ind w:left="0" w:right="37" w:firstLine="0"/>
              <w:jc w:val="center"/>
            </w:pPr>
            <w:r>
              <w:t>19</w:t>
            </w:r>
          </w:p>
        </w:tc>
        <w:tc>
          <w:tcPr>
            <w:tcW w:w="1888" w:type="dxa"/>
            <w:gridSpan w:val="2"/>
            <w:tcBorders>
              <w:top w:val="single" w:sz="4" w:space="0" w:color="000000"/>
              <w:left w:val="single" w:sz="4" w:space="0" w:color="auto"/>
              <w:bottom w:val="single" w:sz="4" w:space="0" w:color="000000"/>
              <w:right w:val="single" w:sz="4" w:space="0" w:color="000000"/>
            </w:tcBorders>
          </w:tcPr>
          <w:p w:rsidR="0010049E" w:rsidRDefault="0010049E" w:rsidP="0010049E">
            <w:pPr>
              <w:jc w:val="center"/>
            </w:pPr>
            <w:r w:rsidRPr="00526B70">
              <w:t>19</w:t>
            </w:r>
          </w:p>
        </w:tc>
        <w:tc>
          <w:tcPr>
            <w:tcW w:w="1701" w:type="dxa"/>
            <w:tcBorders>
              <w:top w:val="single" w:sz="4" w:space="0" w:color="000000"/>
              <w:left w:val="single" w:sz="4" w:space="0" w:color="000000"/>
              <w:bottom w:val="single" w:sz="4" w:space="0" w:color="000000"/>
              <w:right w:val="single" w:sz="4" w:space="0" w:color="000000"/>
            </w:tcBorders>
          </w:tcPr>
          <w:p w:rsidR="0010049E" w:rsidRDefault="0010049E" w:rsidP="0010049E">
            <w:pPr>
              <w:jc w:val="center"/>
            </w:pPr>
            <w:r w:rsidRPr="00526B70">
              <w:t>19</w:t>
            </w:r>
          </w:p>
        </w:tc>
        <w:tc>
          <w:tcPr>
            <w:tcW w:w="1984" w:type="dxa"/>
            <w:tcBorders>
              <w:top w:val="single" w:sz="4" w:space="0" w:color="000000"/>
              <w:left w:val="single" w:sz="4" w:space="0" w:color="000000"/>
              <w:bottom w:val="single" w:sz="4" w:space="0" w:color="000000"/>
              <w:right w:val="single" w:sz="4" w:space="0" w:color="000000"/>
            </w:tcBorders>
          </w:tcPr>
          <w:p w:rsidR="0010049E" w:rsidRDefault="0010049E" w:rsidP="0010049E">
            <w:pPr>
              <w:jc w:val="center"/>
            </w:pPr>
            <w:r w:rsidRPr="00526B70">
              <w:t>19</w:t>
            </w:r>
          </w:p>
        </w:tc>
        <w:tc>
          <w:tcPr>
            <w:tcW w:w="1815" w:type="dxa"/>
            <w:tcBorders>
              <w:top w:val="single" w:sz="4" w:space="0" w:color="000000"/>
              <w:left w:val="single" w:sz="4" w:space="0" w:color="000000"/>
              <w:bottom w:val="single" w:sz="4" w:space="0" w:color="000000"/>
              <w:right w:val="single" w:sz="4" w:space="0" w:color="000000"/>
            </w:tcBorders>
          </w:tcPr>
          <w:p w:rsidR="0010049E" w:rsidRDefault="0010049E" w:rsidP="0010049E">
            <w:pPr>
              <w:jc w:val="center"/>
            </w:pPr>
            <w:r w:rsidRPr="00526B70">
              <w:t>19</w:t>
            </w:r>
          </w:p>
        </w:tc>
      </w:tr>
      <w:tr w:rsidR="00C07946" w:rsidTr="00A105A7">
        <w:trPr>
          <w:trHeight w:val="516"/>
        </w:trPr>
        <w:tc>
          <w:tcPr>
            <w:tcW w:w="2126" w:type="dxa"/>
            <w:tcBorders>
              <w:top w:val="single" w:sz="4" w:space="0" w:color="000000"/>
              <w:left w:val="single" w:sz="4" w:space="0" w:color="000000"/>
              <w:bottom w:val="single" w:sz="4" w:space="0" w:color="000000"/>
              <w:right w:val="single" w:sz="4" w:space="0" w:color="000000"/>
            </w:tcBorders>
          </w:tcPr>
          <w:p w:rsidR="00C07946" w:rsidRDefault="00C07946" w:rsidP="00C07946">
            <w:pPr>
              <w:spacing w:after="0" w:line="259" w:lineRule="auto"/>
              <w:ind w:left="0" w:right="0" w:firstLine="0"/>
              <w:jc w:val="center"/>
            </w:pPr>
            <w:r>
              <w:rPr>
                <w:sz w:val="22"/>
              </w:rPr>
              <w:t xml:space="preserve">Продолжительность учебной недели </w:t>
            </w:r>
          </w:p>
        </w:tc>
        <w:tc>
          <w:tcPr>
            <w:tcW w:w="1657" w:type="dxa"/>
            <w:tcBorders>
              <w:top w:val="single" w:sz="4" w:space="0" w:color="000000"/>
              <w:left w:val="single" w:sz="4" w:space="0" w:color="auto"/>
              <w:bottom w:val="single" w:sz="4" w:space="0" w:color="000000"/>
              <w:right w:val="single" w:sz="4" w:space="0" w:color="000000"/>
            </w:tcBorders>
          </w:tcPr>
          <w:p w:rsidR="00C07946" w:rsidRDefault="00C07946" w:rsidP="00C07946">
            <w:pPr>
              <w:spacing w:after="0" w:line="259" w:lineRule="auto"/>
              <w:ind w:left="0" w:right="35" w:firstLine="0"/>
              <w:jc w:val="center"/>
            </w:pPr>
            <w:r>
              <w:rPr>
                <w:sz w:val="22"/>
              </w:rPr>
              <w:t>5 дней</w:t>
            </w:r>
          </w:p>
        </w:tc>
        <w:tc>
          <w:tcPr>
            <w:tcW w:w="1888" w:type="dxa"/>
            <w:gridSpan w:val="2"/>
            <w:tcBorders>
              <w:top w:val="single" w:sz="4" w:space="0" w:color="000000"/>
              <w:left w:val="single" w:sz="4" w:space="0" w:color="auto"/>
              <w:bottom w:val="single" w:sz="4" w:space="0" w:color="000000"/>
              <w:right w:val="single" w:sz="4" w:space="0" w:color="000000"/>
            </w:tcBorders>
          </w:tcPr>
          <w:p w:rsidR="00C07946" w:rsidRDefault="00C07946" w:rsidP="00C07946">
            <w:pPr>
              <w:spacing w:after="0" w:line="259" w:lineRule="auto"/>
              <w:ind w:left="0" w:right="35" w:firstLine="0"/>
              <w:jc w:val="center"/>
            </w:pPr>
            <w:r>
              <w:rPr>
                <w:sz w:val="22"/>
              </w:rPr>
              <w:t>5 дней</w:t>
            </w:r>
          </w:p>
        </w:tc>
        <w:tc>
          <w:tcPr>
            <w:tcW w:w="1701" w:type="dxa"/>
            <w:tcBorders>
              <w:top w:val="single" w:sz="4" w:space="0" w:color="000000"/>
              <w:left w:val="single" w:sz="4" w:space="0" w:color="000000"/>
              <w:bottom w:val="single" w:sz="4" w:space="0" w:color="000000"/>
              <w:right w:val="single" w:sz="4" w:space="0" w:color="000000"/>
            </w:tcBorders>
          </w:tcPr>
          <w:p w:rsidR="00C07946" w:rsidRDefault="00C07946" w:rsidP="00C07946">
            <w:pPr>
              <w:spacing w:after="0" w:line="259" w:lineRule="auto"/>
              <w:ind w:left="0" w:right="36" w:firstLine="0"/>
              <w:jc w:val="center"/>
            </w:pPr>
            <w:r>
              <w:rPr>
                <w:sz w:val="22"/>
              </w:rPr>
              <w:t xml:space="preserve">5 дней </w:t>
            </w:r>
          </w:p>
        </w:tc>
        <w:tc>
          <w:tcPr>
            <w:tcW w:w="1984" w:type="dxa"/>
            <w:tcBorders>
              <w:top w:val="single" w:sz="4" w:space="0" w:color="000000"/>
              <w:left w:val="single" w:sz="4" w:space="0" w:color="000000"/>
              <w:bottom w:val="single" w:sz="4" w:space="0" w:color="000000"/>
              <w:right w:val="single" w:sz="4" w:space="0" w:color="000000"/>
            </w:tcBorders>
          </w:tcPr>
          <w:p w:rsidR="00C07946" w:rsidRDefault="00C07946" w:rsidP="00C07946">
            <w:pPr>
              <w:spacing w:after="0" w:line="259" w:lineRule="auto"/>
              <w:ind w:left="0" w:right="41" w:firstLine="0"/>
              <w:jc w:val="center"/>
            </w:pPr>
            <w:r>
              <w:rPr>
                <w:sz w:val="22"/>
              </w:rPr>
              <w:t xml:space="preserve">5 дней </w:t>
            </w:r>
          </w:p>
        </w:tc>
        <w:tc>
          <w:tcPr>
            <w:tcW w:w="1815" w:type="dxa"/>
            <w:tcBorders>
              <w:top w:val="single" w:sz="4" w:space="0" w:color="000000"/>
              <w:left w:val="single" w:sz="4" w:space="0" w:color="000000"/>
              <w:bottom w:val="single" w:sz="4" w:space="0" w:color="000000"/>
              <w:right w:val="single" w:sz="4" w:space="0" w:color="000000"/>
            </w:tcBorders>
          </w:tcPr>
          <w:p w:rsidR="00C07946" w:rsidRDefault="00C07946" w:rsidP="00C07946">
            <w:pPr>
              <w:spacing w:after="0" w:line="259" w:lineRule="auto"/>
              <w:ind w:left="0" w:right="31" w:firstLine="0"/>
              <w:jc w:val="center"/>
            </w:pPr>
            <w:r>
              <w:rPr>
                <w:sz w:val="22"/>
              </w:rPr>
              <w:t xml:space="preserve">5 дней </w:t>
            </w:r>
          </w:p>
        </w:tc>
      </w:tr>
      <w:tr w:rsidR="00C07946" w:rsidTr="00A105A7">
        <w:trPr>
          <w:trHeight w:val="847"/>
        </w:trPr>
        <w:tc>
          <w:tcPr>
            <w:tcW w:w="2126" w:type="dxa"/>
            <w:tcBorders>
              <w:top w:val="single" w:sz="4" w:space="0" w:color="000000"/>
              <w:left w:val="single" w:sz="4" w:space="0" w:color="000000"/>
              <w:bottom w:val="single" w:sz="4" w:space="0" w:color="000000"/>
              <w:right w:val="single" w:sz="4" w:space="0" w:color="000000"/>
            </w:tcBorders>
          </w:tcPr>
          <w:p w:rsidR="00C07946" w:rsidRDefault="00C07946" w:rsidP="00C07946">
            <w:pPr>
              <w:spacing w:after="0" w:line="259" w:lineRule="auto"/>
              <w:ind w:left="0" w:right="0" w:firstLine="23"/>
              <w:jc w:val="center"/>
            </w:pPr>
            <w:r>
              <w:rPr>
                <w:sz w:val="22"/>
              </w:rPr>
              <w:t xml:space="preserve">Недельная образовательная нагрузка (занятий) </w:t>
            </w:r>
          </w:p>
        </w:tc>
        <w:tc>
          <w:tcPr>
            <w:tcW w:w="1657" w:type="dxa"/>
            <w:tcBorders>
              <w:top w:val="single" w:sz="4" w:space="0" w:color="000000"/>
              <w:left w:val="single" w:sz="4" w:space="0" w:color="auto"/>
              <w:bottom w:val="single" w:sz="4" w:space="0" w:color="000000"/>
              <w:right w:val="single" w:sz="4" w:space="0" w:color="000000"/>
            </w:tcBorders>
          </w:tcPr>
          <w:p w:rsidR="00C07946" w:rsidRDefault="00C07946" w:rsidP="00C07946">
            <w:pPr>
              <w:spacing w:after="15" w:line="259" w:lineRule="auto"/>
              <w:ind w:left="0" w:right="37" w:firstLine="0"/>
              <w:jc w:val="center"/>
            </w:pPr>
            <w:r>
              <w:rPr>
                <w:sz w:val="22"/>
              </w:rPr>
              <w:t xml:space="preserve">10  </w:t>
            </w:r>
          </w:p>
          <w:p w:rsidR="00C07946" w:rsidRDefault="00C07946" w:rsidP="00C07946">
            <w:pPr>
              <w:spacing w:after="0" w:line="259" w:lineRule="auto"/>
              <w:ind w:left="0" w:right="36" w:firstLine="0"/>
              <w:jc w:val="center"/>
            </w:pPr>
            <w:r>
              <w:rPr>
                <w:sz w:val="22"/>
              </w:rPr>
              <w:t>ООД</w:t>
            </w:r>
          </w:p>
        </w:tc>
        <w:tc>
          <w:tcPr>
            <w:tcW w:w="1888" w:type="dxa"/>
            <w:gridSpan w:val="2"/>
            <w:tcBorders>
              <w:top w:val="single" w:sz="4" w:space="0" w:color="000000"/>
              <w:left w:val="single" w:sz="4" w:space="0" w:color="auto"/>
              <w:bottom w:val="single" w:sz="4" w:space="0" w:color="000000"/>
              <w:right w:val="single" w:sz="4" w:space="0" w:color="000000"/>
            </w:tcBorders>
          </w:tcPr>
          <w:p w:rsidR="00C07946" w:rsidRDefault="00C07946" w:rsidP="00C07946">
            <w:pPr>
              <w:spacing w:after="15" w:line="259" w:lineRule="auto"/>
              <w:ind w:left="0" w:right="37" w:firstLine="0"/>
              <w:jc w:val="center"/>
            </w:pPr>
            <w:r>
              <w:rPr>
                <w:sz w:val="22"/>
              </w:rPr>
              <w:t xml:space="preserve">10  </w:t>
            </w:r>
          </w:p>
          <w:p w:rsidR="00C07946" w:rsidRDefault="00C07946" w:rsidP="00C07946">
            <w:pPr>
              <w:spacing w:after="0" w:line="259" w:lineRule="auto"/>
              <w:ind w:left="0" w:right="36" w:firstLine="0"/>
              <w:jc w:val="center"/>
            </w:pPr>
            <w:r>
              <w:rPr>
                <w:sz w:val="22"/>
              </w:rPr>
              <w:t>ООД</w:t>
            </w:r>
          </w:p>
        </w:tc>
        <w:tc>
          <w:tcPr>
            <w:tcW w:w="1701" w:type="dxa"/>
            <w:tcBorders>
              <w:top w:val="single" w:sz="4" w:space="0" w:color="000000"/>
              <w:left w:val="single" w:sz="4" w:space="0" w:color="000000"/>
              <w:bottom w:val="single" w:sz="4" w:space="0" w:color="000000"/>
              <w:right w:val="single" w:sz="4" w:space="0" w:color="000000"/>
            </w:tcBorders>
          </w:tcPr>
          <w:p w:rsidR="00C07946" w:rsidRDefault="00C07946" w:rsidP="00C07946">
            <w:pPr>
              <w:spacing w:after="15" w:line="259" w:lineRule="auto"/>
              <w:ind w:left="0" w:right="38" w:firstLine="0"/>
              <w:jc w:val="center"/>
            </w:pPr>
            <w:r>
              <w:rPr>
                <w:sz w:val="22"/>
              </w:rPr>
              <w:t xml:space="preserve">10  </w:t>
            </w:r>
          </w:p>
          <w:p w:rsidR="00C07946" w:rsidRDefault="00C07946" w:rsidP="00C07946">
            <w:pPr>
              <w:spacing w:after="0" w:line="259" w:lineRule="auto"/>
              <w:ind w:left="0" w:right="37" w:firstLine="0"/>
              <w:jc w:val="center"/>
            </w:pPr>
            <w:r>
              <w:rPr>
                <w:sz w:val="22"/>
              </w:rPr>
              <w:t xml:space="preserve">ООД </w:t>
            </w:r>
          </w:p>
        </w:tc>
        <w:tc>
          <w:tcPr>
            <w:tcW w:w="1984" w:type="dxa"/>
            <w:tcBorders>
              <w:top w:val="single" w:sz="4" w:space="0" w:color="000000"/>
              <w:left w:val="single" w:sz="4" w:space="0" w:color="000000"/>
              <w:bottom w:val="single" w:sz="4" w:space="0" w:color="000000"/>
              <w:right w:val="single" w:sz="4" w:space="0" w:color="000000"/>
            </w:tcBorders>
          </w:tcPr>
          <w:p w:rsidR="00C07946" w:rsidRDefault="000A0E75" w:rsidP="00C07946">
            <w:pPr>
              <w:spacing w:after="15" w:line="259" w:lineRule="auto"/>
              <w:ind w:left="0" w:right="43" w:firstLine="0"/>
              <w:jc w:val="center"/>
            </w:pPr>
            <w:r>
              <w:rPr>
                <w:sz w:val="22"/>
              </w:rPr>
              <w:t>14</w:t>
            </w:r>
            <w:r w:rsidR="00C07946">
              <w:rPr>
                <w:sz w:val="22"/>
              </w:rPr>
              <w:t xml:space="preserve">  </w:t>
            </w:r>
          </w:p>
          <w:p w:rsidR="00C07946" w:rsidRDefault="00C07946" w:rsidP="00C07946">
            <w:pPr>
              <w:spacing w:after="0" w:line="259" w:lineRule="auto"/>
              <w:ind w:left="0" w:right="42" w:firstLine="0"/>
              <w:jc w:val="center"/>
            </w:pPr>
            <w:r>
              <w:rPr>
                <w:sz w:val="22"/>
              </w:rPr>
              <w:t xml:space="preserve">ООД </w:t>
            </w:r>
          </w:p>
        </w:tc>
        <w:tc>
          <w:tcPr>
            <w:tcW w:w="1815" w:type="dxa"/>
            <w:tcBorders>
              <w:top w:val="single" w:sz="4" w:space="0" w:color="000000"/>
              <w:left w:val="single" w:sz="4" w:space="0" w:color="000000"/>
              <w:bottom w:val="single" w:sz="4" w:space="0" w:color="000000"/>
              <w:right w:val="single" w:sz="4" w:space="0" w:color="000000"/>
            </w:tcBorders>
          </w:tcPr>
          <w:p w:rsidR="00C07946" w:rsidRDefault="0010049E" w:rsidP="00C07946">
            <w:pPr>
              <w:spacing w:after="15" w:line="259" w:lineRule="auto"/>
              <w:ind w:left="0" w:right="34" w:firstLine="0"/>
              <w:jc w:val="center"/>
            </w:pPr>
            <w:r>
              <w:rPr>
                <w:sz w:val="22"/>
              </w:rPr>
              <w:t>15</w:t>
            </w:r>
          </w:p>
          <w:p w:rsidR="00C07946" w:rsidRDefault="00C07946" w:rsidP="00C07946">
            <w:pPr>
              <w:spacing w:after="0" w:line="259" w:lineRule="auto"/>
              <w:ind w:left="0" w:right="37" w:firstLine="0"/>
              <w:jc w:val="center"/>
            </w:pPr>
            <w:r>
              <w:rPr>
                <w:sz w:val="22"/>
              </w:rPr>
              <w:t xml:space="preserve">ООД </w:t>
            </w:r>
          </w:p>
        </w:tc>
      </w:tr>
      <w:tr w:rsidR="00C07946" w:rsidTr="00C07946">
        <w:trPr>
          <w:trHeight w:val="516"/>
        </w:trPr>
        <w:tc>
          <w:tcPr>
            <w:tcW w:w="2126" w:type="dxa"/>
            <w:tcBorders>
              <w:top w:val="single" w:sz="4" w:space="0" w:color="000000"/>
              <w:left w:val="single" w:sz="4" w:space="0" w:color="000000"/>
              <w:bottom w:val="single" w:sz="4" w:space="0" w:color="000000"/>
              <w:right w:val="single" w:sz="4" w:space="0" w:color="000000"/>
            </w:tcBorders>
          </w:tcPr>
          <w:p w:rsidR="00C07946" w:rsidRDefault="00C07946">
            <w:pPr>
              <w:spacing w:after="0" w:line="259" w:lineRule="auto"/>
              <w:ind w:left="0" w:right="0" w:firstLine="0"/>
              <w:jc w:val="center"/>
            </w:pPr>
            <w:r>
              <w:rPr>
                <w:sz w:val="22"/>
              </w:rPr>
              <w:lastRenderedPageBreak/>
              <w:t xml:space="preserve">Длительность одного занятия </w:t>
            </w:r>
          </w:p>
        </w:tc>
        <w:tc>
          <w:tcPr>
            <w:tcW w:w="1657" w:type="dxa"/>
            <w:tcBorders>
              <w:top w:val="single" w:sz="4" w:space="0" w:color="000000"/>
              <w:left w:val="single" w:sz="4" w:space="0" w:color="000000"/>
              <w:bottom w:val="single" w:sz="4" w:space="0" w:color="000000"/>
              <w:right w:val="single" w:sz="4" w:space="0" w:color="auto"/>
            </w:tcBorders>
          </w:tcPr>
          <w:p w:rsidR="00C07946" w:rsidRDefault="00C07946">
            <w:pPr>
              <w:spacing w:after="0" w:line="259" w:lineRule="auto"/>
              <w:ind w:left="0" w:right="37" w:firstLine="0"/>
              <w:jc w:val="center"/>
            </w:pPr>
            <w:r>
              <w:t>10 мин</w:t>
            </w:r>
          </w:p>
        </w:tc>
        <w:tc>
          <w:tcPr>
            <w:tcW w:w="1888" w:type="dxa"/>
            <w:gridSpan w:val="2"/>
            <w:tcBorders>
              <w:top w:val="single" w:sz="4" w:space="0" w:color="000000"/>
              <w:left w:val="single" w:sz="4" w:space="0" w:color="auto"/>
              <w:bottom w:val="single" w:sz="4" w:space="0" w:color="000000"/>
              <w:right w:val="single" w:sz="4" w:space="0" w:color="000000"/>
            </w:tcBorders>
          </w:tcPr>
          <w:p w:rsidR="00C07946" w:rsidRDefault="00C07946">
            <w:pPr>
              <w:spacing w:after="0" w:line="259" w:lineRule="auto"/>
              <w:ind w:left="0" w:right="37" w:firstLine="0"/>
              <w:jc w:val="center"/>
            </w:pPr>
            <w:r>
              <w:rPr>
                <w:sz w:val="22"/>
              </w:rPr>
              <w:t>15 мин.</w:t>
            </w:r>
          </w:p>
        </w:tc>
        <w:tc>
          <w:tcPr>
            <w:tcW w:w="1701" w:type="dxa"/>
            <w:tcBorders>
              <w:top w:val="single" w:sz="4" w:space="0" w:color="000000"/>
              <w:left w:val="single" w:sz="4" w:space="0" w:color="000000"/>
              <w:bottom w:val="single" w:sz="4" w:space="0" w:color="000000"/>
              <w:right w:val="single" w:sz="4" w:space="0" w:color="000000"/>
            </w:tcBorders>
          </w:tcPr>
          <w:p w:rsidR="00C07946" w:rsidRDefault="00C07946">
            <w:pPr>
              <w:spacing w:after="0" w:line="259" w:lineRule="auto"/>
              <w:ind w:left="0" w:right="38" w:firstLine="0"/>
              <w:jc w:val="center"/>
            </w:pPr>
            <w:r>
              <w:rPr>
                <w:sz w:val="22"/>
              </w:rPr>
              <w:t xml:space="preserve">20 мин. </w:t>
            </w:r>
          </w:p>
        </w:tc>
        <w:tc>
          <w:tcPr>
            <w:tcW w:w="1984" w:type="dxa"/>
            <w:tcBorders>
              <w:top w:val="single" w:sz="4" w:space="0" w:color="000000"/>
              <w:left w:val="single" w:sz="4" w:space="0" w:color="000000"/>
              <w:bottom w:val="single" w:sz="4" w:space="0" w:color="000000"/>
              <w:right w:val="single" w:sz="4" w:space="0" w:color="000000"/>
            </w:tcBorders>
          </w:tcPr>
          <w:p w:rsidR="00C07946" w:rsidRDefault="00C07946">
            <w:pPr>
              <w:spacing w:after="0" w:line="259" w:lineRule="auto"/>
              <w:ind w:left="0" w:right="45" w:firstLine="0"/>
              <w:jc w:val="center"/>
            </w:pPr>
            <w:r>
              <w:rPr>
                <w:sz w:val="22"/>
              </w:rPr>
              <w:t xml:space="preserve">20-25 мин. </w:t>
            </w:r>
          </w:p>
        </w:tc>
        <w:tc>
          <w:tcPr>
            <w:tcW w:w="1815" w:type="dxa"/>
            <w:tcBorders>
              <w:top w:val="single" w:sz="4" w:space="0" w:color="000000"/>
              <w:left w:val="single" w:sz="4" w:space="0" w:color="000000"/>
              <w:bottom w:val="single" w:sz="4" w:space="0" w:color="000000"/>
              <w:right w:val="single" w:sz="4" w:space="0" w:color="000000"/>
            </w:tcBorders>
          </w:tcPr>
          <w:p w:rsidR="00C07946" w:rsidRDefault="00C07946">
            <w:pPr>
              <w:spacing w:after="0" w:line="259" w:lineRule="auto"/>
              <w:ind w:left="0" w:right="33" w:firstLine="0"/>
              <w:jc w:val="center"/>
            </w:pPr>
            <w:r>
              <w:rPr>
                <w:sz w:val="22"/>
              </w:rPr>
              <w:t xml:space="preserve">30 мин. </w:t>
            </w:r>
          </w:p>
        </w:tc>
      </w:tr>
      <w:tr w:rsidR="00C07946" w:rsidTr="00C07946">
        <w:trPr>
          <w:trHeight w:val="770"/>
        </w:trPr>
        <w:tc>
          <w:tcPr>
            <w:tcW w:w="2126" w:type="dxa"/>
            <w:tcBorders>
              <w:top w:val="single" w:sz="4" w:space="0" w:color="000000"/>
              <w:left w:val="single" w:sz="4" w:space="0" w:color="000000"/>
              <w:bottom w:val="single" w:sz="4" w:space="0" w:color="000000"/>
              <w:right w:val="single" w:sz="4" w:space="0" w:color="000000"/>
            </w:tcBorders>
          </w:tcPr>
          <w:p w:rsidR="00C07946" w:rsidRDefault="00C07946">
            <w:pPr>
              <w:spacing w:after="0" w:line="259" w:lineRule="auto"/>
              <w:ind w:left="0" w:right="0" w:firstLine="0"/>
              <w:jc w:val="center"/>
            </w:pPr>
            <w:r>
              <w:rPr>
                <w:sz w:val="22"/>
              </w:rPr>
              <w:t xml:space="preserve">Регламентирование образовательного процесса, половина дня </w:t>
            </w:r>
          </w:p>
        </w:tc>
        <w:tc>
          <w:tcPr>
            <w:tcW w:w="1657" w:type="dxa"/>
            <w:tcBorders>
              <w:top w:val="single" w:sz="4" w:space="0" w:color="000000"/>
              <w:left w:val="single" w:sz="4" w:space="0" w:color="000000"/>
              <w:bottom w:val="single" w:sz="4" w:space="0" w:color="000000"/>
              <w:right w:val="single" w:sz="4" w:space="0" w:color="auto"/>
            </w:tcBorders>
          </w:tcPr>
          <w:p w:rsidR="00C07946" w:rsidRDefault="00C07946">
            <w:pPr>
              <w:spacing w:after="18" w:line="259" w:lineRule="auto"/>
              <w:ind w:left="18" w:right="0" w:firstLine="0"/>
              <w:jc w:val="center"/>
              <w:rPr>
                <w:sz w:val="22"/>
              </w:rPr>
            </w:pPr>
          </w:p>
          <w:p w:rsidR="00C07946" w:rsidRPr="0010049E" w:rsidRDefault="00C07946">
            <w:pPr>
              <w:spacing w:after="0" w:line="259" w:lineRule="auto"/>
              <w:ind w:left="0" w:right="34" w:firstLine="0"/>
              <w:jc w:val="center"/>
              <w:rPr>
                <w:sz w:val="22"/>
              </w:rPr>
            </w:pPr>
            <w:r w:rsidRPr="0010049E">
              <w:rPr>
                <w:sz w:val="22"/>
              </w:rPr>
              <w:t>1,2 половина дня</w:t>
            </w:r>
          </w:p>
        </w:tc>
        <w:tc>
          <w:tcPr>
            <w:tcW w:w="1888" w:type="dxa"/>
            <w:gridSpan w:val="2"/>
            <w:tcBorders>
              <w:top w:val="single" w:sz="4" w:space="0" w:color="000000"/>
              <w:left w:val="single" w:sz="4" w:space="0" w:color="auto"/>
              <w:bottom w:val="single" w:sz="4" w:space="0" w:color="000000"/>
              <w:right w:val="single" w:sz="4" w:space="0" w:color="000000"/>
            </w:tcBorders>
          </w:tcPr>
          <w:p w:rsidR="00C07946" w:rsidRDefault="00C07946" w:rsidP="00C07946">
            <w:pPr>
              <w:spacing w:after="18" w:line="259" w:lineRule="auto"/>
              <w:ind w:left="0" w:right="0" w:firstLine="0"/>
              <w:jc w:val="center"/>
            </w:pPr>
            <w:r>
              <w:rPr>
                <w:sz w:val="22"/>
              </w:rPr>
              <w:t xml:space="preserve"> </w:t>
            </w:r>
          </w:p>
          <w:p w:rsidR="00C07946" w:rsidRDefault="00C07946">
            <w:pPr>
              <w:spacing w:after="0" w:line="259" w:lineRule="auto"/>
              <w:ind w:left="0" w:right="34" w:firstLine="0"/>
              <w:jc w:val="center"/>
            </w:pPr>
            <w:r>
              <w:rPr>
                <w:sz w:val="22"/>
              </w:rPr>
              <w:t>1 половина дня</w:t>
            </w:r>
          </w:p>
        </w:tc>
        <w:tc>
          <w:tcPr>
            <w:tcW w:w="1701" w:type="dxa"/>
            <w:tcBorders>
              <w:top w:val="single" w:sz="4" w:space="0" w:color="000000"/>
              <w:left w:val="single" w:sz="4" w:space="0" w:color="000000"/>
              <w:bottom w:val="single" w:sz="4" w:space="0" w:color="000000"/>
              <w:right w:val="single" w:sz="4" w:space="0" w:color="000000"/>
            </w:tcBorders>
          </w:tcPr>
          <w:p w:rsidR="00C07946" w:rsidRDefault="00C07946">
            <w:pPr>
              <w:spacing w:after="18" w:line="259" w:lineRule="auto"/>
              <w:ind w:left="18" w:right="0" w:firstLine="0"/>
              <w:jc w:val="center"/>
            </w:pPr>
            <w:r>
              <w:rPr>
                <w:sz w:val="22"/>
              </w:rPr>
              <w:t xml:space="preserve"> </w:t>
            </w:r>
          </w:p>
          <w:p w:rsidR="00C07946" w:rsidRDefault="00C07946">
            <w:pPr>
              <w:spacing w:after="0" w:line="259" w:lineRule="auto"/>
              <w:ind w:left="0" w:right="32" w:firstLine="0"/>
              <w:jc w:val="center"/>
            </w:pPr>
            <w:r>
              <w:rPr>
                <w:sz w:val="22"/>
              </w:rPr>
              <w:t xml:space="preserve">1половина дня </w:t>
            </w:r>
          </w:p>
        </w:tc>
        <w:tc>
          <w:tcPr>
            <w:tcW w:w="1984" w:type="dxa"/>
            <w:tcBorders>
              <w:top w:val="single" w:sz="4" w:space="0" w:color="000000"/>
              <w:left w:val="single" w:sz="4" w:space="0" w:color="000000"/>
              <w:bottom w:val="single" w:sz="4" w:space="0" w:color="000000"/>
              <w:right w:val="single" w:sz="4" w:space="0" w:color="000000"/>
            </w:tcBorders>
          </w:tcPr>
          <w:p w:rsidR="00C07946" w:rsidRDefault="00C07946">
            <w:pPr>
              <w:spacing w:after="18" w:line="259" w:lineRule="auto"/>
              <w:ind w:left="12" w:right="0" w:firstLine="0"/>
              <w:jc w:val="center"/>
            </w:pPr>
            <w:r>
              <w:rPr>
                <w:sz w:val="22"/>
              </w:rPr>
              <w:t xml:space="preserve"> </w:t>
            </w:r>
          </w:p>
          <w:p w:rsidR="00C07946" w:rsidRDefault="00C07946">
            <w:pPr>
              <w:spacing w:after="0" w:line="259" w:lineRule="auto"/>
              <w:ind w:left="84" w:right="0" w:firstLine="0"/>
              <w:jc w:val="left"/>
            </w:pPr>
            <w:r>
              <w:rPr>
                <w:sz w:val="22"/>
              </w:rPr>
              <w:t xml:space="preserve">1,2 половина дня </w:t>
            </w:r>
          </w:p>
        </w:tc>
        <w:tc>
          <w:tcPr>
            <w:tcW w:w="1815" w:type="dxa"/>
            <w:tcBorders>
              <w:top w:val="single" w:sz="4" w:space="0" w:color="000000"/>
              <w:left w:val="single" w:sz="4" w:space="0" w:color="000000"/>
              <w:bottom w:val="single" w:sz="4" w:space="0" w:color="000000"/>
              <w:right w:val="single" w:sz="4" w:space="0" w:color="000000"/>
            </w:tcBorders>
          </w:tcPr>
          <w:p w:rsidR="00C07946" w:rsidRDefault="00C07946">
            <w:pPr>
              <w:spacing w:after="18" w:line="259" w:lineRule="auto"/>
              <w:ind w:left="22" w:right="0" w:firstLine="0"/>
              <w:jc w:val="center"/>
            </w:pPr>
            <w:r>
              <w:rPr>
                <w:sz w:val="22"/>
              </w:rPr>
              <w:t xml:space="preserve"> </w:t>
            </w:r>
          </w:p>
          <w:p w:rsidR="00C07946" w:rsidRDefault="00C07946">
            <w:pPr>
              <w:spacing w:after="0" w:line="259" w:lineRule="auto"/>
              <w:ind w:left="0" w:right="32" w:firstLine="0"/>
              <w:jc w:val="center"/>
            </w:pPr>
            <w:r>
              <w:rPr>
                <w:sz w:val="22"/>
              </w:rPr>
              <w:t xml:space="preserve">1,2 половина дня </w:t>
            </w:r>
          </w:p>
        </w:tc>
      </w:tr>
      <w:tr w:rsidR="00C07946" w:rsidTr="00C07946">
        <w:trPr>
          <w:trHeight w:val="1527"/>
        </w:trPr>
        <w:tc>
          <w:tcPr>
            <w:tcW w:w="2126" w:type="dxa"/>
            <w:tcBorders>
              <w:top w:val="single" w:sz="4" w:space="0" w:color="000000"/>
              <w:left w:val="single" w:sz="4" w:space="0" w:color="000000"/>
              <w:bottom w:val="single" w:sz="4" w:space="0" w:color="000000"/>
              <w:right w:val="single" w:sz="4" w:space="0" w:color="000000"/>
            </w:tcBorders>
          </w:tcPr>
          <w:p w:rsidR="00C07946" w:rsidRDefault="00C07946">
            <w:pPr>
              <w:spacing w:after="0" w:line="238" w:lineRule="auto"/>
              <w:ind w:left="0" w:right="0" w:firstLine="6"/>
              <w:jc w:val="center"/>
            </w:pPr>
            <w:r>
              <w:rPr>
                <w:sz w:val="22"/>
              </w:rPr>
              <w:t xml:space="preserve">Максимально допустимый объем образовательной </w:t>
            </w:r>
          </w:p>
          <w:p w:rsidR="00C07946" w:rsidRDefault="00C07946">
            <w:pPr>
              <w:spacing w:after="0" w:line="259" w:lineRule="auto"/>
              <w:ind w:left="0" w:right="42" w:firstLine="0"/>
              <w:jc w:val="center"/>
            </w:pPr>
            <w:r>
              <w:rPr>
                <w:sz w:val="22"/>
              </w:rPr>
              <w:t xml:space="preserve">нагрузки в первой </w:t>
            </w:r>
          </w:p>
          <w:p w:rsidR="00C07946" w:rsidRDefault="00C07946">
            <w:pPr>
              <w:spacing w:after="16" w:line="259" w:lineRule="auto"/>
              <w:ind w:left="0" w:right="43" w:firstLine="0"/>
              <w:jc w:val="center"/>
            </w:pPr>
            <w:r>
              <w:rPr>
                <w:sz w:val="22"/>
              </w:rPr>
              <w:t xml:space="preserve">половине дня в день (в </w:t>
            </w:r>
          </w:p>
          <w:p w:rsidR="00C07946" w:rsidRDefault="00C07946">
            <w:pPr>
              <w:spacing w:after="0" w:line="259" w:lineRule="auto"/>
              <w:ind w:left="0" w:right="39" w:firstLine="0"/>
              <w:jc w:val="center"/>
            </w:pPr>
            <w:r>
              <w:rPr>
                <w:sz w:val="22"/>
              </w:rPr>
              <w:t xml:space="preserve">часах) </w:t>
            </w:r>
          </w:p>
        </w:tc>
        <w:tc>
          <w:tcPr>
            <w:tcW w:w="1657" w:type="dxa"/>
            <w:tcBorders>
              <w:top w:val="single" w:sz="4" w:space="0" w:color="000000"/>
              <w:left w:val="single" w:sz="4" w:space="0" w:color="000000"/>
              <w:bottom w:val="single" w:sz="4" w:space="0" w:color="000000"/>
              <w:right w:val="single" w:sz="4" w:space="0" w:color="auto"/>
            </w:tcBorders>
            <w:vAlign w:val="center"/>
          </w:tcPr>
          <w:p w:rsidR="00C07946" w:rsidRDefault="00C07946">
            <w:pPr>
              <w:spacing w:after="0" w:line="259" w:lineRule="auto"/>
              <w:ind w:left="0" w:right="34" w:firstLine="0"/>
              <w:jc w:val="center"/>
            </w:pPr>
            <w:r>
              <w:t>10 мин</w:t>
            </w:r>
          </w:p>
        </w:tc>
        <w:tc>
          <w:tcPr>
            <w:tcW w:w="1888" w:type="dxa"/>
            <w:gridSpan w:val="2"/>
            <w:tcBorders>
              <w:top w:val="single" w:sz="4" w:space="0" w:color="000000"/>
              <w:left w:val="single" w:sz="4" w:space="0" w:color="auto"/>
              <w:bottom w:val="single" w:sz="4" w:space="0" w:color="000000"/>
              <w:right w:val="single" w:sz="4" w:space="0" w:color="000000"/>
            </w:tcBorders>
            <w:vAlign w:val="center"/>
          </w:tcPr>
          <w:p w:rsidR="00C07946" w:rsidRDefault="00C07946">
            <w:pPr>
              <w:spacing w:after="0" w:line="259" w:lineRule="auto"/>
              <w:ind w:left="0" w:right="34" w:firstLine="0"/>
              <w:jc w:val="center"/>
            </w:pPr>
            <w:r>
              <w:rPr>
                <w:sz w:val="22"/>
              </w:rPr>
              <w:t>30 мин</w:t>
            </w:r>
          </w:p>
        </w:tc>
        <w:tc>
          <w:tcPr>
            <w:tcW w:w="1701" w:type="dxa"/>
            <w:tcBorders>
              <w:top w:val="single" w:sz="4" w:space="0" w:color="000000"/>
              <w:left w:val="single" w:sz="4" w:space="0" w:color="000000"/>
              <w:bottom w:val="single" w:sz="4" w:space="0" w:color="000000"/>
              <w:right w:val="single" w:sz="4" w:space="0" w:color="000000"/>
            </w:tcBorders>
            <w:vAlign w:val="center"/>
          </w:tcPr>
          <w:p w:rsidR="00C07946" w:rsidRDefault="00C07946">
            <w:pPr>
              <w:spacing w:after="0" w:line="259" w:lineRule="auto"/>
              <w:ind w:left="0" w:right="35" w:firstLine="0"/>
              <w:jc w:val="center"/>
            </w:pPr>
            <w:r>
              <w:rPr>
                <w:sz w:val="22"/>
              </w:rPr>
              <w:t xml:space="preserve">40 мин </w:t>
            </w:r>
          </w:p>
        </w:tc>
        <w:tc>
          <w:tcPr>
            <w:tcW w:w="1984" w:type="dxa"/>
            <w:tcBorders>
              <w:top w:val="single" w:sz="4" w:space="0" w:color="000000"/>
              <w:left w:val="single" w:sz="4" w:space="0" w:color="000000"/>
              <w:bottom w:val="single" w:sz="4" w:space="0" w:color="000000"/>
              <w:right w:val="single" w:sz="4" w:space="0" w:color="000000"/>
            </w:tcBorders>
            <w:vAlign w:val="center"/>
          </w:tcPr>
          <w:p w:rsidR="00C07946" w:rsidRDefault="00C07946">
            <w:pPr>
              <w:spacing w:after="0" w:line="259" w:lineRule="auto"/>
              <w:ind w:left="0" w:right="40" w:firstLine="0"/>
              <w:jc w:val="center"/>
            </w:pPr>
            <w:r>
              <w:rPr>
                <w:sz w:val="22"/>
              </w:rPr>
              <w:t xml:space="preserve">45 мин </w:t>
            </w:r>
          </w:p>
        </w:tc>
        <w:tc>
          <w:tcPr>
            <w:tcW w:w="1815" w:type="dxa"/>
            <w:tcBorders>
              <w:top w:val="single" w:sz="4" w:space="0" w:color="000000"/>
              <w:left w:val="single" w:sz="4" w:space="0" w:color="000000"/>
              <w:bottom w:val="single" w:sz="4" w:space="0" w:color="000000"/>
              <w:right w:val="single" w:sz="4" w:space="0" w:color="000000"/>
            </w:tcBorders>
            <w:vAlign w:val="center"/>
          </w:tcPr>
          <w:p w:rsidR="00C07946" w:rsidRDefault="00C07946">
            <w:pPr>
              <w:spacing w:after="9" w:line="259" w:lineRule="auto"/>
              <w:ind w:left="0" w:right="34" w:firstLine="0"/>
              <w:jc w:val="center"/>
            </w:pPr>
            <w:r>
              <w:rPr>
                <w:sz w:val="22"/>
              </w:rPr>
              <w:t xml:space="preserve">1час </w:t>
            </w:r>
          </w:p>
          <w:p w:rsidR="00C07946" w:rsidRDefault="00C07946">
            <w:pPr>
              <w:spacing w:after="0" w:line="259" w:lineRule="auto"/>
              <w:ind w:left="0" w:right="35" w:firstLine="0"/>
              <w:jc w:val="center"/>
            </w:pPr>
            <w:r>
              <w:rPr>
                <w:sz w:val="22"/>
              </w:rPr>
              <w:t xml:space="preserve">30 мин </w:t>
            </w:r>
          </w:p>
        </w:tc>
      </w:tr>
      <w:tr w:rsidR="00C07946" w:rsidTr="0010049E">
        <w:trPr>
          <w:trHeight w:val="550"/>
        </w:trPr>
        <w:tc>
          <w:tcPr>
            <w:tcW w:w="2126" w:type="dxa"/>
            <w:tcBorders>
              <w:top w:val="single" w:sz="4" w:space="0" w:color="000000"/>
              <w:left w:val="single" w:sz="4" w:space="0" w:color="000000"/>
              <w:bottom w:val="single" w:sz="4" w:space="0" w:color="000000"/>
              <w:right w:val="single" w:sz="4" w:space="0" w:color="000000"/>
            </w:tcBorders>
          </w:tcPr>
          <w:p w:rsidR="00C07946" w:rsidRDefault="00C07946">
            <w:pPr>
              <w:spacing w:after="0" w:line="256" w:lineRule="auto"/>
              <w:ind w:left="0" w:right="0" w:firstLine="0"/>
              <w:jc w:val="center"/>
            </w:pPr>
            <w:r>
              <w:rPr>
                <w:sz w:val="22"/>
              </w:rPr>
              <w:t xml:space="preserve">Общее астрономическое время организованной образовательной </w:t>
            </w:r>
          </w:p>
          <w:p w:rsidR="00C07946" w:rsidRDefault="00C07946" w:rsidP="00C07946">
            <w:pPr>
              <w:spacing w:after="16" w:line="259" w:lineRule="auto"/>
              <w:ind w:left="82" w:right="0" w:firstLine="0"/>
              <w:jc w:val="left"/>
            </w:pPr>
            <w:r>
              <w:rPr>
                <w:sz w:val="22"/>
              </w:rPr>
              <w:t xml:space="preserve">деятельности в неделю в часах) </w:t>
            </w:r>
          </w:p>
        </w:tc>
        <w:tc>
          <w:tcPr>
            <w:tcW w:w="1657" w:type="dxa"/>
            <w:tcBorders>
              <w:top w:val="single" w:sz="4" w:space="0" w:color="000000"/>
              <w:left w:val="single" w:sz="4" w:space="0" w:color="000000"/>
              <w:bottom w:val="single" w:sz="4" w:space="0" w:color="000000"/>
              <w:right w:val="single" w:sz="4" w:space="0" w:color="auto"/>
            </w:tcBorders>
            <w:vAlign w:val="center"/>
          </w:tcPr>
          <w:p w:rsidR="00C07946" w:rsidRDefault="00C07946" w:rsidP="00C07946">
            <w:pPr>
              <w:spacing w:after="0" w:line="259" w:lineRule="auto"/>
              <w:ind w:left="0" w:right="0" w:firstLine="0"/>
              <w:jc w:val="center"/>
            </w:pPr>
            <w:r>
              <w:t>1 час 40 мин</w:t>
            </w:r>
          </w:p>
        </w:tc>
        <w:tc>
          <w:tcPr>
            <w:tcW w:w="1888" w:type="dxa"/>
            <w:gridSpan w:val="2"/>
            <w:tcBorders>
              <w:top w:val="single" w:sz="4" w:space="0" w:color="000000"/>
              <w:left w:val="single" w:sz="4" w:space="0" w:color="auto"/>
              <w:bottom w:val="single" w:sz="4" w:space="0" w:color="000000"/>
              <w:right w:val="single" w:sz="4" w:space="0" w:color="000000"/>
            </w:tcBorders>
            <w:vAlign w:val="center"/>
          </w:tcPr>
          <w:p w:rsidR="00C07946" w:rsidRDefault="00C07946" w:rsidP="00C07946">
            <w:pPr>
              <w:spacing w:after="0" w:line="259" w:lineRule="auto"/>
              <w:ind w:left="0" w:right="0" w:firstLine="0"/>
              <w:jc w:val="center"/>
            </w:pPr>
            <w:r>
              <w:rPr>
                <w:sz w:val="22"/>
              </w:rPr>
              <w:t>2 часа 30 мин</w:t>
            </w:r>
          </w:p>
        </w:tc>
        <w:tc>
          <w:tcPr>
            <w:tcW w:w="1701" w:type="dxa"/>
            <w:tcBorders>
              <w:top w:val="single" w:sz="4" w:space="0" w:color="000000"/>
              <w:left w:val="single" w:sz="4" w:space="0" w:color="000000"/>
              <w:bottom w:val="single" w:sz="4" w:space="0" w:color="000000"/>
              <w:right w:val="single" w:sz="4" w:space="0" w:color="000000"/>
            </w:tcBorders>
            <w:vAlign w:val="center"/>
          </w:tcPr>
          <w:p w:rsidR="00C07946" w:rsidRDefault="00C07946">
            <w:pPr>
              <w:spacing w:after="10" w:line="259" w:lineRule="auto"/>
              <w:ind w:left="0" w:right="34" w:firstLine="0"/>
              <w:jc w:val="center"/>
            </w:pPr>
            <w:r>
              <w:rPr>
                <w:sz w:val="22"/>
              </w:rPr>
              <w:t xml:space="preserve">3 часа </w:t>
            </w:r>
          </w:p>
          <w:p w:rsidR="00C07946" w:rsidRDefault="00C07946">
            <w:pPr>
              <w:spacing w:after="0" w:line="259" w:lineRule="auto"/>
              <w:ind w:left="0" w:right="38" w:firstLine="0"/>
              <w:jc w:val="center"/>
            </w:pPr>
            <w:r>
              <w:rPr>
                <w:sz w:val="22"/>
              </w:rPr>
              <w:t xml:space="preserve">20 мин. </w:t>
            </w:r>
          </w:p>
        </w:tc>
        <w:tc>
          <w:tcPr>
            <w:tcW w:w="1984" w:type="dxa"/>
            <w:tcBorders>
              <w:top w:val="single" w:sz="4" w:space="0" w:color="000000"/>
              <w:left w:val="single" w:sz="4" w:space="0" w:color="000000"/>
              <w:bottom w:val="single" w:sz="4" w:space="0" w:color="000000"/>
              <w:right w:val="single" w:sz="4" w:space="0" w:color="000000"/>
            </w:tcBorders>
            <w:vAlign w:val="center"/>
          </w:tcPr>
          <w:p w:rsidR="00C07946" w:rsidRDefault="00C07946">
            <w:pPr>
              <w:spacing w:after="0" w:line="259" w:lineRule="auto"/>
              <w:ind w:left="0" w:right="38" w:firstLine="0"/>
              <w:jc w:val="center"/>
            </w:pPr>
            <w:r>
              <w:rPr>
                <w:sz w:val="22"/>
              </w:rPr>
              <w:t xml:space="preserve">5 часов </w:t>
            </w:r>
          </w:p>
          <w:p w:rsidR="00C07946" w:rsidRDefault="00C07946">
            <w:pPr>
              <w:spacing w:after="0" w:line="259" w:lineRule="auto"/>
              <w:ind w:left="12" w:right="0" w:firstLine="0"/>
              <w:jc w:val="center"/>
            </w:pPr>
            <w:r>
              <w:rPr>
                <w:sz w:val="22"/>
              </w:rPr>
              <w:t xml:space="preserve"> </w:t>
            </w:r>
          </w:p>
        </w:tc>
        <w:tc>
          <w:tcPr>
            <w:tcW w:w="1815" w:type="dxa"/>
            <w:tcBorders>
              <w:top w:val="single" w:sz="4" w:space="0" w:color="000000"/>
              <w:left w:val="single" w:sz="4" w:space="0" w:color="000000"/>
              <w:bottom w:val="single" w:sz="4" w:space="0" w:color="000000"/>
              <w:right w:val="single" w:sz="4" w:space="0" w:color="000000"/>
            </w:tcBorders>
            <w:vAlign w:val="center"/>
          </w:tcPr>
          <w:p w:rsidR="00C07946" w:rsidRDefault="00C07946" w:rsidP="0010049E">
            <w:pPr>
              <w:spacing w:after="0" w:line="259" w:lineRule="auto"/>
              <w:ind w:left="0" w:right="33" w:firstLine="0"/>
              <w:jc w:val="center"/>
            </w:pPr>
            <w:r>
              <w:rPr>
                <w:sz w:val="22"/>
              </w:rPr>
              <w:t xml:space="preserve">7 часов </w:t>
            </w:r>
          </w:p>
          <w:p w:rsidR="00C07946" w:rsidRDefault="00C07946" w:rsidP="0010049E">
            <w:pPr>
              <w:spacing w:after="0" w:line="259" w:lineRule="auto"/>
              <w:ind w:left="0" w:right="35" w:firstLine="0"/>
              <w:jc w:val="center"/>
            </w:pPr>
            <w:r>
              <w:rPr>
                <w:sz w:val="22"/>
              </w:rPr>
              <w:t xml:space="preserve">30 мин </w:t>
            </w:r>
          </w:p>
        </w:tc>
      </w:tr>
      <w:tr w:rsidR="00C07946" w:rsidTr="00C07946">
        <w:trPr>
          <w:trHeight w:val="768"/>
        </w:trPr>
        <w:tc>
          <w:tcPr>
            <w:tcW w:w="2126" w:type="dxa"/>
            <w:tcBorders>
              <w:top w:val="single" w:sz="4" w:space="0" w:color="000000"/>
              <w:left w:val="single" w:sz="4" w:space="0" w:color="000000"/>
              <w:bottom w:val="single" w:sz="4" w:space="0" w:color="000000"/>
              <w:right w:val="single" w:sz="4" w:space="0" w:color="000000"/>
            </w:tcBorders>
          </w:tcPr>
          <w:p w:rsidR="00C07946" w:rsidRDefault="00C07946">
            <w:pPr>
              <w:spacing w:after="0" w:line="259" w:lineRule="auto"/>
              <w:ind w:left="0" w:right="0" w:firstLine="19"/>
              <w:jc w:val="center"/>
            </w:pPr>
            <w:r>
              <w:rPr>
                <w:sz w:val="22"/>
              </w:rPr>
              <w:t xml:space="preserve">Недельная дополнительная нагрузка (занятий) </w:t>
            </w:r>
          </w:p>
        </w:tc>
        <w:tc>
          <w:tcPr>
            <w:tcW w:w="1657" w:type="dxa"/>
            <w:tcBorders>
              <w:top w:val="single" w:sz="4" w:space="0" w:color="000000"/>
              <w:left w:val="single" w:sz="4" w:space="0" w:color="000000"/>
              <w:bottom w:val="single" w:sz="4" w:space="0" w:color="000000"/>
              <w:right w:val="single" w:sz="4" w:space="0" w:color="auto"/>
            </w:tcBorders>
          </w:tcPr>
          <w:p w:rsidR="00C07946" w:rsidRDefault="00C07946" w:rsidP="00C07946">
            <w:pPr>
              <w:spacing w:after="0" w:line="259" w:lineRule="auto"/>
              <w:ind w:left="0" w:right="37" w:firstLine="0"/>
              <w:jc w:val="center"/>
            </w:pPr>
            <w:r>
              <w:t>1</w:t>
            </w:r>
          </w:p>
        </w:tc>
        <w:tc>
          <w:tcPr>
            <w:tcW w:w="1888" w:type="dxa"/>
            <w:gridSpan w:val="2"/>
            <w:tcBorders>
              <w:top w:val="single" w:sz="4" w:space="0" w:color="000000"/>
              <w:left w:val="single" w:sz="4" w:space="0" w:color="auto"/>
              <w:bottom w:val="single" w:sz="4" w:space="0" w:color="000000"/>
              <w:right w:val="single" w:sz="4" w:space="0" w:color="000000"/>
            </w:tcBorders>
          </w:tcPr>
          <w:p w:rsidR="00C07946" w:rsidRDefault="00C07946" w:rsidP="00C07946">
            <w:pPr>
              <w:spacing w:after="0" w:line="259" w:lineRule="auto"/>
              <w:ind w:left="0" w:right="37"/>
              <w:jc w:val="center"/>
            </w:pPr>
            <w:r>
              <w:rPr>
                <w:sz w:val="22"/>
              </w:rPr>
              <w:t xml:space="preserve">1 </w:t>
            </w:r>
          </w:p>
        </w:tc>
        <w:tc>
          <w:tcPr>
            <w:tcW w:w="1701" w:type="dxa"/>
            <w:tcBorders>
              <w:top w:val="single" w:sz="4" w:space="0" w:color="000000"/>
              <w:left w:val="single" w:sz="4" w:space="0" w:color="000000"/>
              <w:bottom w:val="single" w:sz="4" w:space="0" w:color="000000"/>
              <w:right w:val="single" w:sz="4" w:space="0" w:color="000000"/>
            </w:tcBorders>
          </w:tcPr>
          <w:p w:rsidR="00C07946" w:rsidRDefault="00C07946">
            <w:pPr>
              <w:spacing w:after="0" w:line="259" w:lineRule="auto"/>
              <w:ind w:left="0" w:right="38" w:firstLine="0"/>
              <w:jc w:val="center"/>
            </w:pPr>
            <w:r>
              <w:rPr>
                <w:sz w:val="22"/>
              </w:rPr>
              <w:t xml:space="preserve">1 </w:t>
            </w:r>
          </w:p>
        </w:tc>
        <w:tc>
          <w:tcPr>
            <w:tcW w:w="1984" w:type="dxa"/>
            <w:tcBorders>
              <w:top w:val="single" w:sz="4" w:space="0" w:color="000000"/>
              <w:left w:val="single" w:sz="4" w:space="0" w:color="000000"/>
              <w:bottom w:val="single" w:sz="4" w:space="0" w:color="000000"/>
              <w:right w:val="single" w:sz="4" w:space="0" w:color="000000"/>
            </w:tcBorders>
          </w:tcPr>
          <w:p w:rsidR="00C07946" w:rsidRDefault="00C07946">
            <w:pPr>
              <w:spacing w:after="0" w:line="259" w:lineRule="auto"/>
              <w:ind w:left="0" w:right="46" w:firstLine="0"/>
              <w:jc w:val="center"/>
            </w:pPr>
            <w:r>
              <w:rPr>
                <w:sz w:val="22"/>
              </w:rPr>
              <w:t xml:space="preserve">1-2 </w:t>
            </w:r>
          </w:p>
        </w:tc>
        <w:tc>
          <w:tcPr>
            <w:tcW w:w="1815" w:type="dxa"/>
            <w:tcBorders>
              <w:top w:val="single" w:sz="4" w:space="0" w:color="000000"/>
              <w:left w:val="single" w:sz="4" w:space="0" w:color="000000"/>
              <w:bottom w:val="single" w:sz="4" w:space="0" w:color="000000"/>
              <w:right w:val="single" w:sz="4" w:space="0" w:color="000000"/>
            </w:tcBorders>
          </w:tcPr>
          <w:p w:rsidR="00C07946" w:rsidRDefault="00C07946">
            <w:pPr>
              <w:spacing w:after="0" w:line="259" w:lineRule="auto"/>
              <w:ind w:left="0" w:right="36" w:firstLine="0"/>
              <w:jc w:val="center"/>
            </w:pPr>
            <w:r>
              <w:rPr>
                <w:sz w:val="22"/>
              </w:rPr>
              <w:t xml:space="preserve">1-2 </w:t>
            </w:r>
          </w:p>
        </w:tc>
      </w:tr>
      <w:tr w:rsidR="00C07946" w:rsidTr="00C07946">
        <w:trPr>
          <w:trHeight w:val="768"/>
        </w:trPr>
        <w:tc>
          <w:tcPr>
            <w:tcW w:w="2126" w:type="dxa"/>
            <w:tcBorders>
              <w:top w:val="single" w:sz="4" w:space="0" w:color="000000"/>
              <w:left w:val="single" w:sz="4" w:space="0" w:color="000000"/>
              <w:bottom w:val="single" w:sz="4" w:space="0" w:color="000000"/>
              <w:right w:val="single" w:sz="4" w:space="0" w:color="000000"/>
            </w:tcBorders>
          </w:tcPr>
          <w:p w:rsidR="00C07946" w:rsidRDefault="00C07946">
            <w:pPr>
              <w:spacing w:after="0" w:line="259" w:lineRule="auto"/>
              <w:ind w:left="0" w:right="0" w:firstLine="0"/>
              <w:jc w:val="center"/>
            </w:pPr>
            <w:r>
              <w:rPr>
                <w:sz w:val="22"/>
              </w:rPr>
              <w:t xml:space="preserve">Длительность одного дополнительного занятия </w:t>
            </w:r>
          </w:p>
        </w:tc>
        <w:tc>
          <w:tcPr>
            <w:tcW w:w="1657" w:type="dxa"/>
            <w:tcBorders>
              <w:top w:val="single" w:sz="4" w:space="0" w:color="000000"/>
              <w:left w:val="single" w:sz="4" w:space="0" w:color="000000"/>
              <w:bottom w:val="single" w:sz="4" w:space="0" w:color="000000"/>
              <w:right w:val="single" w:sz="4" w:space="0" w:color="auto"/>
            </w:tcBorders>
          </w:tcPr>
          <w:p w:rsidR="00C07946" w:rsidRDefault="00C07946">
            <w:pPr>
              <w:spacing w:after="0" w:line="259" w:lineRule="auto"/>
              <w:ind w:left="0" w:right="37" w:firstLine="0"/>
              <w:jc w:val="center"/>
            </w:pPr>
            <w:r>
              <w:t>10мин</w:t>
            </w:r>
          </w:p>
        </w:tc>
        <w:tc>
          <w:tcPr>
            <w:tcW w:w="1888" w:type="dxa"/>
            <w:gridSpan w:val="2"/>
            <w:tcBorders>
              <w:top w:val="single" w:sz="4" w:space="0" w:color="000000"/>
              <w:left w:val="single" w:sz="4" w:space="0" w:color="auto"/>
              <w:bottom w:val="single" w:sz="4" w:space="0" w:color="000000"/>
              <w:right w:val="single" w:sz="4" w:space="0" w:color="000000"/>
            </w:tcBorders>
          </w:tcPr>
          <w:p w:rsidR="00C07946" w:rsidRDefault="00C07946">
            <w:pPr>
              <w:spacing w:after="0" w:line="259" w:lineRule="auto"/>
              <w:ind w:left="0" w:right="37" w:firstLine="0"/>
              <w:jc w:val="center"/>
            </w:pPr>
            <w:r>
              <w:rPr>
                <w:sz w:val="22"/>
              </w:rPr>
              <w:t>15 мин.</w:t>
            </w:r>
          </w:p>
        </w:tc>
        <w:tc>
          <w:tcPr>
            <w:tcW w:w="1701" w:type="dxa"/>
            <w:tcBorders>
              <w:top w:val="single" w:sz="4" w:space="0" w:color="000000"/>
              <w:left w:val="single" w:sz="4" w:space="0" w:color="000000"/>
              <w:bottom w:val="single" w:sz="4" w:space="0" w:color="000000"/>
              <w:right w:val="single" w:sz="4" w:space="0" w:color="000000"/>
            </w:tcBorders>
          </w:tcPr>
          <w:p w:rsidR="00C07946" w:rsidRDefault="00C07946">
            <w:pPr>
              <w:spacing w:after="0" w:line="259" w:lineRule="auto"/>
              <w:ind w:left="0" w:right="38" w:firstLine="0"/>
              <w:jc w:val="center"/>
            </w:pPr>
            <w:r>
              <w:rPr>
                <w:sz w:val="22"/>
              </w:rPr>
              <w:t xml:space="preserve">20 мин. </w:t>
            </w:r>
          </w:p>
        </w:tc>
        <w:tc>
          <w:tcPr>
            <w:tcW w:w="1984" w:type="dxa"/>
            <w:tcBorders>
              <w:top w:val="single" w:sz="4" w:space="0" w:color="000000"/>
              <w:left w:val="single" w:sz="4" w:space="0" w:color="000000"/>
              <w:bottom w:val="single" w:sz="4" w:space="0" w:color="000000"/>
              <w:right w:val="single" w:sz="4" w:space="0" w:color="000000"/>
            </w:tcBorders>
          </w:tcPr>
          <w:p w:rsidR="00C07946" w:rsidRDefault="00C07946">
            <w:pPr>
              <w:spacing w:after="0" w:line="259" w:lineRule="auto"/>
              <w:ind w:left="0" w:right="40" w:firstLine="0"/>
              <w:jc w:val="center"/>
            </w:pPr>
            <w:r>
              <w:rPr>
                <w:sz w:val="22"/>
              </w:rPr>
              <w:t xml:space="preserve"> 25 мин. </w:t>
            </w:r>
          </w:p>
        </w:tc>
        <w:tc>
          <w:tcPr>
            <w:tcW w:w="1815" w:type="dxa"/>
            <w:tcBorders>
              <w:top w:val="single" w:sz="4" w:space="0" w:color="000000"/>
              <w:left w:val="single" w:sz="4" w:space="0" w:color="000000"/>
              <w:bottom w:val="single" w:sz="4" w:space="0" w:color="000000"/>
              <w:right w:val="single" w:sz="4" w:space="0" w:color="000000"/>
            </w:tcBorders>
          </w:tcPr>
          <w:p w:rsidR="00C07946" w:rsidRDefault="00C07946">
            <w:pPr>
              <w:spacing w:after="0" w:line="259" w:lineRule="auto"/>
              <w:ind w:left="0" w:right="33" w:firstLine="0"/>
              <w:jc w:val="center"/>
            </w:pPr>
            <w:r>
              <w:rPr>
                <w:sz w:val="22"/>
              </w:rPr>
              <w:t xml:space="preserve">30 мин. </w:t>
            </w:r>
          </w:p>
        </w:tc>
      </w:tr>
      <w:tr w:rsidR="00C07946" w:rsidTr="00C07946">
        <w:trPr>
          <w:trHeight w:val="516"/>
        </w:trPr>
        <w:tc>
          <w:tcPr>
            <w:tcW w:w="2126" w:type="dxa"/>
            <w:tcBorders>
              <w:top w:val="single" w:sz="4" w:space="0" w:color="000000"/>
              <w:left w:val="single" w:sz="4" w:space="0" w:color="000000"/>
              <w:bottom w:val="single" w:sz="4" w:space="0" w:color="000000"/>
              <w:right w:val="single" w:sz="4" w:space="0" w:color="000000"/>
            </w:tcBorders>
          </w:tcPr>
          <w:p w:rsidR="00C07946" w:rsidRDefault="000A0E75">
            <w:pPr>
              <w:spacing w:after="0" w:line="259" w:lineRule="auto"/>
              <w:ind w:left="0" w:right="0" w:firstLine="0"/>
              <w:jc w:val="center"/>
            </w:pPr>
            <w:r>
              <w:rPr>
                <w:sz w:val="22"/>
              </w:rPr>
              <w:t>Дополнительн</w:t>
            </w:r>
            <w:r w:rsidR="00C07946">
              <w:rPr>
                <w:sz w:val="22"/>
              </w:rPr>
              <w:t xml:space="preserve">ые занятия, половина дня </w:t>
            </w:r>
          </w:p>
        </w:tc>
        <w:tc>
          <w:tcPr>
            <w:tcW w:w="1657" w:type="dxa"/>
            <w:tcBorders>
              <w:top w:val="single" w:sz="4" w:space="0" w:color="000000"/>
              <w:left w:val="single" w:sz="4" w:space="0" w:color="000000"/>
              <w:bottom w:val="single" w:sz="4" w:space="0" w:color="000000"/>
              <w:right w:val="single" w:sz="4" w:space="0" w:color="auto"/>
            </w:tcBorders>
          </w:tcPr>
          <w:p w:rsidR="00C07946" w:rsidRDefault="00C07946">
            <w:pPr>
              <w:spacing w:after="0" w:line="259" w:lineRule="auto"/>
              <w:ind w:left="0" w:right="34" w:firstLine="0"/>
              <w:jc w:val="center"/>
            </w:pPr>
            <w:r w:rsidRPr="00C07946">
              <w:t>2 половина дня</w:t>
            </w:r>
          </w:p>
        </w:tc>
        <w:tc>
          <w:tcPr>
            <w:tcW w:w="1888" w:type="dxa"/>
            <w:gridSpan w:val="2"/>
            <w:tcBorders>
              <w:top w:val="single" w:sz="4" w:space="0" w:color="000000"/>
              <w:left w:val="single" w:sz="4" w:space="0" w:color="auto"/>
              <w:bottom w:val="single" w:sz="4" w:space="0" w:color="000000"/>
              <w:right w:val="single" w:sz="4" w:space="0" w:color="000000"/>
            </w:tcBorders>
          </w:tcPr>
          <w:p w:rsidR="00C07946" w:rsidRDefault="00C07946">
            <w:pPr>
              <w:spacing w:after="0" w:line="259" w:lineRule="auto"/>
              <w:ind w:left="0" w:right="34" w:firstLine="0"/>
              <w:jc w:val="center"/>
            </w:pPr>
            <w:r>
              <w:rPr>
                <w:sz w:val="22"/>
              </w:rPr>
              <w:t>2 половина дня</w:t>
            </w:r>
          </w:p>
        </w:tc>
        <w:tc>
          <w:tcPr>
            <w:tcW w:w="1701" w:type="dxa"/>
            <w:tcBorders>
              <w:top w:val="single" w:sz="4" w:space="0" w:color="000000"/>
              <w:left w:val="single" w:sz="4" w:space="0" w:color="000000"/>
              <w:bottom w:val="single" w:sz="4" w:space="0" w:color="000000"/>
              <w:right w:val="single" w:sz="4" w:space="0" w:color="000000"/>
            </w:tcBorders>
          </w:tcPr>
          <w:p w:rsidR="00C07946" w:rsidRDefault="00C07946">
            <w:pPr>
              <w:spacing w:after="0" w:line="259" w:lineRule="auto"/>
              <w:ind w:left="0" w:right="35" w:firstLine="0"/>
              <w:jc w:val="center"/>
            </w:pPr>
            <w:r>
              <w:rPr>
                <w:sz w:val="22"/>
              </w:rPr>
              <w:t xml:space="preserve">2 половина дня </w:t>
            </w:r>
          </w:p>
        </w:tc>
        <w:tc>
          <w:tcPr>
            <w:tcW w:w="1984" w:type="dxa"/>
            <w:tcBorders>
              <w:top w:val="single" w:sz="4" w:space="0" w:color="000000"/>
              <w:left w:val="single" w:sz="4" w:space="0" w:color="000000"/>
              <w:bottom w:val="single" w:sz="4" w:space="0" w:color="000000"/>
              <w:right w:val="single" w:sz="4" w:space="0" w:color="000000"/>
            </w:tcBorders>
          </w:tcPr>
          <w:p w:rsidR="00C07946" w:rsidRDefault="00C07946">
            <w:pPr>
              <w:spacing w:after="0" w:line="259" w:lineRule="auto"/>
              <w:ind w:left="0" w:right="40" w:firstLine="0"/>
              <w:jc w:val="center"/>
            </w:pPr>
            <w:r>
              <w:rPr>
                <w:sz w:val="22"/>
              </w:rPr>
              <w:t xml:space="preserve">2 половина дня </w:t>
            </w:r>
          </w:p>
        </w:tc>
        <w:tc>
          <w:tcPr>
            <w:tcW w:w="1815" w:type="dxa"/>
            <w:tcBorders>
              <w:top w:val="single" w:sz="4" w:space="0" w:color="000000"/>
              <w:left w:val="single" w:sz="4" w:space="0" w:color="000000"/>
              <w:bottom w:val="single" w:sz="4" w:space="0" w:color="000000"/>
              <w:right w:val="single" w:sz="4" w:space="0" w:color="000000"/>
            </w:tcBorders>
          </w:tcPr>
          <w:p w:rsidR="00C07946" w:rsidRDefault="00C07946">
            <w:pPr>
              <w:spacing w:after="0" w:line="259" w:lineRule="auto"/>
              <w:ind w:left="0" w:right="30" w:firstLine="0"/>
              <w:jc w:val="center"/>
            </w:pPr>
            <w:r>
              <w:rPr>
                <w:sz w:val="22"/>
              </w:rPr>
              <w:t xml:space="preserve">2 половина дня </w:t>
            </w:r>
          </w:p>
        </w:tc>
      </w:tr>
      <w:tr w:rsidR="00C07946" w:rsidTr="00C07946">
        <w:trPr>
          <w:trHeight w:val="2036"/>
        </w:trPr>
        <w:tc>
          <w:tcPr>
            <w:tcW w:w="2126" w:type="dxa"/>
            <w:tcBorders>
              <w:top w:val="single" w:sz="4" w:space="0" w:color="000000"/>
              <w:left w:val="single" w:sz="4" w:space="0" w:color="000000"/>
              <w:bottom w:val="single" w:sz="4" w:space="0" w:color="000000"/>
              <w:right w:val="single" w:sz="4" w:space="0" w:color="000000"/>
            </w:tcBorders>
          </w:tcPr>
          <w:p w:rsidR="00C07946" w:rsidRDefault="00C07946">
            <w:pPr>
              <w:spacing w:after="38" w:line="239" w:lineRule="auto"/>
              <w:ind w:left="0" w:right="0" w:firstLine="0"/>
              <w:jc w:val="center"/>
            </w:pPr>
            <w:r>
              <w:rPr>
                <w:sz w:val="22"/>
              </w:rPr>
              <w:t xml:space="preserve">Недельная образовательная </w:t>
            </w:r>
          </w:p>
          <w:p w:rsidR="00C07946" w:rsidRDefault="00C07946">
            <w:pPr>
              <w:spacing w:after="0" w:line="259" w:lineRule="auto"/>
              <w:ind w:left="0" w:right="40" w:firstLine="0"/>
              <w:jc w:val="center"/>
            </w:pPr>
            <w:r>
              <w:rPr>
                <w:sz w:val="22"/>
              </w:rPr>
              <w:t xml:space="preserve">нагрузка (занятий), </w:t>
            </w:r>
          </w:p>
          <w:p w:rsidR="00C07946" w:rsidRDefault="00C07946">
            <w:pPr>
              <w:spacing w:after="2" w:line="236" w:lineRule="auto"/>
              <w:ind w:left="0" w:right="0" w:firstLine="0"/>
              <w:jc w:val="center"/>
            </w:pPr>
            <w:r>
              <w:rPr>
                <w:sz w:val="22"/>
              </w:rPr>
              <w:t xml:space="preserve">включая реализацию дополнительных </w:t>
            </w:r>
          </w:p>
          <w:p w:rsidR="00C07946" w:rsidRDefault="00C07946">
            <w:pPr>
              <w:spacing w:after="0" w:line="259" w:lineRule="auto"/>
              <w:ind w:left="0" w:right="40" w:firstLine="0"/>
              <w:jc w:val="center"/>
            </w:pPr>
            <w:r>
              <w:rPr>
                <w:sz w:val="22"/>
              </w:rPr>
              <w:t xml:space="preserve">образовательных </w:t>
            </w:r>
          </w:p>
          <w:p w:rsidR="00C07946" w:rsidRDefault="00C07946">
            <w:pPr>
              <w:spacing w:after="0" w:line="259" w:lineRule="auto"/>
              <w:ind w:left="0" w:right="0" w:firstLine="0"/>
              <w:jc w:val="center"/>
            </w:pPr>
            <w:r>
              <w:rPr>
                <w:sz w:val="22"/>
              </w:rPr>
              <w:t xml:space="preserve">программ, для детей дошкольного возраста </w:t>
            </w:r>
          </w:p>
        </w:tc>
        <w:tc>
          <w:tcPr>
            <w:tcW w:w="1657" w:type="dxa"/>
            <w:tcBorders>
              <w:top w:val="single" w:sz="4" w:space="0" w:color="000000"/>
              <w:left w:val="single" w:sz="4" w:space="0" w:color="000000"/>
              <w:bottom w:val="single" w:sz="4" w:space="0" w:color="000000"/>
              <w:right w:val="single" w:sz="4" w:space="0" w:color="auto"/>
            </w:tcBorders>
          </w:tcPr>
          <w:p w:rsidR="00C07946" w:rsidRDefault="00C07946">
            <w:pPr>
              <w:spacing w:after="259" w:line="259" w:lineRule="auto"/>
              <w:ind w:left="18" w:right="0" w:firstLine="0"/>
              <w:jc w:val="center"/>
              <w:rPr>
                <w:sz w:val="22"/>
              </w:rPr>
            </w:pPr>
          </w:p>
          <w:p w:rsidR="00C07946" w:rsidRDefault="00C07946">
            <w:pPr>
              <w:spacing w:after="0" w:line="259" w:lineRule="auto"/>
              <w:ind w:left="0" w:right="37" w:firstLine="0"/>
              <w:jc w:val="center"/>
            </w:pPr>
            <w:r>
              <w:t>11</w:t>
            </w:r>
          </w:p>
        </w:tc>
        <w:tc>
          <w:tcPr>
            <w:tcW w:w="1888" w:type="dxa"/>
            <w:gridSpan w:val="2"/>
            <w:tcBorders>
              <w:top w:val="single" w:sz="4" w:space="0" w:color="000000"/>
              <w:left w:val="single" w:sz="4" w:space="0" w:color="auto"/>
              <w:bottom w:val="single" w:sz="4" w:space="0" w:color="000000"/>
              <w:right w:val="single" w:sz="4" w:space="0" w:color="000000"/>
            </w:tcBorders>
          </w:tcPr>
          <w:p w:rsidR="00C07946" w:rsidRDefault="00C07946" w:rsidP="00C07946">
            <w:pPr>
              <w:spacing w:after="259" w:line="259" w:lineRule="auto"/>
              <w:ind w:left="0" w:right="0" w:firstLine="0"/>
              <w:jc w:val="center"/>
            </w:pPr>
            <w:r>
              <w:rPr>
                <w:sz w:val="22"/>
              </w:rPr>
              <w:t xml:space="preserve"> </w:t>
            </w:r>
          </w:p>
          <w:p w:rsidR="00C07946" w:rsidRDefault="00C07946">
            <w:pPr>
              <w:spacing w:after="0" w:line="259" w:lineRule="auto"/>
              <w:ind w:left="0" w:right="37" w:firstLine="0"/>
              <w:jc w:val="center"/>
            </w:pPr>
            <w:r>
              <w:rPr>
                <w:sz w:val="22"/>
              </w:rPr>
              <w:t>11</w:t>
            </w:r>
          </w:p>
        </w:tc>
        <w:tc>
          <w:tcPr>
            <w:tcW w:w="1701" w:type="dxa"/>
            <w:tcBorders>
              <w:top w:val="single" w:sz="4" w:space="0" w:color="000000"/>
              <w:left w:val="single" w:sz="4" w:space="0" w:color="000000"/>
              <w:bottom w:val="single" w:sz="4" w:space="0" w:color="000000"/>
              <w:right w:val="single" w:sz="4" w:space="0" w:color="000000"/>
            </w:tcBorders>
          </w:tcPr>
          <w:p w:rsidR="00C07946" w:rsidRDefault="00C07946">
            <w:pPr>
              <w:spacing w:after="259" w:line="259" w:lineRule="auto"/>
              <w:ind w:left="18" w:right="0" w:firstLine="0"/>
              <w:jc w:val="center"/>
            </w:pPr>
            <w:r>
              <w:rPr>
                <w:sz w:val="22"/>
              </w:rPr>
              <w:t xml:space="preserve"> </w:t>
            </w:r>
          </w:p>
          <w:p w:rsidR="00C07946" w:rsidRDefault="00C07946">
            <w:pPr>
              <w:spacing w:after="0" w:line="259" w:lineRule="auto"/>
              <w:ind w:left="0" w:right="38" w:firstLine="0"/>
              <w:jc w:val="center"/>
            </w:pPr>
            <w:r>
              <w:rPr>
                <w:sz w:val="22"/>
              </w:rPr>
              <w:t xml:space="preserve">11 </w:t>
            </w:r>
          </w:p>
        </w:tc>
        <w:tc>
          <w:tcPr>
            <w:tcW w:w="1984" w:type="dxa"/>
            <w:tcBorders>
              <w:top w:val="single" w:sz="4" w:space="0" w:color="000000"/>
              <w:left w:val="single" w:sz="4" w:space="0" w:color="000000"/>
              <w:bottom w:val="single" w:sz="4" w:space="0" w:color="000000"/>
              <w:right w:val="single" w:sz="4" w:space="0" w:color="000000"/>
            </w:tcBorders>
          </w:tcPr>
          <w:p w:rsidR="00C07946" w:rsidRDefault="00C07946">
            <w:pPr>
              <w:spacing w:after="259" w:line="259" w:lineRule="auto"/>
              <w:ind w:left="12" w:right="0" w:firstLine="0"/>
              <w:jc w:val="center"/>
            </w:pPr>
            <w:r>
              <w:rPr>
                <w:sz w:val="22"/>
              </w:rPr>
              <w:t xml:space="preserve"> </w:t>
            </w:r>
          </w:p>
          <w:p w:rsidR="00C07946" w:rsidRDefault="00C07946">
            <w:pPr>
              <w:spacing w:after="257" w:line="259" w:lineRule="auto"/>
              <w:ind w:left="0" w:right="43" w:firstLine="0"/>
              <w:jc w:val="center"/>
            </w:pPr>
            <w:r>
              <w:rPr>
                <w:sz w:val="22"/>
              </w:rPr>
              <w:t xml:space="preserve">15 </w:t>
            </w:r>
          </w:p>
          <w:p w:rsidR="00C07946" w:rsidRDefault="00C07946">
            <w:pPr>
              <w:spacing w:after="0" w:line="259" w:lineRule="auto"/>
              <w:ind w:left="0" w:right="0" w:firstLine="0"/>
              <w:jc w:val="left"/>
            </w:pPr>
            <w:r>
              <w:rPr>
                <w:sz w:val="22"/>
              </w:rPr>
              <w:t xml:space="preserve"> </w:t>
            </w:r>
          </w:p>
        </w:tc>
        <w:tc>
          <w:tcPr>
            <w:tcW w:w="1815" w:type="dxa"/>
            <w:tcBorders>
              <w:top w:val="single" w:sz="4" w:space="0" w:color="000000"/>
              <w:left w:val="single" w:sz="4" w:space="0" w:color="000000"/>
              <w:bottom w:val="single" w:sz="4" w:space="0" w:color="000000"/>
              <w:right w:val="single" w:sz="4" w:space="0" w:color="000000"/>
            </w:tcBorders>
          </w:tcPr>
          <w:p w:rsidR="00C07946" w:rsidRDefault="00C07946">
            <w:pPr>
              <w:spacing w:after="259" w:line="259" w:lineRule="auto"/>
              <w:ind w:left="22" w:right="0" w:firstLine="0"/>
              <w:jc w:val="center"/>
            </w:pPr>
            <w:r>
              <w:rPr>
                <w:sz w:val="22"/>
              </w:rPr>
              <w:t xml:space="preserve"> </w:t>
            </w:r>
          </w:p>
          <w:p w:rsidR="00C07946" w:rsidRDefault="0010049E">
            <w:pPr>
              <w:spacing w:after="0" w:line="259" w:lineRule="auto"/>
              <w:ind w:left="0" w:right="34" w:firstLine="0"/>
              <w:jc w:val="center"/>
            </w:pPr>
            <w:r>
              <w:rPr>
                <w:sz w:val="22"/>
              </w:rPr>
              <w:t>17</w:t>
            </w:r>
          </w:p>
        </w:tc>
      </w:tr>
      <w:tr w:rsidR="00C07946" w:rsidTr="00C07946">
        <w:trPr>
          <w:trHeight w:val="2540"/>
        </w:trPr>
        <w:tc>
          <w:tcPr>
            <w:tcW w:w="2126" w:type="dxa"/>
            <w:tcBorders>
              <w:top w:val="single" w:sz="4" w:space="0" w:color="000000"/>
              <w:left w:val="single" w:sz="4" w:space="0" w:color="000000"/>
              <w:bottom w:val="single" w:sz="4" w:space="0" w:color="000000"/>
              <w:right w:val="single" w:sz="4" w:space="0" w:color="000000"/>
            </w:tcBorders>
          </w:tcPr>
          <w:p w:rsidR="00C07946" w:rsidRDefault="00C07946">
            <w:pPr>
              <w:spacing w:after="0" w:line="238" w:lineRule="auto"/>
              <w:ind w:left="0" w:right="0" w:firstLine="0"/>
              <w:jc w:val="center"/>
            </w:pPr>
            <w:r>
              <w:rPr>
                <w:sz w:val="22"/>
              </w:rPr>
              <w:t xml:space="preserve">Максимально допустимый объем недельной </w:t>
            </w:r>
          </w:p>
          <w:p w:rsidR="00C07946" w:rsidRDefault="00C07946">
            <w:pPr>
              <w:spacing w:after="0" w:line="259" w:lineRule="auto"/>
              <w:ind w:left="0" w:right="42" w:firstLine="0"/>
              <w:jc w:val="center"/>
            </w:pPr>
            <w:r>
              <w:rPr>
                <w:sz w:val="22"/>
              </w:rPr>
              <w:t xml:space="preserve">образовательной </w:t>
            </w:r>
          </w:p>
          <w:p w:rsidR="00C07946" w:rsidRDefault="00C07946">
            <w:pPr>
              <w:spacing w:after="0" w:line="236" w:lineRule="auto"/>
              <w:ind w:left="0" w:right="0" w:firstLine="0"/>
              <w:jc w:val="center"/>
            </w:pPr>
            <w:r>
              <w:rPr>
                <w:sz w:val="22"/>
              </w:rPr>
              <w:t xml:space="preserve">нагрузки, включая реализацию </w:t>
            </w:r>
          </w:p>
          <w:p w:rsidR="00C07946" w:rsidRDefault="00C07946">
            <w:pPr>
              <w:spacing w:after="0" w:line="259" w:lineRule="auto"/>
              <w:ind w:left="0" w:right="40" w:firstLine="0"/>
              <w:jc w:val="center"/>
            </w:pPr>
            <w:r>
              <w:rPr>
                <w:sz w:val="22"/>
              </w:rPr>
              <w:t xml:space="preserve">дополнительных </w:t>
            </w:r>
          </w:p>
          <w:p w:rsidR="00C07946" w:rsidRDefault="00C07946">
            <w:pPr>
              <w:spacing w:after="0" w:line="259" w:lineRule="auto"/>
              <w:ind w:left="0" w:right="40" w:firstLine="0"/>
              <w:jc w:val="center"/>
            </w:pPr>
            <w:r>
              <w:rPr>
                <w:sz w:val="22"/>
              </w:rPr>
              <w:t xml:space="preserve">образовательных </w:t>
            </w:r>
          </w:p>
          <w:p w:rsidR="00C07946" w:rsidRDefault="00C07946">
            <w:pPr>
              <w:spacing w:after="0" w:line="259" w:lineRule="auto"/>
              <w:ind w:left="0" w:right="0" w:firstLine="0"/>
              <w:jc w:val="center"/>
            </w:pPr>
            <w:r>
              <w:rPr>
                <w:sz w:val="22"/>
              </w:rPr>
              <w:t xml:space="preserve">программ, для детей дошкольного возраста </w:t>
            </w:r>
          </w:p>
        </w:tc>
        <w:tc>
          <w:tcPr>
            <w:tcW w:w="1657" w:type="dxa"/>
            <w:tcBorders>
              <w:top w:val="single" w:sz="4" w:space="0" w:color="000000"/>
              <w:left w:val="single" w:sz="4" w:space="0" w:color="000000"/>
              <w:bottom w:val="single" w:sz="4" w:space="0" w:color="000000"/>
              <w:right w:val="single" w:sz="4" w:space="0" w:color="auto"/>
            </w:tcBorders>
            <w:vAlign w:val="center"/>
          </w:tcPr>
          <w:p w:rsidR="00C07946" w:rsidRDefault="00C07946" w:rsidP="00C71891">
            <w:pPr>
              <w:spacing w:after="0" w:line="259" w:lineRule="auto"/>
              <w:ind w:left="0" w:right="0" w:firstLine="0"/>
              <w:jc w:val="center"/>
            </w:pPr>
            <w:r>
              <w:t>1 час 50 мин</w:t>
            </w:r>
          </w:p>
        </w:tc>
        <w:tc>
          <w:tcPr>
            <w:tcW w:w="1888" w:type="dxa"/>
            <w:gridSpan w:val="2"/>
            <w:tcBorders>
              <w:top w:val="single" w:sz="4" w:space="0" w:color="000000"/>
              <w:left w:val="single" w:sz="4" w:space="0" w:color="auto"/>
              <w:bottom w:val="single" w:sz="4" w:space="0" w:color="000000"/>
              <w:right w:val="single" w:sz="4" w:space="0" w:color="000000"/>
            </w:tcBorders>
            <w:vAlign w:val="center"/>
          </w:tcPr>
          <w:p w:rsidR="00C07946" w:rsidRDefault="00C07946">
            <w:pPr>
              <w:spacing w:after="0" w:line="259" w:lineRule="auto"/>
              <w:ind w:left="493" w:right="472" w:firstLine="0"/>
              <w:jc w:val="center"/>
            </w:pPr>
            <w:r>
              <w:rPr>
                <w:sz w:val="22"/>
              </w:rPr>
              <w:t>2 часа 45 мин</w:t>
            </w:r>
          </w:p>
        </w:tc>
        <w:tc>
          <w:tcPr>
            <w:tcW w:w="1701" w:type="dxa"/>
            <w:tcBorders>
              <w:top w:val="single" w:sz="4" w:space="0" w:color="000000"/>
              <w:left w:val="single" w:sz="4" w:space="0" w:color="000000"/>
              <w:bottom w:val="single" w:sz="4" w:space="0" w:color="000000"/>
              <w:right w:val="single" w:sz="4" w:space="0" w:color="000000"/>
            </w:tcBorders>
            <w:vAlign w:val="center"/>
          </w:tcPr>
          <w:p w:rsidR="00C07946" w:rsidRDefault="00C07946">
            <w:pPr>
              <w:spacing w:after="0" w:line="259" w:lineRule="auto"/>
              <w:ind w:left="492" w:right="472" w:firstLine="0"/>
              <w:jc w:val="center"/>
            </w:pPr>
            <w:r>
              <w:rPr>
                <w:sz w:val="22"/>
              </w:rPr>
              <w:t xml:space="preserve">3 часа 40 мин </w:t>
            </w:r>
          </w:p>
        </w:tc>
        <w:tc>
          <w:tcPr>
            <w:tcW w:w="1984" w:type="dxa"/>
            <w:tcBorders>
              <w:top w:val="single" w:sz="4" w:space="0" w:color="000000"/>
              <w:left w:val="single" w:sz="4" w:space="0" w:color="000000"/>
              <w:bottom w:val="single" w:sz="4" w:space="0" w:color="000000"/>
              <w:right w:val="single" w:sz="4" w:space="0" w:color="000000"/>
            </w:tcBorders>
            <w:vAlign w:val="center"/>
          </w:tcPr>
          <w:p w:rsidR="00C07946" w:rsidRDefault="00C07946">
            <w:pPr>
              <w:spacing w:after="410" w:line="259" w:lineRule="auto"/>
              <w:ind w:left="540" w:right="0" w:firstLine="0"/>
              <w:jc w:val="left"/>
            </w:pPr>
            <w:r>
              <w:rPr>
                <w:sz w:val="22"/>
              </w:rPr>
              <w:t xml:space="preserve">5 часов        </w:t>
            </w:r>
          </w:p>
          <w:p w:rsidR="00C07946" w:rsidRDefault="00C07946">
            <w:pPr>
              <w:spacing w:after="0" w:line="259" w:lineRule="auto"/>
              <w:ind w:left="0" w:right="45" w:firstLine="0"/>
              <w:jc w:val="center"/>
            </w:pPr>
            <w:r>
              <w:rPr>
                <w:sz w:val="22"/>
              </w:rPr>
              <w:t xml:space="preserve"> 50 минут </w:t>
            </w:r>
          </w:p>
        </w:tc>
        <w:tc>
          <w:tcPr>
            <w:tcW w:w="1815" w:type="dxa"/>
            <w:tcBorders>
              <w:top w:val="single" w:sz="4" w:space="0" w:color="000000"/>
              <w:left w:val="single" w:sz="4" w:space="0" w:color="000000"/>
              <w:bottom w:val="single" w:sz="4" w:space="0" w:color="000000"/>
              <w:right w:val="single" w:sz="4" w:space="0" w:color="000000"/>
            </w:tcBorders>
            <w:vAlign w:val="center"/>
          </w:tcPr>
          <w:p w:rsidR="00C07946" w:rsidRDefault="00C07946">
            <w:pPr>
              <w:spacing w:after="143" w:line="259" w:lineRule="auto"/>
              <w:ind w:left="22" w:right="0" w:firstLine="0"/>
              <w:jc w:val="center"/>
            </w:pPr>
            <w:r>
              <w:rPr>
                <w:sz w:val="22"/>
              </w:rPr>
              <w:t xml:space="preserve"> </w:t>
            </w:r>
          </w:p>
          <w:p w:rsidR="00C07946" w:rsidRDefault="00C07946">
            <w:pPr>
              <w:spacing w:after="240" w:line="394" w:lineRule="auto"/>
              <w:ind w:left="487" w:right="468" w:firstLine="0"/>
              <w:jc w:val="center"/>
            </w:pPr>
            <w:r>
              <w:rPr>
                <w:sz w:val="22"/>
              </w:rPr>
              <w:t xml:space="preserve">8 часов 30 минут </w:t>
            </w:r>
          </w:p>
          <w:p w:rsidR="00C07946" w:rsidRDefault="00C07946">
            <w:pPr>
              <w:spacing w:after="0" w:line="259" w:lineRule="auto"/>
              <w:ind w:left="22" w:right="0" w:firstLine="0"/>
              <w:jc w:val="center"/>
            </w:pPr>
            <w:r>
              <w:rPr>
                <w:sz w:val="22"/>
              </w:rPr>
              <w:t xml:space="preserve"> </w:t>
            </w:r>
          </w:p>
        </w:tc>
      </w:tr>
      <w:tr w:rsidR="00C07946" w:rsidTr="00C71891">
        <w:trPr>
          <w:trHeight w:val="768"/>
        </w:trPr>
        <w:tc>
          <w:tcPr>
            <w:tcW w:w="2126" w:type="dxa"/>
            <w:tcBorders>
              <w:top w:val="single" w:sz="4" w:space="0" w:color="000000"/>
              <w:left w:val="single" w:sz="4" w:space="0" w:color="000000"/>
              <w:bottom w:val="single" w:sz="4" w:space="0" w:color="000000"/>
              <w:right w:val="single" w:sz="4" w:space="0" w:color="000000"/>
            </w:tcBorders>
          </w:tcPr>
          <w:p w:rsidR="00C07946" w:rsidRDefault="00C07946">
            <w:pPr>
              <w:spacing w:after="0" w:line="259" w:lineRule="auto"/>
              <w:ind w:left="300" w:right="342" w:firstLine="0"/>
              <w:jc w:val="center"/>
            </w:pPr>
            <w:r>
              <w:rPr>
                <w:sz w:val="22"/>
              </w:rPr>
              <w:lastRenderedPageBreak/>
              <w:t xml:space="preserve">Сроки проведения мониторинга:  1 этап </w:t>
            </w:r>
          </w:p>
        </w:tc>
        <w:tc>
          <w:tcPr>
            <w:tcW w:w="1702" w:type="dxa"/>
            <w:gridSpan w:val="2"/>
            <w:tcBorders>
              <w:top w:val="single" w:sz="4" w:space="0" w:color="000000"/>
              <w:left w:val="single" w:sz="4" w:space="0" w:color="000000"/>
              <w:bottom w:val="single" w:sz="4" w:space="0" w:color="000000"/>
              <w:right w:val="single" w:sz="4" w:space="0" w:color="auto"/>
            </w:tcBorders>
          </w:tcPr>
          <w:p w:rsidR="00C07946" w:rsidRDefault="00C07946">
            <w:pPr>
              <w:spacing w:after="19" w:line="259" w:lineRule="auto"/>
              <w:ind w:left="18" w:right="0" w:firstLine="0"/>
              <w:jc w:val="center"/>
              <w:rPr>
                <w:sz w:val="22"/>
              </w:rPr>
            </w:pPr>
          </w:p>
          <w:p w:rsidR="00C71891" w:rsidRPr="00C71891" w:rsidRDefault="0010049E" w:rsidP="00C71891">
            <w:pPr>
              <w:spacing w:after="0" w:line="259" w:lineRule="auto"/>
              <w:ind w:left="0" w:right="36" w:firstLine="0"/>
              <w:jc w:val="center"/>
              <w:rPr>
                <w:sz w:val="22"/>
              </w:rPr>
            </w:pPr>
            <w:r>
              <w:rPr>
                <w:sz w:val="22"/>
              </w:rPr>
              <w:t>18</w:t>
            </w:r>
            <w:r w:rsidR="00C71891" w:rsidRPr="00C71891">
              <w:rPr>
                <w:sz w:val="22"/>
              </w:rPr>
              <w:t xml:space="preserve">.09.17г. </w:t>
            </w:r>
          </w:p>
          <w:p w:rsidR="00C07946" w:rsidRDefault="00C80E3A" w:rsidP="00C71891">
            <w:pPr>
              <w:spacing w:after="0" w:line="259" w:lineRule="auto"/>
              <w:ind w:left="0" w:right="36" w:firstLine="0"/>
              <w:jc w:val="center"/>
            </w:pPr>
            <w:r>
              <w:rPr>
                <w:sz w:val="22"/>
              </w:rPr>
              <w:t>29</w:t>
            </w:r>
            <w:r w:rsidR="00C71891" w:rsidRPr="00C71891">
              <w:rPr>
                <w:sz w:val="22"/>
              </w:rPr>
              <w:t xml:space="preserve">.09.17г  </w:t>
            </w:r>
            <w:r w:rsidR="00C07946">
              <w:rPr>
                <w:sz w:val="22"/>
              </w:rPr>
              <w:t xml:space="preserve"> </w:t>
            </w:r>
          </w:p>
        </w:tc>
        <w:tc>
          <w:tcPr>
            <w:tcW w:w="1843" w:type="dxa"/>
            <w:tcBorders>
              <w:top w:val="single" w:sz="4" w:space="0" w:color="000000"/>
              <w:left w:val="single" w:sz="4" w:space="0" w:color="auto"/>
              <w:bottom w:val="single" w:sz="4" w:space="0" w:color="000000"/>
              <w:right w:val="single" w:sz="4" w:space="0" w:color="000000"/>
            </w:tcBorders>
          </w:tcPr>
          <w:p w:rsidR="00C07946" w:rsidRDefault="00C07946" w:rsidP="00C07946">
            <w:pPr>
              <w:spacing w:after="19" w:line="259" w:lineRule="auto"/>
              <w:ind w:left="0" w:right="0" w:firstLine="0"/>
              <w:jc w:val="center"/>
            </w:pPr>
            <w:r>
              <w:rPr>
                <w:sz w:val="22"/>
              </w:rPr>
              <w:t xml:space="preserve"> </w:t>
            </w:r>
          </w:p>
          <w:p w:rsidR="00C80E3A" w:rsidRPr="00C80E3A" w:rsidRDefault="00C80E3A" w:rsidP="00C80E3A">
            <w:pPr>
              <w:spacing w:after="17" w:line="259" w:lineRule="auto"/>
              <w:ind w:left="0" w:right="33" w:firstLine="0"/>
              <w:jc w:val="center"/>
              <w:rPr>
                <w:sz w:val="22"/>
              </w:rPr>
            </w:pPr>
            <w:r w:rsidRPr="00C80E3A">
              <w:rPr>
                <w:sz w:val="22"/>
              </w:rPr>
              <w:t xml:space="preserve">18.09.17г. </w:t>
            </w:r>
          </w:p>
          <w:p w:rsidR="00C07946" w:rsidRDefault="00C80E3A" w:rsidP="00C80E3A">
            <w:pPr>
              <w:spacing w:after="0" w:line="259" w:lineRule="auto"/>
              <w:ind w:left="0" w:right="36" w:firstLine="0"/>
              <w:jc w:val="center"/>
            </w:pPr>
            <w:r w:rsidRPr="00C80E3A">
              <w:rPr>
                <w:sz w:val="22"/>
              </w:rPr>
              <w:t xml:space="preserve">29.09.17г   </w:t>
            </w:r>
          </w:p>
        </w:tc>
        <w:tc>
          <w:tcPr>
            <w:tcW w:w="1701" w:type="dxa"/>
            <w:tcBorders>
              <w:top w:val="single" w:sz="4" w:space="0" w:color="000000"/>
              <w:left w:val="single" w:sz="4" w:space="0" w:color="000000"/>
              <w:bottom w:val="single" w:sz="4" w:space="0" w:color="000000"/>
              <w:right w:val="single" w:sz="4" w:space="0" w:color="000000"/>
            </w:tcBorders>
          </w:tcPr>
          <w:p w:rsidR="00C07946" w:rsidRDefault="00C07946">
            <w:pPr>
              <w:spacing w:after="19" w:line="259" w:lineRule="auto"/>
              <w:ind w:left="18" w:right="0" w:firstLine="0"/>
              <w:jc w:val="center"/>
            </w:pPr>
            <w:r>
              <w:rPr>
                <w:sz w:val="22"/>
              </w:rPr>
              <w:t xml:space="preserve"> </w:t>
            </w:r>
          </w:p>
          <w:p w:rsidR="00C80E3A" w:rsidRPr="00C80E3A" w:rsidRDefault="00C80E3A" w:rsidP="00C80E3A">
            <w:pPr>
              <w:spacing w:after="17" w:line="259" w:lineRule="auto"/>
              <w:ind w:left="0" w:right="33" w:firstLine="0"/>
              <w:jc w:val="center"/>
              <w:rPr>
                <w:sz w:val="22"/>
              </w:rPr>
            </w:pPr>
            <w:r w:rsidRPr="00C80E3A">
              <w:rPr>
                <w:sz w:val="22"/>
              </w:rPr>
              <w:t xml:space="preserve">18.09.17г. </w:t>
            </w:r>
          </w:p>
          <w:p w:rsidR="00C07946" w:rsidRDefault="00C80E3A" w:rsidP="00C80E3A">
            <w:pPr>
              <w:spacing w:after="0" w:line="259" w:lineRule="auto"/>
              <w:ind w:left="0" w:right="37" w:firstLine="0"/>
              <w:jc w:val="center"/>
            </w:pPr>
            <w:r w:rsidRPr="00C80E3A">
              <w:rPr>
                <w:sz w:val="22"/>
              </w:rPr>
              <w:t xml:space="preserve">29.09.17г   </w:t>
            </w:r>
          </w:p>
        </w:tc>
        <w:tc>
          <w:tcPr>
            <w:tcW w:w="1984" w:type="dxa"/>
            <w:tcBorders>
              <w:top w:val="single" w:sz="4" w:space="0" w:color="000000"/>
              <w:left w:val="single" w:sz="4" w:space="0" w:color="000000"/>
              <w:bottom w:val="single" w:sz="4" w:space="0" w:color="000000"/>
              <w:right w:val="single" w:sz="4" w:space="0" w:color="000000"/>
            </w:tcBorders>
          </w:tcPr>
          <w:p w:rsidR="00C07946" w:rsidRDefault="00C07946">
            <w:pPr>
              <w:spacing w:after="19" w:line="259" w:lineRule="auto"/>
              <w:ind w:left="12" w:right="0" w:firstLine="0"/>
              <w:jc w:val="center"/>
            </w:pPr>
            <w:r>
              <w:rPr>
                <w:sz w:val="22"/>
              </w:rPr>
              <w:t xml:space="preserve"> </w:t>
            </w:r>
          </w:p>
          <w:p w:rsidR="00C80E3A" w:rsidRPr="00C80E3A" w:rsidRDefault="00C80E3A" w:rsidP="00C80E3A">
            <w:pPr>
              <w:spacing w:after="17" w:line="259" w:lineRule="auto"/>
              <w:ind w:left="0" w:right="33" w:firstLine="0"/>
              <w:jc w:val="center"/>
              <w:rPr>
                <w:sz w:val="22"/>
              </w:rPr>
            </w:pPr>
            <w:r w:rsidRPr="00C80E3A">
              <w:rPr>
                <w:sz w:val="22"/>
              </w:rPr>
              <w:t xml:space="preserve">18.09.17г. </w:t>
            </w:r>
          </w:p>
          <w:p w:rsidR="00C07946" w:rsidRDefault="00C80E3A" w:rsidP="00C80E3A">
            <w:pPr>
              <w:spacing w:after="0" w:line="259" w:lineRule="auto"/>
              <w:ind w:left="0" w:right="42" w:firstLine="0"/>
              <w:jc w:val="center"/>
            </w:pPr>
            <w:r w:rsidRPr="00C80E3A">
              <w:rPr>
                <w:sz w:val="22"/>
              </w:rPr>
              <w:t xml:space="preserve">29.09.17г   </w:t>
            </w:r>
          </w:p>
        </w:tc>
        <w:tc>
          <w:tcPr>
            <w:tcW w:w="1815" w:type="dxa"/>
            <w:tcBorders>
              <w:top w:val="single" w:sz="4" w:space="0" w:color="000000"/>
              <w:left w:val="single" w:sz="4" w:space="0" w:color="000000"/>
              <w:bottom w:val="single" w:sz="4" w:space="0" w:color="000000"/>
              <w:right w:val="single" w:sz="4" w:space="0" w:color="000000"/>
            </w:tcBorders>
          </w:tcPr>
          <w:p w:rsidR="00C07946" w:rsidRDefault="00C07946">
            <w:pPr>
              <w:spacing w:after="19" w:line="259" w:lineRule="auto"/>
              <w:ind w:left="22" w:right="0" w:firstLine="0"/>
              <w:jc w:val="center"/>
            </w:pPr>
            <w:r>
              <w:rPr>
                <w:sz w:val="22"/>
              </w:rPr>
              <w:t xml:space="preserve"> </w:t>
            </w:r>
          </w:p>
          <w:p w:rsidR="00C80E3A" w:rsidRPr="00C80E3A" w:rsidRDefault="00C80E3A" w:rsidP="00C80E3A">
            <w:pPr>
              <w:spacing w:after="17" w:line="259" w:lineRule="auto"/>
              <w:ind w:left="0" w:right="33" w:firstLine="0"/>
              <w:jc w:val="center"/>
              <w:rPr>
                <w:sz w:val="22"/>
              </w:rPr>
            </w:pPr>
            <w:r w:rsidRPr="00C80E3A">
              <w:rPr>
                <w:sz w:val="22"/>
              </w:rPr>
              <w:t xml:space="preserve">18.09.17г. </w:t>
            </w:r>
          </w:p>
          <w:p w:rsidR="00C07946" w:rsidRDefault="00C80E3A" w:rsidP="00C80E3A">
            <w:pPr>
              <w:spacing w:after="0" w:line="259" w:lineRule="auto"/>
              <w:ind w:left="0" w:right="37" w:firstLine="0"/>
              <w:jc w:val="center"/>
            </w:pPr>
            <w:r w:rsidRPr="00C80E3A">
              <w:rPr>
                <w:sz w:val="22"/>
              </w:rPr>
              <w:t xml:space="preserve">29.09.17г   </w:t>
            </w:r>
          </w:p>
        </w:tc>
      </w:tr>
      <w:tr w:rsidR="00C07946" w:rsidTr="00C71891">
        <w:trPr>
          <w:trHeight w:val="516"/>
        </w:trPr>
        <w:tc>
          <w:tcPr>
            <w:tcW w:w="2126" w:type="dxa"/>
            <w:tcBorders>
              <w:top w:val="single" w:sz="4" w:space="0" w:color="000000"/>
              <w:left w:val="single" w:sz="4" w:space="0" w:color="000000"/>
              <w:bottom w:val="single" w:sz="4" w:space="0" w:color="000000"/>
              <w:right w:val="single" w:sz="4" w:space="0" w:color="000000"/>
            </w:tcBorders>
          </w:tcPr>
          <w:p w:rsidR="00C07946" w:rsidRDefault="00C07946">
            <w:pPr>
              <w:spacing w:after="0" w:line="259" w:lineRule="auto"/>
              <w:ind w:left="0" w:right="42" w:firstLine="0"/>
              <w:jc w:val="center"/>
            </w:pPr>
            <w:r>
              <w:rPr>
                <w:sz w:val="22"/>
              </w:rPr>
              <w:t xml:space="preserve">2 этап </w:t>
            </w:r>
          </w:p>
        </w:tc>
        <w:tc>
          <w:tcPr>
            <w:tcW w:w="1702" w:type="dxa"/>
            <w:gridSpan w:val="2"/>
            <w:tcBorders>
              <w:top w:val="single" w:sz="4" w:space="0" w:color="000000"/>
              <w:left w:val="single" w:sz="4" w:space="0" w:color="000000"/>
              <w:bottom w:val="single" w:sz="4" w:space="0" w:color="000000"/>
              <w:right w:val="single" w:sz="4" w:space="0" w:color="auto"/>
            </w:tcBorders>
          </w:tcPr>
          <w:p w:rsidR="00C71891" w:rsidRDefault="00C07946" w:rsidP="00C71891">
            <w:pPr>
              <w:spacing w:after="15" w:line="259" w:lineRule="auto"/>
              <w:ind w:left="0" w:right="33" w:firstLine="0"/>
              <w:jc w:val="center"/>
            </w:pPr>
            <w:r>
              <w:rPr>
                <w:sz w:val="22"/>
              </w:rPr>
              <w:t xml:space="preserve"> </w:t>
            </w:r>
            <w:r w:rsidR="0010049E">
              <w:rPr>
                <w:sz w:val="22"/>
              </w:rPr>
              <w:t>16</w:t>
            </w:r>
            <w:r w:rsidR="00C71891">
              <w:rPr>
                <w:sz w:val="22"/>
              </w:rPr>
              <w:t xml:space="preserve">.04.18г. </w:t>
            </w:r>
          </w:p>
          <w:p w:rsidR="00C07946" w:rsidRDefault="0010049E" w:rsidP="00C71891">
            <w:pPr>
              <w:spacing w:after="0" w:line="259" w:lineRule="auto"/>
              <w:ind w:left="0" w:right="35" w:firstLine="0"/>
              <w:jc w:val="center"/>
            </w:pPr>
            <w:r>
              <w:rPr>
                <w:sz w:val="22"/>
              </w:rPr>
              <w:t xml:space="preserve"> 27</w:t>
            </w:r>
            <w:r w:rsidR="00C71891">
              <w:rPr>
                <w:sz w:val="22"/>
              </w:rPr>
              <w:t>.04.18г.</w:t>
            </w:r>
          </w:p>
        </w:tc>
        <w:tc>
          <w:tcPr>
            <w:tcW w:w="1843" w:type="dxa"/>
            <w:tcBorders>
              <w:top w:val="single" w:sz="4" w:space="0" w:color="000000"/>
              <w:left w:val="single" w:sz="4" w:space="0" w:color="auto"/>
              <w:bottom w:val="single" w:sz="4" w:space="0" w:color="000000"/>
              <w:right w:val="single" w:sz="4" w:space="0" w:color="000000"/>
            </w:tcBorders>
          </w:tcPr>
          <w:p w:rsidR="00C80E3A" w:rsidRPr="00C80E3A" w:rsidRDefault="00C80E3A" w:rsidP="00C80E3A">
            <w:pPr>
              <w:spacing w:after="15" w:line="259" w:lineRule="auto"/>
              <w:ind w:left="0" w:right="33" w:firstLine="0"/>
              <w:jc w:val="center"/>
              <w:rPr>
                <w:sz w:val="22"/>
              </w:rPr>
            </w:pPr>
            <w:r w:rsidRPr="00C80E3A">
              <w:rPr>
                <w:sz w:val="22"/>
              </w:rPr>
              <w:t xml:space="preserve">16.04.18г. </w:t>
            </w:r>
          </w:p>
          <w:p w:rsidR="00C07946" w:rsidRDefault="00C80E3A" w:rsidP="00C80E3A">
            <w:pPr>
              <w:spacing w:after="0" w:line="259" w:lineRule="auto"/>
              <w:ind w:left="0" w:right="35" w:firstLine="0"/>
              <w:jc w:val="center"/>
            </w:pPr>
            <w:r w:rsidRPr="00C80E3A">
              <w:rPr>
                <w:sz w:val="22"/>
              </w:rPr>
              <w:t xml:space="preserve"> 27.04.18г.</w:t>
            </w:r>
          </w:p>
        </w:tc>
        <w:tc>
          <w:tcPr>
            <w:tcW w:w="1701" w:type="dxa"/>
            <w:tcBorders>
              <w:top w:val="single" w:sz="4" w:space="0" w:color="000000"/>
              <w:left w:val="single" w:sz="4" w:space="0" w:color="000000"/>
              <w:bottom w:val="single" w:sz="4" w:space="0" w:color="000000"/>
              <w:right w:val="single" w:sz="4" w:space="0" w:color="000000"/>
            </w:tcBorders>
          </w:tcPr>
          <w:p w:rsidR="00C80E3A" w:rsidRPr="00C80E3A" w:rsidRDefault="00C80E3A" w:rsidP="00C80E3A">
            <w:pPr>
              <w:spacing w:after="15" w:line="259" w:lineRule="auto"/>
              <w:ind w:left="0" w:right="34" w:firstLine="0"/>
              <w:jc w:val="center"/>
              <w:rPr>
                <w:sz w:val="22"/>
              </w:rPr>
            </w:pPr>
            <w:r w:rsidRPr="00C80E3A">
              <w:rPr>
                <w:sz w:val="22"/>
              </w:rPr>
              <w:t xml:space="preserve">16.04.18г. </w:t>
            </w:r>
          </w:p>
          <w:p w:rsidR="00C07946" w:rsidRDefault="00C80E3A" w:rsidP="00C80E3A">
            <w:pPr>
              <w:spacing w:after="0" w:line="259" w:lineRule="auto"/>
              <w:ind w:left="0" w:right="36" w:firstLine="0"/>
              <w:jc w:val="center"/>
            </w:pPr>
            <w:r w:rsidRPr="00C80E3A">
              <w:rPr>
                <w:sz w:val="22"/>
              </w:rPr>
              <w:t xml:space="preserve"> 27.04.18г.</w:t>
            </w:r>
          </w:p>
        </w:tc>
        <w:tc>
          <w:tcPr>
            <w:tcW w:w="1984" w:type="dxa"/>
            <w:tcBorders>
              <w:top w:val="single" w:sz="4" w:space="0" w:color="000000"/>
              <w:left w:val="single" w:sz="4" w:space="0" w:color="000000"/>
              <w:bottom w:val="single" w:sz="4" w:space="0" w:color="000000"/>
              <w:right w:val="single" w:sz="4" w:space="0" w:color="000000"/>
            </w:tcBorders>
          </w:tcPr>
          <w:p w:rsidR="00C80E3A" w:rsidRPr="00C80E3A" w:rsidRDefault="00C80E3A" w:rsidP="00C80E3A">
            <w:pPr>
              <w:spacing w:after="11" w:line="259" w:lineRule="auto"/>
              <w:ind w:left="0" w:right="39" w:firstLine="0"/>
              <w:jc w:val="center"/>
              <w:rPr>
                <w:sz w:val="22"/>
              </w:rPr>
            </w:pPr>
            <w:r w:rsidRPr="00C80E3A">
              <w:rPr>
                <w:sz w:val="22"/>
              </w:rPr>
              <w:t>16.04.18г.</w:t>
            </w:r>
          </w:p>
          <w:p w:rsidR="00C07946" w:rsidRDefault="00C80E3A" w:rsidP="00C80E3A">
            <w:pPr>
              <w:spacing w:after="0" w:line="259" w:lineRule="auto"/>
              <w:ind w:left="0" w:right="0" w:firstLine="0"/>
              <w:jc w:val="center"/>
            </w:pPr>
            <w:r w:rsidRPr="00C80E3A">
              <w:rPr>
                <w:sz w:val="22"/>
              </w:rPr>
              <w:t>27.04.18г.</w:t>
            </w:r>
          </w:p>
        </w:tc>
        <w:tc>
          <w:tcPr>
            <w:tcW w:w="1815" w:type="dxa"/>
            <w:tcBorders>
              <w:top w:val="single" w:sz="4" w:space="0" w:color="000000"/>
              <w:left w:val="single" w:sz="4" w:space="0" w:color="000000"/>
              <w:bottom w:val="single" w:sz="4" w:space="0" w:color="000000"/>
              <w:right w:val="single" w:sz="4" w:space="0" w:color="000000"/>
            </w:tcBorders>
          </w:tcPr>
          <w:p w:rsidR="00C80E3A" w:rsidRDefault="00C80E3A" w:rsidP="00C80E3A">
            <w:pPr>
              <w:spacing w:after="15" w:line="259" w:lineRule="auto"/>
              <w:ind w:left="0" w:right="33" w:firstLine="0"/>
              <w:jc w:val="center"/>
            </w:pPr>
            <w:r>
              <w:rPr>
                <w:sz w:val="22"/>
              </w:rPr>
              <w:t>16.04.18г.</w:t>
            </w:r>
          </w:p>
          <w:p w:rsidR="00C07946" w:rsidRDefault="00C80E3A" w:rsidP="00C80E3A">
            <w:pPr>
              <w:spacing w:after="0" w:line="259" w:lineRule="auto"/>
              <w:ind w:right="0"/>
            </w:pPr>
            <w:r>
              <w:rPr>
                <w:sz w:val="22"/>
              </w:rPr>
              <w:t xml:space="preserve">       27.04.18г.</w:t>
            </w:r>
          </w:p>
        </w:tc>
      </w:tr>
      <w:tr w:rsidR="00C07946" w:rsidTr="00C71891">
        <w:trPr>
          <w:trHeight w:val="518"/>
        </w:trPr>
        <w:tc>
          <w:tcPr>
            <w:tcW w:w="2126" w:type="dxa"/>
            <w:tcBorders>
              <w:top w:val="single" w:sz="4" w:space="0" w:color="000000"/>
              <w:left w:val="single" w:sz="4" w:space="0" w:color="000000"/>
              <w:bottom w:val="single" w:sz="4" w:space="0" w:color="000000"/>
              <w:right w:val="single" w:sz="4" w:space="0" w:color="000000"/>
            </w:tcBorders>
          </w:tcPr>
          <w:p w:rsidR="00C07946" w:rsidRDefault="00C07946">
            <w:pPr>
              <w:spacing w:after="0" w:line="259" w:lineRule="auto"/>
              <w:ind w:left="0" w:right="0" w:firstLine="0"/>
              <w:jc w:val="center"/>
            </w:pPr>
            <w:r>
              <w:rPr>
                <w:sz w:val="22"/>
              </w:rPr>
              <w:t>Летне - оздоровительный период</w:t>
            </w:r>
          </w:p>
        </w:tc>
        <w:tc>
          <w:tcPr>
            <w:tcW w:w="1702" w:type="dxa"/>
            <w:gridSpan w:val="2"/>
            <w:tcBorders>
              <w:top w:val="single" w:sz="4" w:space="0" w:color="000000"/>
              <w:left w:val="single" w:sz="4" w:space="0" w:color="000000"/>
              <w:bottom w:val="single" w:sz="4" w:space="0" w:color="000000"/>
              <w:right w:val="single" w:sz="4" w:space="0" w:color="auto"/>
            </w:tcBorders>
          </w:tcPr>
          <w:p w:rsidR="00C07946" w:rsidRDefault="00C71891">
            <w:pPr>
              <w:spacing w:after="0" w:line="259" w:lineRule="auto"/>
              <w:ind w:left="0" w:right="0" w:firstLine="0"/>
              <w:jc w:val="center"/>
            </w:pPr>
            <w:r>
              <w:rPr>
                <w:sz w:val="22"/>
              </w:rPr>
              <w:t>01.06.18г. 31.08.18г.</w:t>
            </w:r>
          </w:p>
        </w:tc>
        <w:tc>
          <w:tcPr>
            <w:tcW w:w="1843" w:type="dxa"/>
            <w:tcBorders>
              <w:top w:val="single" w:sz="4" w:space="0" w:color="000000"/>
              <w:left w:val="single" w:sz="4" w:space="0" w:color="auto"/>
              <w:bottom w:val="single" w:sz="4" w:space="0" w:color="000000"/>
              <w:right w:val="single" w:sz="4" w:space="0" w:color="000000"/>
            </w:tcBorders>
          </w:tcPr>
          <w:p w:rsidR="00C07946" w:rsidRDefault="00C07946">
            <w:pPr>
              <w:spacing w:after="0" w:line="259" w:lineRule="auto"/>
              <w:ind w:left="0" w:right="0" w:firstLine="0"/>
              <w:jc w:val="center"/>
            </w:pPr>
            <w:r>
              <w:rPr>
                <w:sz w:val="22"/>
              </w:rPr>
              <w:t>01.06.18г. 31.08.18г.</w:t>
            </w:r>
          </w:p>
        </w:tc>
        <w:tc>
          <w:tcPr>
            <w:tcW w:w="1701" w:type="dxa"/>
            <w:tcBorders>
              <w:top w:val="single" w:sz="4" w:space="0" w:color="000000"/>
              <w:left w:val="single" w:sz="4" w:space="0" w:color="000000"/>
              <w:bottom w:val="single" w:sz="4" w:space="0" w:color="000000"/>
              <w:right w:val="single" w:sz="4" w:space="0" w:color="000000"/>
            </w:tcBorders>
          </w:tcPr>
          <w:p w:rsidR="00C07946" w:rsidRDefault="00C07946">
            <w:pPr>
              <w:spacing w:after="0" w:line="259" w:lineRule="auto"/>
              <w:ind w:left="0" w:right="0" w:firstLine="0"/>
              <w:jc w:val="center"/>
            </w:pPr>
            <w:r>
              <w:rPr>
                <w:sz w:val="22"/>
              </w:rPr>
              <w:t xml:space="preserve">01.06.18г. 31.08.18г. </w:t>
            </w:r>
          </w:p>
        </w:tc>
        <w:tc>
          <w:tcPr>
            <w:tcW w:w="1984" w:type="dxa"/>
            <w:tcBorders>
              <w:top w:val="single" w:sz="4" w:space="0" w:color="000000"/>
              <w:left w:val="single" w:sz="4" w:space="0" w:color="000000"/>
              <w:bottom w:val="single" w:sz="4" w:space="0" w:color="000000"/>
              <w:right w:val="single" w:sz="4" w:space="0" w:color="000000"/>
            </w:tcBorders>
          </w:tcPr>
          <w:p w:rsidR="00C07946" w:rsidRDefault="00C07946">
            <w:pPr>
              <w:spacing w:after="0" w:line="259" w:lineRule="auto"/>
              <w:ind w:left="0" w:right="0" w:firstLine="0"/>
              <w:jc w:val="center"/>
            </w:pPr>
            <w:r>
              <w:rPr>
                <w:sz w:val="22"/>
              </w:rPr>
              <w:t xml:space="preserve">01.06.18г. 31.08.18г. </w:t>
            </w:r>
          </w:p>
        </w:tc>
        <w:tc>
          <w:tcPr>
            <w:tcW w:w="1815" w:type="dxa"/>
            <w:tcBorders>
              <w:top w:val="single" w:sz="4" w:space="0" w:color="000000"/>
              <w:left w:val="single" w:sz="4" w:space="0" w:color="000000"/>
              <w:bottom w:val="single" w:sz="4" w:space="0" w:color="000000"/>
              <w:right w:val="single" w:sz="4" w:space="0" w:color="000000"/>
            </w:tcBorders>
          </w:tcPr>
          <w:p w:rsidR="00C07946" w:rsidRDefault="00C07946">
            <w:pPr>
              <w:spacing w:after="0" w:line="259" w:lineRule="auto"/>
              <w:ind w:left="24" w:right="5" w:firstLine="0"/>
              <w:jc w:val="center"/>
              <w:rPr>
                <w:sz w:val="22"/>
              </w:rPr>
            </w:pPr>
            <w:r>
              <w:rPr>
                <w:sz w:val="22"/>
              </w:rPr>
              <w:t xml:space="preserve">01.06.18г. </w:t>
            </w:r>
          </w:p>
          <w:p w:rsidR="00C07946" w:rsidRDefault="00C07946">
            <w:pPr>
              <w:spacing w:after="0" w:line="259" w:lineRule="auto"/>
              <w:ind w:left="24" w:right="5" w:firstLine="0"/>
              <w:jc w:val="center"/>
            </w:pPr>
            <w:r>
              <w:rPr>
                <w:sz w:val="22"/>
              </w:rPr>
              <w:t xml:space="preserve">31.08.18г. </w:t>
            </w:r>
          </w:p>
        </w:tc>
      </w:tr>
    </w:tbl>
    <w:p w:rsidR="0069683B" w:rsidRDefault="0069683B">
      <w:pPr>
        <w:spacing w:after="0" w:line="259" w:lineRule="auto"/>
        <w:ind w:left="0" w:right="0" w:firstLine="0"/>
        <w:jc w:val="left"/>
        <w:rPr>
          <w:b/>
        </w:rPr>
      </w:pPr>
    </w:p>
    <w:p w:rsidR="0069683B" w:rsidRDefault="0069683B">
      <w:pPr>
        <w:spacing w:after="0" w:line="259" w:lineRule="auto"/>
        <w:ind w:left="0" w:right="0" w:firstLine="0"/>
        <w:jc w:val="left"/>
        <w:rPr>
          <w:b/>
        </w:rPr>
      </w:pPr>
    </w:p>
    <w:p w:rsidR="0069683B" w:rsidRDefault="0069683B">
      <w:pPr>
        <w:spacing w:after="0" w:line="259" w:lineRule="auto"/>
        <w:ind w:left="0" w:right="0" w:firstLine="0"/>
        <w:jc w:val="left"/>
        <w:rPr>
          <w:b/>
        </w:rPr>
      </w:pPr>
    </w:p>
    <w:p w:rsidR="00B54CF8" w:rsidRDefault="00536530">
      <w:pPr>
        <w:spacing w:after="0" w:line="259" w:lineRule="auto"/>
        <w:ind w:left="0" w:right="0" w:firstLine="0"/>
      </w:pPr>
      <w:r>
        <w:rPr>
          <w:b/>
          <w:sz w:val="28"/>
        </w:rPr>
        <w:t xml:space="preserve"> </w:t>
      </w:r>
    </w:p>
    <w:p w:rsidR="00B54CF8" w:rsidRDefault="00536530">
      <w:pPr>
        <w:pStyle w:val="3"/>
        <w:spacing w:line="259" w:lineRule="auto"/>
        <w:ind w:right="1392"/>
        <w:jc w:val="right"/>
      </w:pPr>
      <w:r>
        <w:rPr>
          <w:sz w:val="28"/>
        </w:rPr>
        <w:t>3.5. ПРОГРАМ</w:t>
      </w:r>
      <w:r w:rsidR="00B27ED7">
        <w:rPr>
          <w:sz w:val="28"/>
        </w:rPr>
        <w:t>М</w:t>
      </w:r>
      <w:r>
        <w:rPr>
          <w:sz w:val="28"/>
        </w:rPr>
        <w:t xml:space="preserve">НО-МЕТОДИЧЕСКОЕ ОБЕСПЕЧЕНИЕ </w:t>
      </w:r>
    </w:p>
    <w:p w:rsidR="00B54CF8" w:rsidRDefault="00536530">
      <w:pPr>
        <w:spacing w:after="0" w:line="259" w:lineRule="auto"/>
        <w:ind w:left="0" w:right="0" w:firstLine="0"/>
        <w:jc w:val="left"/>
      </w:pPr>
      <w:r>
        <w:rPr>
          <w:b/>
          <w:color w:val="7030A0"/>
        </w:rPr>
        <w:t xml:space="preserve"> </w:t>
      </w:r>
    </w:p>
    <w:tbl>
      <w:tblPr>
        <w:tblStyle w:val="TableGrid"/>
        <w:tblW w:w="9742" w:type="dxa"/>
        <w:tblInd w:w="-108" w:type="dxa"/>
        <w:tblCellMar>
          <w:top w:w="50" w:type="dxa"/>
          <w:left w:w="108" w:type="dxa"/>
          <w:right w:w="55" w:type="dxa"/>
        </w:tblCellMar>
        <w:tblLook w:val="04A0" w:firstRow="1" w:lastRow="0" w:firstColumn="1" w:lastColumn="0" w:noHBand="0" w:noVBand="1"/>
      </w:tblPr>
      <w:tblGrid>
        <w:gridCol w:w="2093"/>
        <w:gridCol w:w="7649"/>
      </w:tblGrid>
      <w:tr w:rsidR="00B54CF8" w:rsidTr="00AC14D4">
        <w:trPr>
          <w:trHeight w:val="562"/>
        </w:trPr>
        <w:tc>
          <w:tcPr>
            <w:tcW w:w="2093"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0" w:firstLine="0"/>
              <w:jc w:val="center"/>
            </w:pPr>
            <w:r>
              <w:rPr>
                <w:b/>
              </w:rPr>
              <w:t>Направление развития детей</w:t>
            </w:r>
            <w:r>
              <w:rPr>
                <w:b/>
                <w:color w:val="7030A0"/>
              </w:rPr>
              <w:t xml:space="preserve"> </w:t>
            </w:r>
          </w:p>
        </w:tc>
        <w:tc>
          <w:tcPr>
            <w:tcW w:w="7649" w:type="dxa"/>
            <w:tcBorders>
              <w:top w:val="single" w:sz="4" w:space="0" w:color="000000"/>
              <w:left w:val="single" w:sz="4" w:space="0" w:color="000000"/>
              <w:bottom w:val="single" w:sz="4" w:space="0" w:color="000000"/>
              <w:right w:val="single" w:sz="4" w:space="0" w:color="000000"/>
            </w:tcBorders>
          </w:tcPr>
          <w:p w:rsidR="00B54CF8" w:rsidRDefault="00536530">
            <w:pPr>
              <w:spacing w:after="0" w:line="259" w:lineRule="auto"/>
              <w:ind w:left="0" w:right="58" w:firstLine="0"/>
              <w:jc w:val="center"/>
            </w:pPr>
            <w:r>
              <w:rPr>
                <w:b/>
              </w:rPr>
              <w:t>Используемые программы, методические пособия</w:t>
            </w:r>
            <w:r>
              <w:rPr>
                <w:b/>
                <w:color w:val="7030A0"/>
              </w:rPr>
              <w:t xml:space="preserve"> </w:t>
            </w:r>
          </w:p>
        </w:tc>
      </w:tr>
      <w:tr w:rsidR="00B54CF8" w:rsidRPr="00035401" w:rsidTr="00AC14D4">
        <w:trPr>
          <w:trHeight w:val="2067"/>
        </w:trPr>
        <w:tc>
          <w:tcPr>
            <w:tcW w:w="2093" w:type="dxa"/>
            <w:tcBorders>
              <w:top w:val="single" w:sz="4" w:space="0" w:color="000000"/>
              <w:left w:val="single" w:sz="4" w:space="0" w:color="000000"/>
              <w:bottom w:val="single" w:sz="4" w:space="0" w:color="000000"/>
              <w:right w:val="single" w:sz="4" w:space="0" w:color="000000"/>
            </w:tcBorders>
          </w:tcPr>
          <w:p w:rsidR="00B54CF8" w:rsidRPr="00035401" w:rsidRDefault="00536530" w:rsidP="00035401">
            <w:pPr>
              <w:spacing w:after="0" w:line="240" w:lineRule="auto"/>
              <w:ind w:left="0" w:right="0" w:firstLine="0"/>
              <w:jc w:val="left"/>
              <w:rPr>
                <w:sz w:val="22"/>
              </w:rPr>
            </w:pPr>
            <w:r w:rsidRPr="00035401">
              <w:rPr>
                <w:sz w:val="22"/>
              </w:rPr>
              <w:t xml:space="preserve">Физическое развитие </w:t>
            </w:r>
          </w:p>
        </w:tc>
        <w:tc>
          <w:tcPr>
            <w:tcW w:w="7649" w:type="dxa"/>
            <w:tcBorders>
              <w:top w:val="single" w:sz="4" w:space="0" w:color="000000"/>
              <w:left w:val="single" w:sz="4" w:space="0" w:color="000000"/>
              <w:bottom w:val="single" w:sz="4" w:space="0" w:color="000000"/>
              <w:right w:val="single" w:sz="4" w:space="0" w:color="000000"/>
            </w:tcBorders>
          </w:tcPr>
          <w:p w:rsidR="00C82031" w:rsidRPr="00035401" w:rsidRDefault="00C82031" w:rsidP="00035401">
            <w:pPr>
              <w:pStyle w:val="a3"/>
              <w:numPr>
                <w:ilvl w:val="0"/>
                <w:numId w:val="84"/>
              </w:numPr>
              <w:spacing w:after="0" w:line="240" w:lineRule="auto"/>
              <w:ind w:left="464"/>
              <w:rPr>
                <w:sz w:val="22"/>
              </w:rPr>
            </w:pPr>
            <w:r w:rsidRPr="00035401">
              <w:rPr>
                <w:sz w:val="22"/>
              </w:rPr>
              <w:t>От рождения до школы. Примерная основная общеобразовательная программа дошкольного образования / Под ред. Н.Е.Вераксы, Т.С.Комаровой, М.А.Васильевой, Москва Мозаика-Синтез, 2014г.</w:t>
            </w:r>
          </w:p>
          <w:p w:rsidR="00C82031" w:rsidRPr="00035401" w:rsidRDefault="00C82031" w:rsidP="00035401">
            <w:pPr>
              <w:numPr>
                <w:ilvl w:val="0"/>
                <w:numId w:val="84"/>
              </w:numPr>
              <w:spacing w:after="0" w:line="240" w:lineRule="auto"/>
              <w:ind w:left="464" w:right="0"/>
              <w:jc w:val="left"/>
              <w:rPr>
                <w:sz w:val="22"/>
              </w:rPr>
            </w:pPr>
            <w:r w:rsidRPr="00035401">
              <w:rPr>
                <w:color w:val="auto"/>
                <w:sz w:val="22"/>
                <w:lang w:eastAsia="en-US"/>
              </w:rPr>
              <w:t>«С</w:t>
            </w:r>
            <w:r w:rsidRPr="00035401">
              <w:rPr>
                <w:color w:val="auto"/>
                <w:sz w:val="22"/>
                <w:lang w:val="tt-RU" w:eastAsia="en-US"/>
              </w:rPr>
              <w:t>өенеч – радость познания</w:t>
            </w:r>
            <w:r w:rsidRPr="00035401">
              <w:rPr>
                <w:color w:val="auto"/>
                <w:sz w:val="22"/>
                <w:lang w:eastAsia="en-US"/>
              </w:rPr>
              <w:t>» Региональная  образовательная программа дошкольного образования, Р.К.Шаехова. Казань. Издательство «Магариф - Вакыт», 2016г.</w:t>
            </w:r>
          </w:p>
          <w:p w:rsidR="00D556F9" w:rsidRPr="00035401" w:rsidRDefault="00C9646F" w:rsidP="00035401">
            <w:pPr>
              <w:numPr>
                <w:ilvl w:val="0"/>
                <w:numId w:val="84"/>
              </w:numPr>
              <w:spacing w:after="0" w:line="240" w:lineRule="auto"/>
              <w:ind w:left="464" w:right="0"/>
              <w:jc w:val="left"/>
              <w:rPr>
                <w:sz w:val="22"/>
              </w:rPr>
            </w:pPr>
            <w:r w:rsidRPr="00035401">
              <w:rPr>
                <w:sz w:val="22"/>
              </w:rPr>
              <w:t>Пол</w:t>
            </w:r>
            <w:r w:rsidR="00D556F9" w:rsidRPr="00035401">
              <w:rPr>
                <w:sz w:val="22"/>
              </w:rPr>
              <w:t>тавцева Н.В., Гордова Н. А. Физическая культура в дошкольном детстве</w:t>
            </w:r>
            <w:r w:rsidRPr="00035401">
              <w:rPr>
                <w:sz w:val="22"/>
              </w:rPr>
              <w:t xml:space="preserve">. </w:t>
            </w:r>
            <w:r w:rsidR="00D556F9" w:rsidRPr="00035401">
              <w:rPr>
                <w:sz w:val="22"/>
              </w:rPr>
              <w:t xml:space="preserve"> </w:t>
            </w:r>
            <w:r w:rsidRPr="00035401">
              <w:rPr>
                <w:sz w:val="22"/>
              </w:rPr>
              <w:t>Пособие инструкторов физкультуры и воспитателей, работающих с детьми 3-4 года М.: Просвещение, 2007г</w:t>
            </w:r>
            <w:r w:rsidR="00D556F9" w:rsidRPr="00035401">
              <w:rPr>
                <w:sz w:val="22"/>
              </w:rPr>
              <w:t xml:space="preserve">. </w:t>
            </w:r>
          </w:p>
          <w:p w:rsidR="00D556F9" w:rsidRPr="00035401" w:rsidRDefault="00C9646F" w:rsidP="00035401">
            <w:pPr>
              <w:numPr>
                <w:ilvl w:val="0"/>
                <w:numId w:val="84"/>
              </w:numPr>
              <w:spacing w:after="0" w:line="240" w:lineRule="auto"/>
              <w:ind w:left="464" w:right="0"/>
              <w:jc w:val="left"/>
              <w:rPr>
                <w:sz w:val="22"/>
              </w:rPr>
            </w:pPr>
            <w:r w:rsidRPr="00035401">
              <w:rPr>
                <w:sz w:val="22"/>
              </w:rPr>
              <w:t>Пол</w:t>
            </w:r>
            <w:r w:rsidR="00D556F9" w:rsidRPr="00035401">
              <w:rPr>
                <w:sz w:val="22"/>
              </w:rPr>
              <w:t>тавцева Н.В., Гордова Н. А. Физическа</w:t>
            </w:r>
            <w:r w:rsidR="002A695F" w:rsidRPr="00035401">
              <w:rPr>
                <w:sz w:val="22"/>
              </w:rPr>
              <w:t xml:space="preserve">я культура в дошкольном детстве. Пособие инструкторов физкультуры и воспитателей, работающих с детьми 4-5 года. </w:t>
            </w:r>
            <w:r w:rsidRPr="00035401">
              <w:rPr>
                <w:sz w:val="22"/>
              </w:rPr>
              <w:t>М.: Просвещение, 2004 г</w:t>
            </w:r>
            <w:r w:rsidR="00D556F9" w:rsidRPr="00035401">
              <w:rPr>
                <w:sz w:val="22"/>
              </w:rPr>
              <w:t xml:space="preserve">. </w:t>
            </w:r>
          </w:p>
          <w:p w:rsidR="00D556F9" w:rsidRPr="00035401" w:rsidRDefault="002A695F" w:rsidP="00035401">
            <w:pPr>
              <w:numPr>
                <w:ilvl w:val="0"/>
                <w:numId w:val="84"/>
              </w:numPr>
              <w:spacing w:after="0" w:line="240" w:lineRule="auto"/>
              <w:ind w:left="464" w:right="0"/>
              <w:jc w:val="left"/>
              <w:rPr>
                <w:sz w:val="22"/>
              </w:rPr>
            </w:pPr>
            <w:r w:rsidRPr="00035401">
              <w:rPr>
                <w:sz w:val="22"/>
              </w:rPr>
              <w:t>Пол</w:t>
            </w:r>
            <w:r w:rsidR="00D556F9" w:rsidRPr="00035401">
              <w:rPr>
                <w:sz w:val="22"/>
              </w:rPr>
              <w:t>тавцева Н.В., Гордова Н. А. Физическая культура в дошкольном детстве</w:t>
            </w:r>
            <w:r w:rsidRPr="00035401">
              <w:rPr>
                <w:sz w:val="22"/>
              </w:rPr>
              <w:t>. Пособие инструкторов физкультуры и воспитателей, работающих с детьми 5-6 лет</w:t>
            </w:r>
            <w:r w:rsidR="00D556F9" w:rsidRPr="00035401">
              <w:rPr>
                <w:sz w:val="22"/>
              </w:rPr>
              <w:t>.</w:t>
            </w:r>
            <w:r w:rsidRPr="00035401">
              <w:rPr>
                <w:sz w:val="22"/>
              </w:rPr>
              <w:t xml:space="preserve"> М.: Просвещение, 2007 г</w:t>
            </w:r>
            <w:r w:rsidR="00D556F9" w:rsidRPr="00035401">
              <w:rPr>
                <w:sz w:val="22"/>
              </w:rPr>
              <w:t xml:space="preserve">. </w:t>
            </w:r>
          </w:p>
          <w:p w:rsidR="00D556F9" w:rsidRPr="00035401" w:rsidRDefault="002A695F" w:rsidP="00035401">
            <w:pPr>
              <w:numPr>
                <w:ilvl w:val="0"/>
                <w:numId w:val="84"/>
              </w:numPr>
              <w:spacing w:after="0" w:line="240" w:lineRule="auto"/>
              <w:ind w:left="464" w:right="0"/>
              <w:jc w:val="left"/>
              <w:rPr>
                <w:sz w:val="22"/>
              </w:rPr>
            </w:pPr>
            <w:r w:rsidRPr="00035401">
              <w:rPr>
                <w:sz w:val="22"/>
              </w:rPr>
              <w:t>Пол</w:t>
            </w:r>
            <w:r w:rsidR="00D556F9" w:rsidRPr="00035401">
              <w:rPr>
                <w:sz w:val="22"/>
              </w:rPr>
              <w:t>тавцева Н. В., Гордова Н. А. Физическая культура в дошкольном детстве 6-7 года.</w:t>
            </w:r>
            <w:r w:rsidRPr="00035401">
              <w:rPr>
                <w:sz w:val="22"/>
              </w:rPr>
              <w:t xml:space="preserve"> Пособие инструкторов физкультуры и воспитателей, работающих с детьми седьмого года жизни</w:t>
            </w:r>
            <w:r w:rsidR="00D556F9" w:rsidRPr="00035401">
              <w:rPr>
                <w:sz w:val="22"/>
              </w:rPr>
              <w:t xml:space="preserve"> – М.: Просвещение, 2005</w:t>
            </w:r>
            <w:r w:rsidRPr="00035401">
              <w:rPr>
                <w:sz w:val="22"/>
              </w:rPr>
              <w:t xml:space="preserve"> г</w:t>
            </w:r>
            <w:r w:rsidR="00D556F9" w:rsidRPr="00035401">
              <w:rPr>
                <w:sz w:val="22"/>
              </w:rPr>
              <w:t xml:space="preserve">. </w:t>
            </w:r>
          </w:p>
          <w:p w:rsidR="00B54CF8" w:rsidRPr="00035401" w:rsidRDefault="002A695F" w:rsidP="00035401">
            <w:pPr>
              <w:numPr>
                <w:ilvl w:val="0"/>
                <w:numId w:val="84"/>
              </w:numPr>
              <w:spacing w:after="0" w:line="240" w:lineRule="auto"/>
              <w:ind w:left="464" w:right="0"/>
              <w:jc w:val="left"/>
              <w:rPr>
                <w:sz w:val="22"/>
              </w:rPr>
            </w:pPr>
            <w:r w:rsidRPr="00035401">
              <w:rPr>
                <w:sz w:val="22"/>
              </w:rPr>
              <w:t xml:space="preserve">Фролов В.Г., Юрко Г.П. </w:t>
            </w:r>
            <w:r w:rsidR="00D556F9" w:rsidRPr="00035401">
              <w:rPr>
                <w:sz w:val="22"/>
              </w:rPr>
              <w:t>Физкультурные занятия</w:t>
            </w:r>
            <w:r w:rsidRPr="00035401">
              <w:rPr>
                <w:sz w:val="22"/>
              </w:rPr>
              <w:t xml:space="preserve"> на воздухе. М.: Просвещение,1983 г.</w:t>
            </w:r>
            <w:r w:rsidR="00D556F9" w:rsidRPr="00035401">
              <w:rPr>
                <w:sz w:val="22"/>
              </w:rPr>
              <w:t xml:space="preserve"> </w:t>
            </w:r>
          </w:p>
          <w:p w:rsidR="00C9646F" w:rsidRPr="00035401" w:rsidRDefault="00C9646F" w:rsidP="00035401">
            <w:pPr>
              <w:numPr>
                <w:ilvl w:val="0"/>
                <w:numId w:val="84"/>
              </w:numPr>
              <w:spacing w:after="0" w:line="240" w:lineRule="auto"/>
              <w:ind w:left="464" w:right="0"/>
              <w:jc w:val="left"/>
              <w:rPr>
                <w:sz w:val="22"/>
              </w:rPr>
            </w:pPr>
            <w:r w:rsidRPr="00035401">
              <w:rPr>
                <w:sz w:val="22"/>
              </w:rPr>
              <w:t>Картушина М.Ю. Быть здоровыми хотим. Оздоровительные и познавательные занятия для детей  подготовительной группы детского сада, М.: Творческий центр Сфера, 2004 г.</w:t>
            </w:r>
          </w:p>
          <w:p w:rsidR="00C9646F" w:rsidRPr="00035401" w:rsidRDefault="00C9646F" w:rsidP="00035401">
            <w:pPr>
              <w:numPr>
                <w:ilvl w:val="0"/>
                <w:numId w:val="84"/>
              </w:numPr>
              <w:spacing w:after="0" w:line="240" w:lineRule="auto"/>
              <w:ind w:left="464" w:right="0"/>
              <w:jc w:val="left"/>
              <w:rPr>
                <w:sz w:val="22"/>
              </w:rPr>
            </w:pPr>
            <w:r w:rsidRPr="00035401">
              <w:rPr>
                <w:sz w:val="22"/>
              </w:rPr>
              <w:t>Силюк Н.А., Дадонова Т.Л. Зимние физкультурные праздники для детей дошкольного взраста. М.: АЙРИС-ПРЕСС,2006 г .</w:t>
            </w:r>
          </w:p>
          <w:p w:rsidR="00C9646F" w:rsidRPr="00035401" w:rsidRDefault="00C9646F" w:rsidP="00035401">
            <w:pPr>
              <w:numPr>
                <w:ilvl w:val="0"/>
                <w:numId w:val="84"/>
              </w:numPr>
              <w:spacing w:after="0" w:line="240" w:lineRule="auto"/>
              <w:ind w:left="464" w:right="0"/>
              <w:jc w:val="left"/>
              <w:rPr>
                <w:sz w:val="22"/>
              </w:rPr>
            </w:pPr>
            <w:r w:rsidRPr="00035401">
              <w:rPr>
                <w:sz w:val="22"/>
              </w:rPr>
              <w:t>Моргунова О.Н. Физкультурно - оздоровительная работа в ДОУ, ЧП Лакоценин, Воронеж, 2007 г.</w:t>
            </w:r>
          </w:p>
          <w:p w:rsidR="00C9646F" w:rsidRPr="00035401" w:rsidRDefault="00C9646F" w:rsidP="00035401">
            <w:pPr>
              <w:numPr>
                <w:ilvl w:val="0"/>
                <w:numId w:val="84"/>
              </w:numPr>
              <w:spacing w:after="0" w:line="240" w:lineRule="auto"/>
              <w:ind w:left="464" w:right="0"/>
              <w:jc w:val="left"/>
              <w:rPr>
                <w:sz w:val="22"/>
              </w:rPr>
            </w:pPr>
            <w:r w:rsidRPr="00035401">
              <w:rPr>
                <w:sz w:val="22"/>
              </w:rPr>
              <w:t>Кириллова Ю.А. Физкультурные упражнения и подвижные игры на свежем воздухе, Санкт-Петербург "Детство-Пресс", 2005 г.</w:t>
            </w:r>
          </w:p>
          <w:p w:rsidR="00C9646F" w:rsidRPr="00035401" w:rsidRDefault="00C9646F" w:rsidP="00035401">
            <w:pPr>
              <w:numPr>
                <w:ilvl w:val="0"/>
                <w:numId w:val="84"/>
              </w:numPr>
              <w:spacing w:after="0" w:line="240" w:lineRule="auto"/>
              <w:ind w:left="464" w:right="0"/>
              <w:jc w:val="left"/>
              <w:rPr>
                <w:sz w:val="22"/>
              </w:rPr>
            </w:pPr>
            <w:r w:rsidRPr="00035401">
              <w:rPr>
                <w:sz w:val="22"/>
              </w:rPr>
              <w:t>Береснева З.И. Здоровый малыш. Программа оздоровления детей в ДОУ.М.: Творческий центр Сфера, 2005 г.</w:t>
            </w:r>
          </w:p>
          <w:p w:rsidR="00C9646F" w:rsidRPr="00035401" w:rsidRDefault="00C9646F" w:rsidP="00035401">
            <w:pPr>
              <w:numPr>
                <w:ilvl w:val="0"/>
                <w:numId w:val="84"/>
              </w:numPr>
              <w:spacing w:after="0" w:line="240" w:lineRule="auto"/>
              <w:ind w:left="464" w:right="0"/>
              <w:jc w:val="left"/>
              <w:rPr>
                <w:sz w:val="22"/>
              </w:rPr>
            </w:pPr>
            <w:r w:rsidRPr="00035401">
              <w:rPr>
                <w:sz w:val="22"/>
              </w:rPr>
              <w:t>Литвинова О.М. Система физического воспитания в ДОУ, изд-во "Учитель", Волгоград, 2007 г.</w:t>
            </w:r>
          </w:p>
          <w:p w:rsidR="00C9646F" w:rsidRPr="00035401" w:rsidRDefault="00C9646F" w:rsidP="00035401">
            <w:pPr>
              <w:numPr>
                <w:ilvl w:val="0"/>
                <w:numId w:val="84"/>
              </w:numPr>
              <w:spacing w:after="0" w:line="240" w:lineRule="auto"/>
              <w:ind w:left="464" w:right="0"/>
              <w:jc w:val="left"/>
              <w:rPr>
                <w:sz w:val="22"/>
              </w:rPr>
            </w:pPr>
            <w:r w:rsidRPr="00035401">
              <w:rPr>
                <w:sz w:val="22"/>
              </w:rPr>
              <w:t>Горькова Л.Г., Обухова Л.А. Занятия физической культурой в ДОУ, Москва, 2007г.</w:t>
            </w:r>
          </w:p>
          <w:p w:rsidR="00C9646F" w:rsidRPr="00035401" w:rsidRDefault="00C9646F" w:rsidP="00035401">
            <w:pPr>
              <w:numPr>
                <w:ilvl w:val="0"/>
                <w:numId w:val="84"/>
              </w:numPr>
              <w:spacing w:after="0" w:line="240" w:lineRule="auto"/>
              <w:ind w:left="464" w:right="0"/>
              <w:jc w:val="left"/>
              <w:rPr>
                <w:sz w:val="22"/>
              </w:rPr>
            </w:pPr>
            <w:r w:rsidRPr="00035401">
              <w:rPr>
                <w:sz w:val="22"/>
              </w:rPr>
              <w:lastRenderedPageBreak/>
              <w:t>Подольская Е.И. Формы оздоровления детей 4-7 лет, Волгоград, изд.Учитель, 2009 г.</w:t>
            </w:r>
          </w:p>
          <w:p w:rsidR="00C9646F" w:rsidRPr="00035401" w:rsidRDefault="00C9646F" w:rsidP="00035401">
            <w:pPr>
              <w:numPr>
                <w:ilvl w:val="0"/>
                <w:numId w:val="84"/>
              </w:numPr>
              <w:spacing w:after="0" w:line="240" w:lineRule="auto"/>
              <w:ind w:left="464" w:right="0"/>
              <w:jc w:val="left"/>
              <w:rPr>
                <w:sz w:val="22"/>
              </w:rPr>
            </w:pPr>
            <w:r w:rsidRPr="00035401">
              <w:rPr>
                <w:sz w:val="22"/>
              </w:rPr>
              <w:t>Картушина М.Ю. Сценарии оздоровительных досугов для детей 3-4 лет, М.: Творческий центр Сфера, 2004 г.</w:t>
            </w:r>
          </w:p>
          <w:p w:rsidR="00C9646F" w:rsidRPr="00035401" w:rsidRDefault="00C9646F" w:rsidP="00035401">
            <w:pPr>
              <w:numPr>
                <w:ilvl w:val="0"/>
                <w:numId w:val="84"/>
              </w:numPr>
              <w:spacing w:after="0" w:line="240" w:lineRule="auto"/>
              <w:ind w:left="464" w:right="0"/>
              <w:jc w:val="left"/>
              <w:rPr>
                <w:sz w:val="22"/>
              </w:rPr>
            </w:pPr>
            <w:r w:rsidRPr="00035401">
              <w:rPr>
                <w:sz w:val="22"/>
              </w:rPr>
              <w:t>Каралашвили Е.А. Физкультурная минутка. М.: Творческий центр Сфера, 2002г.</w:t>
            </w:r>
          </w:p>
          <w:p w:rsidR="00C9646F" w:rsidRPr="00035401" w:rsidRDefault="00C9646F" w:rsidP="00035401">
            <w:pPr>
              <w:numPr>
                <w:ilvl w:val="0"/>
                <w:numId w:val="84"/>
              </w:numPr>
              <w:spacing w:after="0" w:line="240" w:lineRule="auto"/>
              <w:ind w:left="464" w:right="0"/>
              <w:jc w:val="left"/>
              <w:rPr>
                <w:sz w:val="22"/>
              </w:rPr>
            </w:pPr>
            <w:r w:rsidRPr="00035401">
              <w:rPr>
                <w:sz w:val="22"/>
              </w:rPr>
              <w:t>Павлова П.А., И.В. Горбунова Расти здоровым, малыш! М.: Творческий центр Сфера, 2006 г.</w:t>
            </w:r>
          </w:p>
          <w:p w:rsidR="00C9646F" w:rsidRPr="00035401" w:rsidRDefault="00C9646F" w:rsidP="00035401">
            <w:pPr>
              <w:numPr>
                <w:ilvl w:val="0"/>
                <w:numId w:val="84"/>
              </w:numPr>
              <w:spacing w:after="0" w:line="240" w:lineRule="auto"/>
              <w:ind w:left="464" w:right="0"/>
              <w:jc w:val="left"/>
              <w:rPr>
                <w:sz w:val="22"/>
              </w:rPr>
            </w:pPr>
            <w:r w:rsidRPr="00035401">
              <w:rPr>
                <w:sz w:val="22"/>
              </w:rPr>
              <w:t>Кулик Г.И., Сергиенко Н.Н. Школа здорового человека, М.: Творческий центр Сфера, 2006 г.</w:t>
            </w:r>
          </w:p>
          <w:p w:rsidR="00C9646F" w:rsidRPr="00035401" w:rsidRDefault="00C9646F" w:rsidP="00035401">
            <w:pPr>
              <w:numPr>
                <w:ilvl w:val="0"/>
                <w:numId w:val="84"/>
              </w:numPr>
              <w:spacing w:after="0" w:line="240" w:lineRule="auto"/>
              <w:ind w:left="464" w:right="0"/>
              <w:jc w:val="left"/>
              <w:rPr>
                <w:sz w:val="22"/>
              </w:rPr>
            </w:pPr>
            <w:r w:rsidRPr="00035401">
              <w:rPr>
                <w:sz w:val="22"/>
              </w:rPr>
              <w:t>Бабенкова Е.А., Федоровская О.М. Игры, которые лечат. М.: Творческий центр Сфера, 2008 г.</w:t>
            </w:r>
          </w:p>
          <w:p w:rsidR="00C9646F" w:rsidRPr="00035401" w:rsidRDefault="00C9646F" w:rsidP="00035401">
            <w:pPr>
              <w:numPr>
                <w:ilvl w:val="0"/>
                <w:numId w:val="84"/>
              </w:numPr>
              <w:spacing w:after="0" w:line="240" w:lineRule="auto"/>
              <w:ind w:left="464" w:right="0"/>
              <w:jc w:val="left"/>
              <w:rPr>
                <w:sz w:val="22"/>
              </w:rPr>
            </w:pPr>
            <w:r w:rsidRPr="00035401">
              <w:rPr>
                <w:sz w:val="22"/>
              </w:rPr>
              <w:t>Ковалько В.И. Азбука физкультминуток для дошкольников. М.: ВАКО, 2006 г.</w:t>
            </w:r>
          </w:p>
        </w:tc>
      </w:tr>
      <w:tr w:rsidR="00B54CF8" w:rsidRPr="00035401" w:rsidTr="00AC14D4">
        <w:trPr>
          <w:trHeight w:val="6083"/>
        </w:trPr>
        <w:tc>
          <w:tcPr>
            <w:tcW w:w="2093" w:type="dxa"/>
            <w:tcBorders>
              <w:top w:val="single" w:sz="4" w:space="0" w:color="000000"/>
              <w:left w:val="single" w:sz="4" w:space="0" w:color="000000"/>
              <w:bottom w:val="single" w:sz="4" w:space="0" w:color="000000"/>
              <w:right w:val="single" w:sz="4" w:space="0" w:color="000000"/>
            </w:tcBorders>
          </w:tcPr>
          <w:p w:rsidR="00B54CF8" w:rsidRPr="00035401" w:rsidRDefault="00536530" w:rsidP="00035401">
            <w:pPr>
              <w:spacing w:after="0" w:line="240" w:lineRule="auto"/>
              <w:ind w:left="0" w:right="0" w:firstLine="0"/>
              <w:jc w:val="left"/>
              <w:rPr>
                <w:sz w:val="22"/>
              </w:rPr>
            </w:pPr>
            <w:r w:rsidRPr="00035401">
              <w:rPr>
                <w:sz w:val="22"/>
              </w:rPr>
              <w:lastRenderedPageBreak/>
              <w:t>Социально</w:t>
            </w:r>
            <w:r w:rsidR="00BA7201" w:rsidRPr="00035401">
              <w:rPr>
                <w:sz w:val="22"/>
              </w:rPr>
              <w:t>-</w:t>
            </w:r>
            <w:r w:rsidRPr="00035401">
              <w:rPr>
                <w:sz w:val="22"/>
              </w:rPr>
              <w:t xml:space="preserve">коммуникативное развитие </w:t>
            </w:r>
          </w:p>
        </w:tc>
        <w:tc>
          <w:tcPr>
            <w:tcW w:w="7649" w:type="dxa"/>
            <w:tcBorders>
              <w:top w:val="single" w:sz="4" w:space="0" w:color="000000"/>
              <w:left w:val="single" w:sz="4" w:space="0" w:color="000000"/>
              <w:bottom w:val="single" w:sz="4" w:space="0" w:color="000000"/>
              <w:right w:val="single" w:sz="4" w:space="0" w:color="000000"/>
            </w:tcBorders>
          </w:tcPr>
          <w:p w:rsidR="00C82031" w:rsidRPr="00035401" w:rsidRDefault="00C82031" w:rsidP="00035401">
            <w:pPr>
              <w:numPr>
                <w:ilvl w:val="0"/>
                <w:numId w:val="85"/>
              </w:numPr>
              <w:spacing w:after="0" w:line="240" w:lineRule="auto"/>
              <w:ind w:left="350" w:right="0"/>
              <w:jc w:val="left"/>
              <w:rPr>
                <w:sz w:val="22"/>
              </w:rPr>
            </w:pPr>
            <w:r w:rsidRPr="00035401">
              <w:rPr>
                <w:sz w:val="22"/>
              </w:rPr>
              <w:t>От рождения до школы. Примерная основная общеобразовательная программа дошкольного образования / Под ред. Н.Е.Вераксы, Т.С.Комаровой, М.А.Васильевой, Москва Мозаика-Синтез, 2014г.</w:t>
            </w:r>
          </w:p>
          <w:p w:rsidR="00C82031" w:rsidRPr="00035401" w:rsidRDefault="00C82031" w:rsidP="00035401">
            <w:pPr>
              <w:numPr>
                <w:ilvl w:val="0"/>
                <w:numId w:val="85"/>
              </w:numPr>
              <w:spacing w:after="0" w:line="240" w:lineRule="auto"/>
              <w:ind w:left="350" w:right="0"/>
              <w:jc w:val="left"/>
              <w:rPr>
                <w:sz w:val="22"/>
              </w:rPr>
            </w:pPr>
            <w:r w:rsidRPr="00035401">
              <w:rPr>
                <w:sz w:val="22"/>
              </w:rPr>
              <w:t>«Сөенеч – радость познания» Региональная  образовательная программа дошкольного образования, Р.К.Шаехова. Казань. Издательство «Магариф - Вакыт», 2016г.</w:t>
            </w:r>
          </w:p>
          <w:p w:rsidR="00F66A0D" w:rsidRPr="00035401" w:rsidRDefault="00F66A0D" w:rsidP="00035401">
            <w:pPr>
              <w:numPr>
                <w:ilvl w:val="0"/>
                <w:numId w:val="85"/>
              </w:numPr>
              <w:spacing w:after="0" w:line="240" w:lineRule="auto"/>
              <w:ind w:right="0" w:hanging="415"/>
              <w:jc w:val="left"/>
              <w:rPr>
                <w:sz w:val="22"/>
              </w:rPr>
            </w:pPr>
            <w:r w:rsidRPr="00035401">
              <w:rPr>
                <w:sz w:val="22"/>
              </w:rPr>
              <w:t>Коломец Н.В. Формирование культуры безопасного поведения у детей 3-7 лет, издательство «Учитель», Волгоград, 2014 г.</w:t>
            </w:r>
          </w:p>
          <w:p w:rsidR="00E03049" w:rsidRPr="00035401" w:rsidRDefault="00E03049" w:rsidP="00035401">
            <w:pPr>
              <w:numPr>
                <w:ilvl w:val="0"/>
                <w:numId w:val="85"/>
              </w:numPr>
              <w:spacing w:after="0" w:line="240" w:lineRule="auto"/>
              <w:ind w:right="0" w:hanging="415"/>
              <w:jc w:val="left"/>
              <w:rPr>
                <w:sz w:val="22"/>
              </w:rPr>
            </w:pPr>
            <w:r w:rsidRPr="00035401">
              <w:rPr>
                <w:sz w:val="22"/>
              </w:rPr>
              <w:t>Павлова Г.Я. Безопасность: знакомим дошкольников с источниками опасности, М.: Творческий центр «Сфера», 2013 г.</w:t>
            </w:r>
          </w:p>
          <w:p w:rsidR="00F66A0D" w:rsidRPr="00035401" w:rsidRDefault="00E03049" w:rsidP="00035401">
            <w:pPr>
              <w:numPr>
                <w:ilvl w:val="0"/>
                <w:numId w:val="85"/>
              </w:numPr>
              <w:spacing w:after="0" w:line="240" w:lineRule="auto"/>
              <w:ind w:right="0" w:hanging="415"/>
              <w:jc w:val="left"/>
              <w:rPr>
                <w:sz w:val="22"/>
              </w:rPr>
            </w:pPr>
            <w:r w:rsidRPr="00035401">
              <w:rPr>
                <w:sz w:val="22"/>
              </w:rPr>
              <w:t>Кондрыкинская Л.А. Занятия по патриотическому воспитанию в детском саду, М.: Творческий центр «Сфера», 2013 г.</w:t>
            </w:r>
          </w:p>
          <w:p w:rsidR="00E03049" w:rsidRPr="00035401" w:rsidRDefault="00F66A0D" w:rsidP="00035401">
            <w:pPr>
              <w:numPr>
                <w:ilvl w:val="0"/>
                <w:numId w:val="85"/>
              </w:numPr>
              <w:spacing w:after="0" w:line="240" w:lineRule="auto"/>
              <w:ind w:right="0" w:hanging="415"/>
              <w:jc w:val="left"/>
              <w:rPr>
                <w:sz w:val="22"/>
              </w:rPr>
            </w:pPr>
            <w:r w:rsidRPr="00035401">
              <w:rPr>
                <w:sz w:val="22"/>
              </w:rPr>
              <w:t xml:space="preserve">Шорыгина Т.А. Беседы о великой Отечественной войне, </w:t>
            </w:r>
            <w:r w:rsidR="00E03049" w:rsidRPr="00035401">
              <w:rPr>
                <w:sz w:val="22"/>
              </w:rPr>
              <w:t xml:space="preserve"> </w:t>
            </w:r>
            <w:r w:rsidR="00945390" w:rsidRPr="00035401">
              <w:rPr>
                <w:sz w:val="22"/>
              </w:rPr>
              <w:t>М.: Творческий центр «Сфера», 2013 г.</w:t>
            </w:r>
          </w:p>
          <w:p w:rsidR="001E33FD" w:rsidRPr="00035401" w:rsidRDefault="001E33FD" w:rsidP="00035401">
            <w:pPr>
              <w:numPr>
                <w:ilvl w:val="0"/>
                <w:numId w:val="85"/>
              </w:numPr>
              <w:spacing w:after="0" w:line="240" w:lineRule="auto"/>
              <w:ind w:right="0" w:hanging="415"/>
              <w:jc w:val="left"/>
              <w:rPr>
                <w:sz w:val="22"/>
              </w:rPr>
            </w:pPr>
            <w:r w:rsidRPr="00035401">
              <w:rPr>
                <w:sz w:val="22"/>
              </w:rPr>
              <w:t xml:space="preserve">Шорыгина Т.А. Беседы о правилах пожарной безопасности, М.: Творческий центр «Сфера», 2010 г. </w:t>
            </w:r>
          </w:p>
          <w:p w:rsidR="00B54CF8" w:rsidRPr="00035401" w:rsidRDefault="001E33FD" w:rsidP="00035401">
            <w:pPr>
              <w:numPr>
                <w:ilvl w:val="0"/>
                <w:numId w:val="85"/>
              </w:numPr>
              <w:spacing w:after="0" w:line="240" w:lineRule="auto"/>
              <w:ind w:right="0" w:hanging="415"/>
              <w:jc w:val="left"/>
              <w:rPr>
                <w:sz w:val="22"/>
              </w:rPr>
            </w:pPr>
            <w:r w:rsidRPr="00035401">
              <w:rPr>
                <w:sz w:val="22"/>
              </w:rPr>
              <w:t xml:space="preserve">Шорыгина Т.А. Беседы о правилах дорожного движения с детьми 5-8 лет, М.: Творческий центр «Сфера», 2009 г. </w:t>
            </w:r>
          </w:p>
          <w:p w:rsidR="00E03049" w:rsidRPr="00035401" w:rsidRDefault="00E03049" w:rsidP="00035401">
            <w:pPr>
              <w:numPr>
                <w:ilvl w:val="0"/>
                <w:numId w:val="85"/>
              </w:numPr>
              <w:spacing w:after="0" w:line="240" w:lineRule="auto"/>
              <w:ind w:right="0" w:hanging="415"/>
              <w:jc w:val="left"/>
              <w:rPr>
                <w:sz w:val="22"/>
              </w:rPr>
            </w:pPr>
            <w:r w:rsidRPr="00035401">
              <w:rPr>
                <w:sz w:val="22"/>
              </w:rPr>
              <w:t xml:space="preserve">Шорыгина Т.А. Беседы об основах безопасности  с детьми 5-8 лет, М.: Творческий центр «Сфера», 2006 г. </w:t>
            </w:r>
          </w:p>
          <w:p w:rsidR="00945390" w:rsidRPr="00035401" w:rsidRDefault="00945390" w:rsidP="00035401">
            <w:pPr>
              <w:numPr>
                <w:ilvl w:val="0"/>
                <w:numId w:val="85"/>
              </w:numPr>
              <w:spacing w:after="0" w:line="240" w:lineRule="auto"/>
              <w:ind w:right="0" w:hanging="415"/>
              <w:jc w:val="left"/>
              <w:rPr>
                <w:sz w:val="22"/>
              </w:rPr>
            </w:pPr>
            <w:r w:rsidRPr="00035401">
              <w:rPr>
                <w:sz w:val="22"/>
              </w:rPr>
              <w:t xml:space="preserve">Шорыгина Т.А. Наша Родина - Россия, М.: Творческий центр «Сфера», 2013 г. </w:t>
            </w:r>
          </w:p>
          <w:p w:rsidR="00B54CF8" w:rsidRPr="00035401" w:rsidRDefault="001E33FD" w:rsidP="00035401">
            <w:pPr>
              <w:numPr>
                <w:ilvl w:val="0"/>
                <w:numId w:val="85"/>
              </w:numPr>
              <w:spacing w:after="0" w:line="240" w:lineRule="auto"/>
              <w:ind w:right="0" w:hanging="415"/>
              <w:jc w:val="left"/>
              <w:rPr>
                <w:sz w:val="22"/>
              </w:rPr>
            </w:pPr>
            <w:r w:rsidRPr="00035401">
              <w:rPr>
                <w:sz w:val="22"/>
              </w:rPr>
              <w:t>Ахмадиев Р.Ш., Белугин М.Г., Валиев М.Х., Воронина Е.Е. «Обучение детей безопасному поведению на дорогах», Казань, 2014 г.</w:t>
            </w:r>
          </w:p>
          <w:p w:rsidR="00B54CF8" w:rsidRPr="00035401" w:rsidRDefault="00F84912" w:rsidP="00035401">
            <w:pPr>
              <w:numPr>
                <w:ilvl w:val="0"/>
                <w:numId w:val="85"/>
              </w:numPr>
              <w:spacing w:after="0" w:line="240" w:lineRule="auto"/>
              <w:ind w:right="0" w:hanging="415"/>
              <w:jc w:val="left"/>
              <w:rPr>
                <w:sz w:val="22"/>
              </w:rPr>
            </w:pPr>
            <w:r w:rsidRPr="00035401">
              <w:rPr>
                <w:sz w:val="22"/>
              </w:rPr>
              <w:t>Степаненкова Э.Я., Филенко М.Ф. Дошкольникам о правилах дорожного движения. Пособие для воспитателя детского сада. Изд.М</w:t>
            </w:r>
            <w:r w:rsidR="00985001" w:rsidRPr="00035401">
              <w:rPr>
                <w:sz w:val="22"/>
              </w:rPr>
              <w:t>., «Просвещение», 1978 г.</w:t>
            </w:r>
          </w:p>
          <w:p w:rsidR="00985001" w:rsidRPr="00035401" w:rsidRDefault="00985001" w:rsidP="00035401">
            <w:pPr>
              <w:numPr>
                <w:ilvl w:val="0"/>
                <w:numId w:val="85"/>
              </w:numPr>
              <w:spacing w:after="0" w:line="240" w:lineRule="auto"/>
              <w:ind w:right="0" w:hanging="415"/>
              <w:jc w:val="left"/>
              <w:rPr>
                <w:sz w:val="22"/>
              </w:rPr>
            </w:pPr>
            <w:r w:rsidRPr="00035401">
              <w:rPr>
                <w:sz w:val="22"/>
              </w:rPr>
              <w:t>Шипицына Л.М., Защиринская О.В., Воронова А.П., Нилова Т.А. Азбука общения: Развитие личности ребенка, навыков общения со взрослыми и сверстниками. – «Детство- Пресс», 2003 г.</w:t>
            </w:r>
          </w:p>
          <w:p w:rsidR="00D556F9" w:rsidRPr="00035401" w:rsidRDefault="00D556F9" w:rsidP="00035401">
            <w:pPr>
              <w:spacing w:after="0" w:line="240" w:lineRule="auto"/>
              <w:ind w:left="776" w:right="0" w:firstLine="0"/>
              <w:jc w:val="left"/>
              <w:rPr>
                <w:sz w:val="22"/>
              </w:rPr>
            </w:pPr>
          </w:p>
        </w:tc>
      </w:tr>
    </w:tbl>
    <w:p w:rsidR="00B54CF8" w:rsidRPr="00035401" w:rsidRDefault="00B54CF8" w:rsidP="00035401">
      <w:pPr>
        <w:spacing w:after="0" w:line="240" w:lineRule="auto"/>
        <w:ind w:left="-1702" w:right="198" w:firstLine="0"/>
        <w:jc w:val="left"/>
        <w:rPr>
          <w:sz w:val="22"/>
        </w:rPr>
      </w:pPr>
    </w:p>
    <w:tbl>
      <w:tblPr>
        <w:tblStyle w:val="TableGrid"/>
        <w:tblW w:w="9742" w:type="dxa"/>
        <w:tblInd w:w="-108" w:type="dxa"/>
        <w:tblCellMar>
          <w:top w:w="49" w:type="dxa"/>
          <w:left w:w="108" w:type="dxa"/>
          <w:right w:w="68" w:type="dxa"/>
        </w:tblCellMar>
        <w:tblLook w:val="04A0" w:firstRow="1" w:lastRow="0" w:firstColumn="1" w:lastColumn="0" w:noHBand="0" w:noVBand="1"/>
      </w:tblPr>
      <w:tblGrid>
        <w:gridCol w:w="2260"/>
        <w:gridCol w:w="7482"/>
      </w:tblGrid>
      <w:tr w:rsidR="00B54CF8" w:rsidRPr="00035401" w:rsidTr="00C82031">
        <w:trPr>
          <w:trHeight w:val="7347"/>
        </w:trPr>
        <w:tc>
          <w:tcPr>
            <w:tcW w:w="2260" w:type="dxa"/>
            <w:tcBorders>
              <w:top w:val="single" w:sz="4" w:space="0" w:color="000000"/>
              <w:left w:val="single" w:sz="4" w:space="0" w:color="000000"/>
              <w:bottom w:val="single" w:sz="4" w:space="0" w:color="000000"/>
              <w:right w:val="single" w:sz="4" w:space="0" w:color="000000"/>
            </w:tcBorders>
          </w:tcPr>
          <w:p w:rsidR="00B54CF8" w:rsidRPr="00035401" w:rsidRDefault="00536530" w:rsidP="00035401">
            <w:pPr>
              <w:spacing w:after="0" w:line="240" w:lineRule="auto"/>
              <w:ind w:left="0" w:right="0" w:firstLine="0"/>
              <w:jc w:val="left"/>
              <w:rPr>
                <w:sz w:val="22"/>
              </w:rPr>
            </w:pPr>
            <w:r w:rsidRPr="00035401">
              <w:rPr>
                <w:sz w:val="22"/>
              </w:rPr>
              <w:lastRenderedPageBreak/>
              <w:t>Речевое развитие</w:t>
            </w:r>
            <w:r w:rsidRPr="00035401">
              <w:rPr>
                <w:color w:val="7030A0"/>
                <w:sz w:val="22"/>
              </w:rPr>
              <w:t xml:space="preserve"> </w:t>
            </w:r>
          </w:p>
        </w:tc>
        <w:tc>
          <w:tcPr>
            <w:tcW w:w="7482" w:type="dxa"/>
            <w:tcBorders>
              <w:top w:val="single" w:sz="4" w:space="0" w:color="000000"/>
              <w:left w:val="single" w:sz="4" w:space="0" w:color="000000"/>
              <w:bottom w:val="single" w:sz="4" w:space="0" w:color="000000"/>
              <w:right w:val="single" w:sz="4" w:space="0" w:color="000000"/>
            </w:tcBorders>
          </w:tcPr>
          <w:p w:rsidR="00C82031" w:rsidRPr="00035401" w:rsidRDefault="00C82031" w:rsidP="00035401">
            <w:pPr>
              <w:numPr>
                <w:ilvl w:val="0"/>
                <w:numId w:val="87"/>
              </w:numPr>
              <w:spacing w:after="0" w:line="240" w:lineRule="auto"/>
              <w:ind w:left="123" w:right="0"/>
              <w:jc w:val="left"/>
              <w:rPr>
                <w:sz w:val="22"/>
              </w:rPr>
            </w:pPr>
            <w:r w:rsidRPr="00035401">
              <w:rPr>
                <w:sz w:val="22"/>
              </w:rPr>
              <w:t>От рождения до школы. Примерная основная общеобразовательная программа дошкольного образования / Под ред. Н.Е.Вераксы, Т.С.Комаровой, М.А.Васильевой, Москва Мозаика-Синтез, 2014г.</w:t>
            </w:r>
          </w:p>
          <w:p w:rsidR="00C82031" w:rsidRPr="00035401" w:rsidRDefault="00C82031" w:rsidP="00035401">
            <w:pPr>
              <w:numPr>
                <w:ilvl w:val="0"/>
                <w:numId w:val="87"/>
              </w:numPr>
              <w:spacing w:after="0" w:line="240" w:lineRule="auto"/>
              <w:ind w:left="123" w:right="0"/>
              <w:jc w:val="left"/>
              <w:rPr>
                <w:sz w:val="22"/>
              </w:rPr>
            </w:pPr>
            <w:r w:rsidRPr="00035401">
              <w:rPr>
                <w:sz w:val="22"/>
              </w:rPr>
              <w:t>«Сөенеч – радость познания» Региональная  образовательная программа дошкольного образования, Р.К.Шаехова. Казань. Издательство «Магариф - Вакыт», 2016г.</w:t>
            </w:r>
          </w:p>
          <w:p w:rsidR="00B54CF8" w:rsidRPr="00035401" w:rsidRDefault="007914C9" w:rsidP="00035401">
            <w:pPr>
              <w:numPr>
                <w:ilvl w:val="0"/>
                <w:numId w:val="87"/>
              </w:numPr>
              <w:spacing w:after="0" w:line="240" w:lineRule="auto"/>
              <w:ind w:left="510" w:right="0" w:hanging="360"/>
              <w:jc w:val="left"/>
              <w:rPr>
                <w:sz w:val="22"/>
              </w:rPr>
            </w:pPr>
            <w:r w:rsidRPr="00035401">
              <w:rPr>
                <w:sz w:val="22"/>
              </w:rPr>
              <w:t>Гербова В.В.</w:t>
            </w:r>
            <w:r w:rsidR="00536530" w:rsidRPr="00035401">
              <w:rPr>
                <w:sz w:val="22"/>
              </w:rPr>
              <w:t xml:space="preserve"> Разви</w:t>
            </w:r>
            <w:r w:rsidR="00C82031" w:rsidRPr="00035401">
              <w:rPr>
                <w:sz w:val="22"/>
              </w:rPr>
              <w:t>тие речи в детском саду.    Втор</w:t>
            </w:r>
            <w:r w:rsidR="00536530" w:rsidRPr="00035401">
              <w:rPr>
                <w:sz w:val="22"/>
              </w:rPr>
              <w:t>ая группа</w:t>
            </w:r>
            <w:r w:rsidR="005A05C5" w:rsidRPr="00035401">
              <w:rPr>
                <w:sz w:val="22"/>
              </w:rPr>
              <w:t xml:space="preserve"> </w:t>
            </w:r>
            <w:r w:rsidR="00C82031" w:rsidRPr="00035401">
              <w:rPr>
                <w:sz w:val="22"/>
              </w:rPr>
              <w:t>раннего возраста</w:t>
            </w:r>
            <w:r w:rsidR="00536530" w:rsidRPr="00035401">
              <w:rPr>
                <w:sz w:val="22"/>
              </w:rPr>
              <w:t xml:space="preserve"> – М.: Мозаика-Синтез, 2016</w:t>
            </w:r>
            <w:r w:rsidR="0080191C" w:rsidRPr="00035401">
              <w:rPr>
                <w:sz w:val="22"/>
              </w:rPr>
              <w:t>г</w:t>
            </w:r>
            <w:r w:rsidR="00536530" w:rsidRPr="00035401">
              <w:rPr>
                <w:sz w:val="22"/>
              </w:rPr>
              <w:t xml:space="preserve">. </w:t>
            </w:r>
          </w:p>
          <w:p w:rsidR="009702C2" w:rsidRPr="00035401" w:rsidRDefault="009702C2" w:rsidP="00035401">
            <w:pPr>
              <w:numPr>
                <w:ilvl w:val="0"/>
                <w:numId w:val="87"/>
              </w:numPr>
              <w:spacing w:after="0" w:line="240" w:lineRule="auto"/>
              <w:ind w:left="510" w:right="0" w:hanging="360"/>
              <w:jc w:val="left"/>
              <w:rPr>
                <w:sz w:val="22"/>
              </w:rPr>
            </w:pPr>
            <w:r w:rsidRPr="00035401">
              <w:rPr>
                <w:sz w:val="22"/>
              </w:rPr>
              <w:t xml:space="preserve">Гербова В.В. </w:t>
            </w:r>
            <w:r w:rsidR="0080191C" w:rsidRPr="00035401">
              <w:rPr>
                <w:sz w:val="22"/>
              </w:rPr>
              <w:t>Занятия по развитию речи во второй младшей группе. – М.: «Просвещение», 198</w:t>
            </w:r>
            <w:r w:rsidRPr="00035401">
              <w:rPr>
                <w:sz w:val="22"/>
              </w:rPr>
              <w:t>9</w:t>
            </w:r>
            <w:r w:rsidR="0080191C" w:rsidRPr="00035401">
              <w:rPr>
                <w:sz w:val="22"/>
              </w:rPr>
              <w:t>г</w:t>
            </w:r>
            <w:r w:rsidRPr="00035401">
              <w:rPr>
                <w:sz w:val="22"/>
              </w:rPr>
              <w:t xml:space="preserve">. </w:t>
            </w:r>
          </w:p>
          <w:p w:rsidR="00B54CF8" w:rsidRPr="00035401" w:rsidRDefault="00536530" w:rsidP="00035401">
            <w:pPr>
              <w:numPr>
                <w:ilvl w:val="0"/>
                <w:numId w:val="87"/>
              </w:numPr>
              <w:spacing w:after="0" w:line="240" w:lineRule="auto"/>
              <w:ind w:left="510" w:right="0" w:hanging="360"/>
              <w:jc w:val="left"/>
              <w:rPr>
                <w:sz w:val="22"/>
              </w:rPr>
            </w:pPr>
            <w:r w:rsidRPr="00035401">
              <w:rPr>
                <w:sz w:val="22"/>
              </w:rPr>
              <w:t>Гербова В.В. Развитие речи в детском саду. Средняя г</w:t>
            </w:r>
            <w:r w:rsidR="00C82031" w:rsidRPr="00035401">
              <w:rPr>
                <w:sz w:val="22"/>
              </w:rPr>
              <w:t>руппа – М.: Мозаика-Синтез, 2009</w:t>
            </w:r>
            <w:r w:rsidRPr="00035401">
              <w:rPr>
                <w:sz w:val="22"/>
              </w:rPr>
              <w:t xml:space="preserve">. </w:t>
            </w:r>
          </w:p>
          <w:p w:rsidR="00420D62" w:rsidRPr="00035401" w:rsidRDefault="00420D62" w:rsidP="00035401">
            <w:pPr>
              <w:numPr>
                <w:ilvl w:val="0"/>
                <w:numId w:val="87"/>
              </w:numPr>
              <w:spacing w:after="0" w:line="240" w:lineRule="auto"/>
              <w:ind w:left="510" w:right="0" w:hanging="360"/>
              <w:jc w:val="left"/>
              <w:rPr>
                <w:sz w:val="22"/>
              </w:rPr>
            </w:pPr>
            <w:r w:rsidRPr="00035401">
              <w:rPr>
                <w:sz w:val="22"/>
              </w:rPr>
              <w:t>Колесникова Е.В. Развитие звуко-буквенного анализа у детей 5-6 лет. Учебно – методическое пособие к рабочей тетради «от А до Я». М.: Ювента, 2016 г.</w:t>
            </w:r>
          </w:p>
          <w:p w:rsidR="00B54CF8" w:rsidRPr="00035401" w:rsidRDefault="00536530" w:rsidP="00035401">
            <w:pPr>
              <w:numPr>
                <w:ilvl w:val="0"/>
                <w:numId w:val="87"/>
              </w:numPr>
              <w:spacing w:after="0" w:line="240" w:lineRule="auto"/>
              <w:ind w:left="510" w:right="0" w:hanging="360"/>
              <w:jc w:val="left"/>
              <w:rPr>
                <w:sz w:val="22"/>
              </w:rPr>
            </w:pPr>
            <w:r w:rsidRPr="00035401">
              <w:rPr>
                <w:sz w:val="22"/>
              </w:rPr>
              <w:t>Гербова В.В. Развитие речи в детском саду. Подготовительная к школе г</w:t>
            </w:r>
            <w:r w:rsidR="00896BA4" w:rsidRPr="00035401">
              <w:rPr>
                <w:sz w:val="22"/>
              </w:rPr>
              <w:t>руппа – М.: Мозаика-Синтез, 2015</w:t>
            </w:r>
            <w:r w:rsidRPr="00035401">
              <w:rPr>
                <w:sz w:val="22"/>
              </w:rPr>
              <w:t xml:space="preserve">. </w:t>
            </w:r>
          </w:p>
          <w:p w:rsidR="009702C2" w:rsidRPr="00035401" w:rsidRDefault="009702C2" w:rsidP="00035401">
            <w:pPr>
              <w:pStyle w:val="a3"/>
              <w:numPr>
                <w:ilvl w:val="0"/>
                <w:numId w:val="99"/>
              </w:numPr>
              <w:spacing w:after="0" w:line="240" w:lineRule="auto"/>
              <w:ind w:left="530" w:right="0"/>
              <w:jc w:val="left"/>
              <w:rPr>
                <w:rFonts w:eastAsia="Calibri"/>
                <w:color w:val="auto"/>
                <w:sz w:val="22"/>
                <w:lang w:eastAsia="en-US"/>
              </w:rPr>
            </w:pPr>
            <w:r w:rsidRPr="00035401">
              <w:rPr>
                <w:rFonts w:eastAsia="Calibri"/>
                <w:color w:val="auto"/>
                <w:sz w:val="22"/>
                <w:lang w:eastAsia="en-US"/>
              </w:rPr>
              <w:t xml:space="preserve">Аджи А.В «Конспекты интегрированных занятий» во второй младшей группе, ТЦ «Учитель», Воронеж, 2009. </w:t>
            </w:r>
          </w:p>
          <w:p w:rsidR="00D556F9" w:rsidRPr="00035401" w:rsidRDefault="00D556F9" w:rsidP="00035401">
            <w:pPr>
              <w:pStyle w:val="a3"/>
              <w:numPr>
                <w:ilvl w:val="0"/>
                <w:numId w:val="99"/>
              </w:numPr>
              <w:spacing w:after="0" w:line="240" w:lineRule="auto"/>
              <w:ind w:left="530" w:right="0"/>
              <w:jc w:val="left"/>
              <w:rPr>
                <w:rFonts w:eastAsia="Calibri"/>
                <w:color w:val="auto"/>
                <w:sz w:val="22"/>
                <w:lang w:eastAsia="en-US"/>
              </w:rPr>
            </w:pPr>
            <w:r w:rsidRPr="00035401">
              <w:rPr>
                <w:rFonts w:eastAsia="Calibri"/>
                <w:color w:val="auto"/>
                <w:sz w:val="22"/>
                <w:lang w:eastAsia="en-US"/>
              </w:rPr>
              <w:t>Аджи А.В «Конспекты интегрированных занятий» в ср.гр, ТЦ «Учитель», Воронеж, 2009. – 143с.</w:t>
            </w:r>
          </w:p>
          <w:p w:rsidR="00042080" w:rsidRPr="00035401" w:rsidRDefault="00042080" w:rsidP="00035401">
            <w:pPr>
              <w:numPr>
                <w:ilvl w:val="0"/>
                <w:numId w:val="87"/>
              </w:numPr>
              <w:spacing w:after="0" w:line="240" w:lineRule="auto"/>
              <w:ind w:left="227" w:right="0"/>
              <w:jc w:val="left"/>
              <w:rPr>
                <w:sz w:val="22"/>
              </w:rPr>
            </w:pPr>
            <w:r w:rsidRPr="00035401">
              <w:rPr>
                <w:sz w:val="22"/>
              </w:rPr>
              <w:t>Затулина Г.Я. «Конспекты комплексных занятий по развитию    речи» ср.гр., Центр  пед.образовния,</w:t>
            </w:r>
            <w:r w:rsidR="00C82031" w:rsidRPr="00035401">
              <w:rPr>
                <w:sz w:val="22"/>
              </w:rPr>
              <w:t xml:space="preserve"> </w:t>
            </w:r>
            <w:r w:rsidRPr="00035401">
              <w:rPr>
                <w:sz w:val="22"/>
              </w:rPr>
              <w:t xml:space="preserve">М.2009 </w:t>
            </w:r>
          </w:p>
          <w:p w:rsidR="00896BA4" w:rsidRPr="00035401" w:rsidRDefault="00896BA4" w:rsidP="00035401">
            <w:pPr>
              <w:numPr>
                <w:ilvl w:val="0"/>
                <w:numId w:val="87"/>
              </w:numPr>
              <w:spacing w:after="0" w:line="240" w:lineRule="auto"/>
              <w:ind w:left="227" w:right="0"/>
              <w:jc w:val="left"/>
              <w:rPr>
                <w:sz w:val="22"/>
              </w:rPr>
            </w:pPr>
            <w:r w:rsidRPr="00035401">
              <w:rPr>
                <w:sz w:val="22"/>
              </w:rPr>
              <w:t>Затулина Г.Я. «Конспекты комплексных занятий по развитию    речи»</w:t>
            </w:r>
            <w:r w:rsidR="0080191C" w:rsidRPr="00035401">
              <w:rPr>
                <w:sz w:val="22"/>
              </w:rPr>
              <w:t xml:space="preserve"> во второй младшей группе</w:t>
            </w:r>
            <w:r w:rsidRPr="00035401">
              <w:rPr>
                <w:sz w:val="22"/>
              </w:rPr>
              <w:t xml:space="preserve">, Центр  пед.образовния, </w:t>
            </w:r>
            <w:r w:rsidR="0080191C" w:rsidRPr="00035401">
              <w:rPr>
                <w:sz w:val="22"/>
              </w:rPr>
              <w:t>М.2007</w:t>
            </w:r>
            <w:r w:rsidRPr="00035401">
              <w:rPr>
                <w:sz w:val="22"/>
              </w:rPr>
              <w:t xml:space="preserve"> </w:t>
            </w:r>
          </w:p>
          <w:p w:rsidR="00042080" w:rsidRPr="00035401" w:rsidRDefault="00042080" w:rsidP="00035401">
            <w:pPr>
              <w:numPr>
                <w:ilvl w:val="0"/>
                <w:numId w:val="87"/>
              </w:numPr>
              <w:spacing w:after="0" w:line="240" w:lineRule="auto"/>
              <w:ind w:left="227" w:right="0"/>
              <w:jc w:val="left"/>
              <w:rPr>
                <w:sz w:val="22"/>
              </w:rPr>
            </w:pPr>
            <w:r w:rsidRPr="00035401">
              <w:rPr>
                <w:sz w:val="22"/>
              </w:rPr>
              <w:t>Петрова Т.И., Петрова Е.С. Игры и занятия по развитию речи дошкол</w:t>
            </w:r>
            <w:r w:rsidR="00896BA4" w:rsidRPr="00035401">
              <w:rPr>
                <w:sz w:val="22"/>
              </w:rPr>
              <w:t>ь</w:t>
            </w:r>
            <w:r w:rsidRPr="00035401">
              <w:rPr>
                <w:sz w:val="22"/>
              </w:rPr>
              <w:t>ников. Кн. 1. Младшая и средняя группы. – М.: Школьная Пресса,</w:t>
            </w:r>
            <w:r w:rsidR="00896BA4" w:rsidRPr="00035401">
              <w:rPr>
                <w:sz w:val="22"/>
              </w:rPr>
              <w:t xml:space="preserve"> </w:t>
            </w:r>
            <w:r w:rsidR="009F3997" w:rsidRPr="00035401">
              <w:rPr>
                <w:sz w:val="22"/>
              </w:rPr>
              <w:t xml:space="preserve">2005. </w:t>
            </w:r>
          </w:p>
          <w:p w:rsidR="00B54CF8" w:rsidRPr="00035401" w:rsidRDefault="00042080" w:rsidP="00035401">
            <w:pPr>
              <w:numPr>
                <w:ilvl w:val="0"/>
                <w:numId w:val="87"/>
              </w:numPr>
              <w:spacing w:after="0" w:line="240" w:lineRule="auto"/>
              <w:ind w:left="510" w:right="0" w:hanging="360"/>
              <w:jc w:val="left"/>
              <w:rPr>
                <w:sz w:val="22"/>
              </w:rPr>
            </w:pPr>
            <w:r w:rsidRPr="00035401">
              <w:rPr>
                <w:sz w:val="22"/>
              </w:rPr>
              <w:t>Селихова Л.Г. «Интегрированные занятия. Ознакомле</w:t>
            </w:r>
            <w:r w:rsidR="00C82031" w:rsidRPr="00035401">
              <w:rPr>
                <w:sz w:val="22"/>
              </w:rPr>
              <w:t xml:space="preserve">ние с природой и развитие речи» </w:t>
            </w:r>
            <w:r w:rsidRPr="00035401">
              <w:rPr>
                <w:sz w:val="22"/>
              </w:rPr>
              <w:t>для работы с детьми 5-7 лет, Мозаика-Синтез,</w:t>
            </w:r>
            <w:r w:rsidR="00C82031" w:rsidRPr="00035401">
              <w:rPr>
                <w:sz w:val="22"/>
              </w:rPr>
              <w:t xml:space="preserve"> </w:t>
            </w:r>
            <w:r w:rsidRPr="00035401">
              <w:rPr>
                <w:sz w:val="22"/>
              </w:rPr>
              <w:t>М. 2005. – 160с</w:t>
            </w:r>
          </w:p>
          <w:p w:rsidR="00370EF0" w:rsidRPr="00035401" w:rsidRDefault="00370EF0" w:rsidP="00035401">
            <w:pPr>
              <w:numPr>
                <w:ilvl w:val="0"/>
                <w:numId w:val="87"/>
              </w:numPr>
              <w:spacing w:after="0" w:line="240" w:lineRule="auto"/>
              <w:ind w:left="180" w:right="0"/>
              <w:jc w:val="left"/>
              <w:rPr>
                <w:sz w:val="22"/>
              </w:rPr>
            </w:pPr>
            <w:r w:rsidRPr="00035401">
              <w:rPr>
                <w:sz w:val="22"/>
              </w:rPr>
              <w:t>Ушакова О.В. Занятия по развитию речи в старшей группе детского сада: Книга для воспитателя детского сада.-М.:Мозаика-Синтез, 2010.</w:t>
            </w:r>
          </w:p>
          <w:p w:rsidR="00370EF0" w:rsidRPr="00035401" w:rsidRDefault="00370EF0" w:rsidP="00035401">
            <w:pPr>
              <w:numPr>
                <w:ilvl w:val="0"/>
                <w:numId w:val="87"/>
              </w:numPr>
              <w:spacing w:after="0" w:line="240" w:lineRule="auto"/>
              <w:ind w:left="180" w:right="0"/>
              <w:jc w:val="left"/>
              <w:rPr>
                <w:sz w:val="22"/>
              </w:rPr>
            </w:pPr>
            <w:r w:rsidRPr="00035401">
              <w:rPr>
                <w:sz w:val="22"/>
              </w:rPr>
              <w:t>Затулина Г.Я Конспекты комплексных занятий по развитию речи.(ст.гр) Центр педагогического образования, Москва, 2009</w:t>
            </w:r>
          </w:p>
          <w:p w:rsidR="002E1335" w:rsidRPr="00035401" w:rsidRDefault="002E1335" w:rsidP="00035401">
            <w:pPr>
              <w:pStyle w:val="a3"/>
              <w:numPr>
                <w:ilvl w:val="0"/>
                <w:numId w:val="87"/>
              </w:numPr>
              <w:spacing w:after="0" w:line="240" w:lineRule="auto"/>
              <w:ind w:left="237"/>
              <w:rPr>
                <w:sz w:val="22"/>
              </w:rPr>
            </w:pPr>
            <w:r w:rsidRPr="00035401">
              <w:rPr>
                <w:sz w:val="22"/>
              </w:rPr>
              <w:t>«Книга для чтения в детском саду и дома» Хрестоматия. 5-6 лет / В.В. Гербова, Н.П. Ильчук и др. – М., 2005.</w:t>
            </w:r>
          </w:p>
          <w:p w:rsidR="00370EF0" w:rsidRPr="00035401" w:rsidRDefault="007914C9" w:rsidP="00035401">
            <w:pPr>
              <w:numPr>
                <w:ilvl w:val="0"/>
                <w:numId w:val="87"/>
              </w:numPr>
              <w:spacing w:after="0" w:line="240" w:lineRule="auto"/>
              <w:ind w:left="510" w:right="0" w:hanging="360"/>
              <w:jc w:val="left"/>
              <w:rPr>
                <w:sz w:val="22"/>
              </w:rPr>
            </w:pPr>
            <w:r w:rsidRPr="00035401">
              <w:rPr>
                <w:color w:val="auto"/>
                <w:sz w:val="22"/>
              </w:rPr>
              <w:t>Конспекты интегрированных занятий в подготовительной группе, Обучение грамоте, Познавательное развитие, Развитие речи.</w:t>
            </w:r>
            <w:r w:rsidR="00AC14D4">
              <w:rPr>
                <w:color w:val="auto"/>
                <w:sz w:val="22"/>
              </w:rPr>
              <w:t xml:space="preserve"> </w:t>
            </w:r>
            <w:r w:rsidRPr="00035401">
              <w:rPr>
                <w:color w:val="auto"/>
                <w:sz w:val="22"/>
              </w:rPr>
              <w:t>/Практическое пособие для воспитателей ДОУ // Аджи А.В. – Воронеж: ИП Лакоценин С.С., 2010 г</w:t>
            </w:r>
          </w:p>
          <w:p w:rsidR="007914C9" w:rsidRPr="00AC14D4" w:rsidRDefault="007914C9" w:rsidP="00AC14D4">
            <w:pPr>
              <w:pStyle w:val="a3"/>
              <w:numPr>
                <w:ilvl w:val="0"/>
                <w:numId w:val="119"/>
              </w:numPr>
              <w:spacing w:after="0" w:line="240" w:lineRule="auto"/>
              <w:rPr>
                <w:sz w:val="22"/>
              </w:rPr>
            </w:pPr>
            <w:r w:rsidRPr="00035401">
              <w:rPr>
                <w:sz w:val="22"/>
              </w:rPr>
              <w:t xml:space="preserve">Затуллина Г.Я. Конспекты комплексных занятий по развитию речи (подготовительная группа), Учебное пособие. Издание второе. – М., Центр педагогического образования, 2009. </w:t>
            </w:r>
          </w:p>
        </w:tc>
      </w:tr>
      <w:tr w:rsidR="00B54CF8" w:rsidRPr="00035401" w:rsidTr="00035401">
        <w:trPr>
          <w:trHeight w:val="650"/>
        </w:trPr>
        <w:tc>
          <w:tcPr>
            <w:tcW w:w="2260" w:type="dxa"/>
            <w:tcBorders>
              <w:top w:val="single" w:sz="4" w:space="0" w:color="000000"/>
              <w:left w:val="single" w:sz="4" w:space="0" w:color="000000"/>
              <w:bottom w:val="single" w:sz="4" w:space="0" w:color="000000"/>
              <w:right w:val="single" w:sz="4" w:space="0" w:color="000000"/>
            </w:tcBorders>
          </w:tcPr>
          <w:p w:rsidR="00B54CF8" w:rsidRPr="00035401" w:rsidRDefault="00536530" w:rsidP="00035401">
            <w:pPr>
              <w:spacing w:after="0" w:line="240" w:lineRule="auto"/>
              <w:ind w:left="510" w:right="0" w:firstLine="0"/>
              <w:jc w:val="left"/>
              <w:rPr>
                <w:sz w:val="22"/>
              </w:rPr>
            </w:pPr>
            <w:r w:rsidRPr="00035401">
              <w:rPr>
                <w:sz w:val="22"/>
              </w:rPr>
              <w:t xml:space="preserve">Познавательное развитие </w:t>
            </w:r>
          </w:p>
        </w:tc>
        <w:tc>
          <w:tcPr>
            <w:tcW w:w="7482" w:type="dxa"/>
            <w:tcBorders>
              <w:top w:val="single" w:sz="4" w:space="0" w:color="000000"/>
              <w:left w:val="single" w:sz="4" w:space="0" w:color="000000"/>
              <w:bottom w:val="single" w:sz="4" w:space="0" w:color="000000"/>
              <w:right w:val="single" w:sz="4" w:space="0" w:color="000000"/>
            </w:tcBorders>
          </w:tcPr>
          <w:p w:rsidR="009702C2" w:rsidRPr="00035401" w:rsidRDefault="009702C2" w:rsidP="00035401">
            <w:pPr>
              <w:numPr>
                <w:ilvl w:val="0"/>
                <w:numId w:val="88"/>
              </w:numPr>
              <w:spacing w:after="0" w:line="240" w:lineRule="auto"/>
              <w:ind w:left="510" w:right="0" w:hanging="360"/>
              <w:jc w:val="left"/>
              <w:rPr>
                <w:sz w:val="22"/>
              </w:rPr>
            </w:pPr>
            <w:r w:rsidRPr="00035401">
              <w:rPr>
                <w:sz w:val="22"/>
              </w:rPr>
              <w:t>Божкова И.Г. Обучение в игре: конспекты коррекционно – развивающих занятий по математике и развитию речи для детей 3-4 лет. Волгоград: Учитель, 2008 г.</w:t>
            </w:r>
          </w:p>
          <w:p w:rsidR="00B54CF8" w:rsidRPr="00035401" w:rsidRDefault="001E33FD" w:rsidP="00035401">
            <w:pPr>
              <w:numPr>
                <w:ilvl w:val="0"/>
                <w:numId w:val="88"/>
              </w:numPr>
              <w:spacing w:after="0" w:line="240" w:lineRule="auto"/>
              <w:ind w:left="510" w:right="0" w:hanging="360"/>
              <w:jc w:val="left"/>
              <w:rPr>
                <w:sz w:val="22"/>
              </w:rPr>
            </w:pPr>
            <w:r w:rsidRPr="00035401">
              <w:rPr>
                <w:sz w:val="22"/>
              </w:rPr>
              <w:t>Блинова Г.М. Познавательное развитие детей 5-7 лет, М.: Творческий центр «Сфера», 2010 г.</w:t>
            </w:r>
          </w:p>
          <w:p w:rsidR="004F2DAB" w:rsidRPr="00035401" w:rsidRDefault="004F2DAB" w:rsidP="00035401">
            <w:pPr>
              <w:numPr>
                <w:ilvl w:val="0"/>
                <w:numId w:val="88"/>
              </w:numPr>
              <w:spacing w:after="0" w:line="240" w:lineRule="auto"/>
              <w:ind w:left="283" w:right="0"/>
              <w:jc w:val="left"/>
              <w:rPr>
                <w:sz w:val="22"/>
              </w:rPr>
            </w:pPr>
            <w:r w:rsidRPr="00035401">
              <w:rPr>
                <w:sz w:val="22"/>
              </w:rPr>
              <w:t>Веракса Н.Е., Веракса А.Н. Проектная деятельность дошкольников:-М.: Мозаика-Синтез, 2008.</w:t>
            </w:r>
          </w:p>
          <w:p w:rsidR="004F2DAB" w:rsidRPr="00035401" w:rsidRDefault="004F2DAB" w:rsidP="00035401">
            <w:pPr>
              <w:numPr>
                <w:ilvl w:val="0"/>
                <w:numId w:val="88"/>
              </w:numPr>
              <w:spacing w:after="0" w:line="240" w:lineRule="auto"/>
              <w:ind w:left="237" w:right="0"/>
              <w:jc w:val="left"/>
              <w:rPr>
                <w:sz w:val="22"/>
              </w:rPr>
            </w:pPr>
            <w:r w:rsidRPr="00035401">
              <w:rPr>
                <w:sz w:val="22"/>
              </w:rPr>
              <w:t>Куцакова Л.В. Занятия по конструированию из строительного материала в средней группе детского сада.-М: Мозаика-Синтез, 2006-2010.</w:t>
            </w:r>
          </w:p>
          <w:p w:rsidR="004F2DAB" w:rsidRPr="00035401" w:rsidRDefault="004F2DAB" w:rsidP="00035401">
            <w:pPr>
              <w:numPr>
                <w:ilvl w:val="0"/>
                <w:numId w:val="88"/>
              </w:numPr>
              <w:spacing w:after="0" w:line="240" w:lineRule="auto"/>
              <w:ind w:left="237" w:right="0"/>
              <w:jc w:val="left"/>
              <w:rPr>
                <w:sz w:val="22"/>
              </w:rPr>
            </w:pPr>
            <w:r w:rsidRPr="00035401">
              <w:rPr>
                <w:sz w:val="22"/>
              </w:rPr>
              <w:t xml:space="preserve">Дыбина О.Б. Ребенок и окружающий мир. - М., Мозаика-Синтез, 2010. </w:t>
            </w:r>
          </w:p>
          <w:p w:rsidR="004F2DAB" w:rsidRPr="00035401" w:rsidRDefault="004F2DAB" w:rsidP="00035401">
            <w:pPr>
              <w:numPr>
                <w:ilvl w:val="0"/>
                <w:numId w:val="88"/>
              </w:numPr>
              <w:spacing w:after="0" w:line="240" w:lineRule="auto"/>
              <w:ind w:left="530" w:right="0" w:hanging="360"/>
              <w:jc w:val="left"/>
              <w:rPr>
                <w:sz w:val="22"/>
              </w:rPr>
            </w:pPr>
            <w:r w:rsidRPr="00035401">
              <w:rPr>
                <w:sz w:val="22"/>
              </w:rPr>
              <w:lastRenderedPageBreak/>
              <w:t>Коротовских Л.Н. Планы-конспекты занятий по развитию математических представлений у детей дошкольного возраста.Изд.ДЕТСТВО-ПРЕСС,2010</w:t>
            </w:r>
          </w:p>
          <w:p w:rsidR="004F2DAB" w:rsidRPr="00035401" w:rsidRDefault="004F2DAB" w:rsidP="00035401">
            <w:pPr>
              <w:numPr>
                <w:ilvl w:val="0"/>
                <w:numId w:val="88"/>
              </w:numPr>
              <w:spacing w:after="0" w:line="240" w:lineRule="auto"/>
              <w:ind w:left="237" w:right="0"/>
              <w:jc w:val="left"/>
              <w:rPr>
                <w:sz w:val="22"/>
              </w:rPr>
            </w:pPr>
            <w:r w:rsidRPr="00035401">
              <w:rPr>
                <w:sz w:val="22"/>
              </w:rPr>
              <w:t>Рыжова Н.А. Я и природа: Учебно-методический комплект по экологическому образованию дошкольников.-М., 2000.</w:t>
            </w:r>
          </w:p>
          <w:p w:rsidR="004F2DAB" w:rsidRPr="00035401" w:rsidRDefault="004F2DAB" w:rsidP="00035401">
            <w:pPr>
              <w:numPr>
                <w:ilvl w:val="0"/>
                <w:numId w:val="88"/>
              </w:numPr>
              <w:spacing w:after="0" w:line="240" w:lineRule="auto"/>
              <w:ind w:left="530" w:right="0" w:hanging="360"/>
              <w:jc w:val="left"/>
              <w:rPr>
                <w:sz w:val="22"/>
              </w:rPr>
            </w:pPr>
            <w:r w:rsidRPr="00035401">
              <w:rPr>
                <w:sz w:val="22"/>
              </w:rPr>
              <w:t>Николаева С.Н. «Комплексные занятия по экологии для старших дошкольников» Педагогическое общество России, Москва, 2007</w:t>
            </w:r>
          </w:p>
          <w:p w:rsidR="009702C2" w:rsidRPr="00035401" w:rsidRDefault="009702C2" w:rsidP="00035401">
            <w:pPr>
              <w:pStyle w:val="a3"/>
              <w:numPr>
                <w:ilvl w:val="0"/>
                <w:numId w:val="88"/>
              </w:numPr>
              <w:spacing w:after="0" w:line="240" w:lineRule="auto"/>
              <w:ind w:left="180"/>
              <w:rPr>
                <w:sz w:val="22"/>
              </w:rPr>
            </w:pPr>
            <w:r w:rsidRPr="00035401">
              <w:rPr>
                <w:sz w:val="22"/>
              </w:rPr>
              <w:t>Карпухина Н.А. «Конспекты занятий во второй младшей группе детского сада. Знакомство с ок</w:t>
            </w:r>
            <w:r w:rsidR="00DF758F" w:rsidRPr="00035401">
              <w:rPr>
                <w:sz w:val="22"/>
              </w:rPr>
              <w:t xml:space="preserve">ружающим </w:t>
            </w:r>
            <w:r w:rsidRPr="00035401">
              <w:rPr>
                <w:sz w:val="22"/>
              </w:rPr>
              <w:t>миром», Воронеж, 2009г.</w:t>
            </w:r>
          </w:p>
          <w:p w:rsidR="00D22FFC" w:rsidRPr="00035401" w:rsidRDefault="00D22FFC" w:rsidP="00035401">
            <w:pPr>
              <w:pStyle w:val="a3"/>
              <w:numPr>
                <w:ilvl w:val="0"/>
                <w:numId w:val="88"/>
              </w:numPr>
              <w:spacing w:after="0" w:line="240" w:lineRule="auto"/>
              <w:ind w:left="180"/>
              <w:rPr>
                <w:sz w:val="22"/>
              </w:rPr>
            </w:pPr>
            <w:r w:rsidRPr="00035401">
              <w:rPr>
                <w:sz w:val="22"/>
              </w:rPr>
              <w:t>Бондаренко Т.М. Экологические занятия с детьми 6-7 лет. Учебное издание. Воронеж: ТЦ «Учитель», 1999г.</w:t>
            </w:r>
          </w:p>
          <w:p w:rsidR="00D22FFC" w:rsidRPr="00035401" w:rsidRDefault="00D22FFC" w:rsidP="00035401">
            <w:pPr>
              <w:pStyle w:val="a3"/>
              <w:numPr>
                <w:ilvl w:val="0"/>
                <w:numId w:val="88"/>
              </w:numPr>
              <w:spacing w:after="0" w:line="240" w:lineRule="auto"/>
              <w:ind w:left="180"/>
              <w:rPr>
                <w:sz w:val="22"/>
              </w:rPr>
            </w:pPr>
            <w:r w:rsidRPr="00035401">
              <w:rPr>
                <w:sz w:val="22"/>
              </w:rPr>
              <w:t>Горькова Л.Г., Кочергина А.В., Обухова Л.А. Сценарии занятий по экологическому воспитанию дошкольников, М.: ВАКО, 2005 г.</w:t>
            </w:r>
          </w:p>
          <w:p w:rsidR="00D22FFC" w:rsidRPr="00035401" w:rsidRDefault="00D22FFC" w:rsidP="00035401">
            <w:pPr>
              <w:pStyle w:val="a3"/>
              <w:numPr>
                <w:ilvl w:val="0"/>
                <w:numId w:val="88"/>
              </w:numPr>
              <w:spacing w:after="0" w:line="240" w:lineRule="auto"/>
              <w:ind w:left="180"/>
              <w:rPr>
                <w:sz w:val="22"/>
              </w:rPr>
            </w:pPr>
            <w:r w:rsidRPr="00035401">
              <w:rPr>
                <w:sz w:val="22"/>
              </w:rPr>
              <w:t>Молодова Л.П. Игровые экологические занятия</w:t>
            </w:r>
            <w:r w:rsidR="00370EF0" w:rsidRPr="00035401">
              <w:rPr>
                <w:sz w:val="22"/>
              </w:rPr>
              <w:t xml:space="preserve"> с детьми. Мн.: «Асар», 1996 г.</w:t>
            </w:r>
          </w:p>
          <w:p w:rsidR="00370EF0" w:rsidRPr="00035401" w:rsidRDefault="00370EF0" w:rsidP="00035401">
            <w:pPr>
              <w:pStyle w:val="a3"/>
              <w:numPr>
                <w:ilvl w:val="0"/>
                <w:numId w:val="88"/>
              </w:numPr>
              <w:spacing w:after="0" w:line="240" w:lineRule="auto"/>
              <w:ind w:left="180"/>
              <w:rPr>
                <w:sz w:val="22"/>
              </w:rPr>
            </w:pPr>
            <w:r w:rsidRPr="00035401">
              <w:rPr>
                <w:sz w:val="22"/>
              </w:rPr>
              <w:t xml:space="preserve">Волчкова В.Н., Степанова Н.В. Конспекты занятий в старшей группе детского сада. Познавательное развитие. Воронеж: ТЦ «Учитель», 2006 г. </w:t>
            </w:r>
          </w:p>
          <w:p w:rsidR="00A85621" w:rsidRPr="00035401" w:rsidRDefault="00A85621" w:rsidP="00035401">
            <w:pPr>
              <w:pStyle w:val="a3"/>
              <w:numPr>
                <w:ilvl w:val="0"/>
                <w:numId w:val="88"/>
              </w:numPr>
              <w:spacing w:after="0" w:line="240" w:lineRule="auto"/>
              <w:ind w:left="180"/>
              <w:rPr>
                <w:sz w:val="22"/>
              </w:rPr>
            </w:pPr>
            <w:r w:rsidRPr="00035401">
              <w:rPr>
                <w:sz w:val="22"/>
              </w:rPr>
              <w:t>Дыбина О.В. Ознакомление с предметным и социальным окружением. Подготовительная к школе группа.- М.: Мозаика – Синтез, 2016 г.</w:t>
            </w:r>
          </w:p>
          <w:p w:rsidR="00042080" w:rsidRPr="00035401" w:rsidRDefault="00042080" w:rsidP="00035401">
            <w:pPr>
              <w:pStyle w:val="a3"/>
              <w:numPr>
                <w:ilvl w:val="0"/>
                <w:numId w:val="88"/>
              </w:numPr>
              <w:spacing w:after="0" w:line="240" w:lineRule="auto"/>
              <w:ind w:left="237" w:right="0"/>
              <w:jc w:val="left"/>
              <w:rPr>
                <w:sz w:val="22"/>
              </w:rPr>
            </w:pPr>
            <w:r w:rsidRPr="00035401">
              <w:rPr>
                <w:sz w:val="22"/>
              </w:rPr>
              <w:t>Карпухина Н.А. «Конспекты занятий в ср</w:t>
            </w:r>
            <w:r w:rsidR="000815FA" w:rsidRPr="00035401">
              <w:rPr>
                <w:sz w:val="22"/>
              </w:rPr>
              <w:t xml:space="preserve">едней </w:t>
            </w:r>
            <w:r w:rsidRPr="00035401">
              <w:rPr>
                <w:sz w:val="22"/>
              </w:rPr>
              <w:t>гр</w:t>
            </w:r>
            <w:r w:rsidR="000815FA" w:rsidRPr="00035401">
              <w:rPr>
                <w:sz w:val="22"/>
              </w:rPr>
              <w:t>уппе</w:t>
            </w:r>
            <w:r w:rsidRPr="00035401">
              <w:rPr>
                <w:sz w:val="22"/>
              </w:rPr>
              <w:t xml:space="preserve"> дет</w:t>
            </w:r>
            <w:r w:rsidR="000815FA" w:rsidRPr="00035401">
              <w:rPr>
                <w:sz w:val="22"/>
              </w:rPr>
              <w:t xml:space="preserve">ского сада. Знакомство с окружающим </w:t>
            </w:r>
            <w:r w:rsidRPr="00035401">
              <w:rPr>
                <w:sz w:val="22"/>
              </w:rPr>
              <w:t xml:space="preserve">миром», Воронеж, 2009. </w:t>
            </w:r>
          </w:p>
          <w:p w:rsidR="00E47BC3" w:rsidRPr="00035401" w:rsidRDefault="00E47BC3" w:rsidP="00035401">
            <w:pPr>
              <w:pStyle w:val="a3"/>
              <w:numPr>
                <w:ilvl w:val="0"/>
                <w:numId w:val="88"/>
              </w:numPr>
              <w:spacing w:after="0" w:line="240" w:lineRule="auto"/>
              <w:ind w:left="237" w:right="0"/>
              <w:jc w:val="left"/>
              <w:rPr>
                <w:sz w:val="22"/>
              </w:rPr>
            </w:pPr>
            <w:r w:rsidRPr="00035401">
              <w:rPr>
                <w:sz w:val="22"/>
              </w:rPr>
              <w:t xml:space="preserve">Третьякова Т.А, Суровцева С.Б, Кирьянова О.В.Комплексные занятия для детей 6 – 7 лет. Окружающим мир, развитие речи. </w:t>
            </w:r>
          </w:p>
          <w:p w:rsidR="00042080" w:rsidRPr="00035401" w:rsidRDefault="00D22FFC" w:rsidP="00035401">
            <w:pPr>
              <w:numPr>
                <w:ilvl w:val="0"/>
                <w:numId w:val="88"/>
              </w:numPr>
              <w:spacing w:after="0" w:line="240" w:lineRule="auto"/>
              <w:ind w:left="180" w:right="0"/>
              <w:jc w:val="left"/>
              <w:rPr>
                <w:sz w:val="22"/>
              </w:rPr>
            </w:pPr>
            <w:r w:rsidRPr="00035401">
              <w:rPr>
                <w:sz w:val="22"/>
              </w:rPr>
              <w:t xml:space="preserve">Новикова В.П. «Математика в детском </w:t>
            </w:r>
            <w:r w:rsidR="00042080" w:rsidRPr="00035401">
              <w:rPr>
                <w:sz w:val="22"/>
              </w:rPr>
              <w:t>с</w:t>
            </w:r>
            <w:r w:rsidRPr="00035401">
              <w:rPr>
                <w:sz w:val="22"/>
              </w:rPr>
              <w:t>аду. Сценарии занятий с детьми 6-7 лет.</w:t>
            </w:r>
            <w:r w:rsidR="00042080" w:rsidRPr="00035401">
              <w:rPr>
                <w:sz w:val="22"/>
              </w:rPr>
              <w:t>» -, Мозаика-Синтез,М. 20</w:t>
            </w:r>
            <w:r w:rsidRPr="00035401">
              <w:rPr>
                <w:sz w:val="22"/>
              </w:rPr>
              <w:t>17</w:t>
            </w:r>
          </w:p>
          <w:p w:rsidR="009F3997" w:rsidRPr="00035401" w:rsidRDefault="00042080" w:rsidP="00035401">
            <w:pPr>
              <w:numPr>
                <w:ilvl w:val="0"/>
                <w:numId w:val="88"/>
              </w:numPr>
              <w:spacing w:after="0" w:line="240" w:lineRule="auto"/>
              <w:ind w:left="510" w:right="0" w:hanging="360"/>
              <w:jc w:val="left"/>
              <w:rPr>
                <w:sz w:val="22"/>
              </w:rPr>
            </w:pPr>
            <w:r w:rsidRPr="00035401">
              <w:rPr>
                <w:sz w:val="22"/>
              </w:rPr>
              <w:t xml:space="preserve">Парамонова Л.А. «Развивающие занятия с детьми 4-5 лет», М.:ОЛМА Медиа Групп, 2013. </w:t>
            </w:r>
          </w:p>
          <w:p w:rsidR="00B54CF8" w:rsidRPr="00035401" w:rsidRDefault="00536530" w:rsidP="00035401">
            <w:pPr>
              <w:numPr>
                <w:ilvl w:val="0"/>
                <w:numId w:val="88"/>
              </w:numPr>
              <w:spacing w:after="0" w:line="240" w:lineRule="auto"/>
              <w:ind w:left="510" w:right="0" w:hanging="360"/>
              <w:jc w:val="left"/>
              <w:rPr>
                <w:sz w:val="22"/>
              </w:rPr>
            </w:pPr>
            <w:r w:rsidRPr="00035401">
              <w:rPr>
                <w:sz w:val="22"/>
              </w:rPr>
              <w:t xml:space="preserve">Помораева И.А., В.А.Позина Формирование элементарных математических представлений. Вторая младшая группа.  - М.: Мозаика-Синтез, 2016 </w:t>
            </w:r>
          </w:p>
          <w:p w:rsidR="0080191C" w:rsidRPr="00035401" w:rsidRDefault="0080191C" w:rsidP="00035401">
            <w:pPr>
              <w:numPr>
                <w:ilvl w:val="0"/>
                <w:numId w:val="88"/>
              </w:numPr>
              <w:spacing w:after="0" w:line="240" w:lineRule="auto"/>
              <w:ind w:left="510" w:right="0"/>
              <w:jc w:val="left"/>
              <w:rPr>
                <w:sz w:val="22"/>
              </w:rPr>
            </w:pPr>
            <w:r w:rsidRPr="00035401">
              <w:rPr>
                <w:sz w:val="22"/>
              </w:rPr>
              <w:t xml:space="preserve">Новикова В.П. Математика в детском саду 4-5 </w:t>
            </w:r>
            <w:r w:rsidR="009F3997" w:rsidRPr="00035401">
              <w:rPr>
                <w:sz w:val="22"/>
              </w:rPr>
              <w:t>лет. - М.: Мозаика Синтез, 2017</w:t>
            </w:r>
          </w:p>
          <w:p w:rsidR="007914C9" w:rsidRPr="00035401" w:rsidRDefault="007914C9" w:rsidP="00035401">
            <w:pPr>
              <w:numPr>
                <w:ilvl w:val="0"/>
                <w:numId w:val="88"/>
              </w:numPr>
              <w:spacing w:after="0" w:line="240" w:lineRule="auto"/>
              <w:ind w:left="510" w:right="0"/>
              <w:jc w:val="left"/>
              <w:rPr>
                <w:sz w:val="22"/>
              </w:rPr>
            </w:pPr>
            <w:r w:rsidRPr="00035401">
              <w:rPr>
                <w:sz w:val="22"/>
              </w:rPr>
              <w:t>Морозова Г.В. Конспекты занятий по ознакомлению с окружающим миром. Учебно- методическое пособие, 2009г</w:t>
            </w:r>
          </w:p>
          <w:p w:rsidR="00B54CF8" w:rsidRPr="00035401" w:rsidRDefault="0080191C" w:rsidP="00035401">
            <w:pPr>
              <w:numPr>
                <w:ilvl w:val="0"/>
                <w:numId w:val="88"/>
              </w:numPr>
              <w:spacing w:after="0" w:line="240" w:lineRule="auto"/>
              <w:ind w:left="510" w:right="0"/>
              <w:jc w:val="left"/>
              <w:rPr>
                <w:sz w:val="22"/>
              </w:rPr>
            </w:pPr>
            <w:r w:rsidRPr="00035401">
              <w:rPr>
                <w:sz w:val="22"/>
              </w:rPr>
              <w:t>Ефанова З.А. «Познание предметного мира», ТЦ «Уч</w:t>
            </w:r>
            <w:r w:rsidR="000815FA" w:rsidRPr="00035401">
              <w:rPr>
                <w:sz w:val="22"/>
              </w:rPr>
              <w:t xml:space="preserve">итель», Волгоград, 2013. </w:t>
            </w:r>
          </w:p>
          <w:p w:rsidR="009702C2" w:rsidRPr="00035401" w:rsidRDefault="009702C2" w:rsidP="00035401">
            <w:pPr>
              <w:numPr>
                <w:ilvl w:val="0"/>
                <w:numId w:val="88"/>
              </w:numPr>
              <w:spacing w:after="0" w:line="240" w:lineRule="auto"/>
              <w:ind w:left="870" w:right="0" w:hanging="360"/>
              <w:jc w:val="left"/>
              <w:rPr>
                <w:sz w:val="22"/>
              </w:rPr>
            </w:pPr>
            <w:r w:rsidRPr="00035401">
              <w:rPr>
                <w:sz w:val="22"/>
              </w:rPr>
              <w:t>Николаева С.Н. Экологичес</w:t>
            </w:r>
            <w:r w:rsidR="007C4C2F" w:rsidRPr="00035401">
              <w:rPr>
                <w:sz w:val="22"/>
              </w:rPr>
              <w:t>кое воспитание младших дошкольников, М.:</w:t>
            </w:r>
          </w:p>
          <w:p w:rsidR="002E1335" w:rsidRPr="00035401" w:rsidRDefault="002E1335" w:rsidP="00035401">
            <w:pPr>
              <w:numPr>
                <w:ilvl w:val="0"/>
                <w:numId w:val="88"/>
              </w:numPr>
              <w:spacing w:after="0" w:line="240" w:lineRule="auto"/>
              <w:ind w:right="0" w:hanging="360"/>
              <w:jc w:val="left"/>
              <w:rPr>
                <w:sz w:val="22"/>
              </w:rPr>
            </w:pPr>
            <w:r w:rsidRPr="00035401">
              <w:rPr>
                <w:sz w:val="22"/>
              </w:rPr>
              <w:t>Винникова Г.И. Занятия с детьми 2-3 лет. Социальное развитие, окружающий мир. М.: Творческий центр Сфера, 2010 г</w:t>
            </w:r>
          </w:p>
          <w:p w:rsidR="002E1335" w:rsidRPr="00035401" w:rsidRDefault="002E1335" w:rsidP="00035401">
            <w:pPr>
              <w:numPr>
                <w:ilvl w:val="0"/>
                <w:numId w:val="88"/>
              </w:numPr>
              <w:spacing w:after="0" w:line="240" w:lineRule="auto"/>
              <w:ind w:right="0" w:hanging="360"/>
              <w:jc w:val="left"/>
              <w:rPr>
                <w:sz w:val="22"/>
              </w:rPr>
            </w:pPr>
            <w:r w:rsidRPr="00035401">
              <w:rPr>
                <w:sz w:val="22"/>
              </w:rPr>
              <w:t>Соломенникова О.А. Ознакомление с природой в детском саду: вторая группа раннего возраста.- М.: Мозаика-Синтез, 2016 г.</w:t>
            </w:r>
          </w:p>
          <w:p w:rsidR="007914C9" w:rsidRPr="00035401" w:rsidRDefault="007914C9" w:rsidP="00035401">
            <w:pPr>
              <w:numPr>
                <w:ilvl w:val="0"/>
                <w:numId w:val="88"/>
              </w:numPr>
              <w:spacing w:after="0" w:line="240" w:lineRule="auto"/>
              <w:ind w:right="0" w:hanging="360"/>
              <w:jc w:val="left"/>
              <w:rPr>
                <w:sz w:val="22"/>
              </w:rPr>
            </w:pPr>
            <w:r w:rsidRPr="00035401">
              <w:rPr>
                <w:sz w:val="22"/>
              </w:rPr>
              <w:t>Вострухина Т.Н, Кондрыкинская Л.А. Знакомим с окружающим миром детей 5-7 лет.– М.: ТЦ Сфера, 2015.</w:t>
            </w:r>
          </w:p>
        </w:tc>
      </w:tr>
      <w:tr w:rsidR="0080191C" w:rsidRPr="00035401" w:rsidTr="00E47BC3">
        <w:trPr>
          <w:trHeight w:val="792"/>
        </w:trPr>
        <w:tc>
          <w:tcPr>
            <w:tcW w:w="2260" w:type="dxa"/>
            <w:tcBorders>
              <w:top w:val="single" w:sz="4" w:space="0" w:color="000000"/>
              <w:left w:val="single" w:sz="4" w:space="0" w:color="000000"/>
              <w:bottom w:val="single" w:sz="4" w:space="0" w:color="000000"/>
              <w:right w:val="single" w:sz="4" w:space="0" w:color="000000"/>
            </w:tcBorders>
          </w:tcPr>
          <w:p w:rsidR="0080191C" w:rsidRPr="00035401" w:rsidRDefault="0080191C" w:rsidP="00035401">
            <w:pPr>
              <w:spacing w:after="0" w:line="240" w:lineRule="auto"/>
              <w:ind w:left="510" w:right="0" w:firstLine="0"/>
              <w:jc w:val="left"/>
              <w:rPr>
                <w:sz w:val="22"/>
              </w:rPr>
            </w:pPr>
            <w:r w:rsidRPr="00035401">
              <w:rPr>
                <w:sz w:val="22"/>
              </w:rPr>
              <w:lastRenderedPageBreak/>
              <w:t>Художественно-эстетическое развитие</w:t>
            </w:r>
          </w:p>
        </w:tc>
        <w:tc>
          <w:tcPr>
            <w:tcW w:w="7482" w:type="dxa"/>
            <w:tcBorders>
              <w:top w:val="single" w:sz="4" w:space="0" w:color="000000"/>
              <w:left w:val="single" w:sz="4" w:space="0" w:color="000000"/>
              <w:bottom w:val="single" w:sz="4" w:space="0" w:color="000000"/>
              <w:right w:val="single" w:sz="4" w:space="0" w:color="000000"/>
            </w:tcBorders>
          </w:tcPr>
          <w:p w:rsidR="0080191C" w:rsidRPr="00035401" w:rsidRDefault="0080191C" w:rsidP="00035401">
            <w:pPr>
              <w:pStyle w:val="a3"/>
              <w:numPr>
                <w:ilvl w:val="0"/>
                <w:numId w:val="90"/>
              </w:numPr>
              <w:spacing w:after="0" w:line="240" w:lineRule="auto"/>
              <w:ind w:left="567" w:right="0"/>
              <w:jc w:val="left"/>
              <w:rPr>
                <w:sz w:val="22"/>
              </w:rPr>
            </w:pPr>
            <w:r w:rsidRPr="00035401">
              <w:rPr>
                <w:sz w:val="22"/>
              </w:rPr>
              <w:t>Комарова Т.С</w:t>
            </w:r>
            <w:r w:rsidR="002A7019" w:rsidRPr="00035401">
              <w:rPr>
                <w:sz w:val="22"/>
              </w:rPr>
              <w:t xml:space="preserve"> Занятия по изобразительной деятельности в детском саду: Пособие </w:t>
            </w:r>
            <w:r w:rsidR="00320E5C" w:rsidRPr="00035401">
              <w:rPr>
                <w:sz w:val="22"/>
              </w:rPr>
              <w:t>для воспитателей. - М.: Просвещение</w:t>
            </w:r>
            <w:r w:rsidRPr="00035401">
              <w:rPr>
                <w:sz w:val="22"/>
              </w:rPr>
              <w:t xml:space="preserve">, </w:t>
            </w:r>
            <w:r w:rsidR="00320E5C" w:rsidRPr="00035401">
              <w:rPr>
                <w:sz w:val="22"/>
              </w:rPr>
              <w:t>1981 г.</w:t>
            </w:r>
            <w:r w:rsidRPr="00035401">
              <w:rPr>
                <w:sz w:val="22"/>
              </w:rPr>
              <w:t xml:space="preserve"> </w:t>
            </w:r>
          </w:p>
          <w:p w:rsidR="00420D62" w:rsidRPr="00035401" w:rsidRDefault="00420D62" w:rsidP="00035401">
            <w:pPr>
              <w:pStyle w:val="a3"/>
              <w:numPr>
                <w:ilvl w:val="0"/>
                <w:numId w:val="90"/>
              </w:numPr>
              <w:spacing w:after="0" w:line="240" w:lineRule="auto"/>
              <w:ind w:left="567" w:right="0"/>
              <w:jc w:val="left"/>
              <w:rPr>
                <w:sz w:val="22"/>
              </w:rPr>
            </w:pPr>
            <w:r w:rsidRPr="00035401">
              <w:rPr>
                <w:sz w:val="22"/>
              </w:rPr>
              <w:t>Павлова О.В. «Изобразительная деятельность/ Художественный труд» Вторая младшая группа, ТЦ «Учитель» Волгоград, 2012 г.</w:t>
            </w:r>
          </w:p>
          <w:p w:rsidR="00420D62" w:rsidRPr="00035401" w:rsidRDefault="00420D62" w:rsidP="00035401">
            <w:pPr>
              <w:pStyle w:val="a3"/>
              <w:numPr>
                <w:ilvl w:val="0"/>
                <w:numId w:val="90"/>
              </w:numPr>
              <w:spacing w:after="0" w:line="240" w:lineRule="auto"/>
              <w:ind w:left="567" w:right="0"/>
              <w:jc w:val="left"/>
              <w:rPr>
                <w:sz w:val="22"/>
              </w:rPr>
            </w:pPr>
            <w:r w:rsidRPr="00035401">
              <w:rPr>
                <w:sz w:val="22"/>
              </w:rPr>
              <w:t>Ефанова З.А. «Изобразительная деятельность; художественный труд» Волгоград: Учитель, 2012 г.</w:t>
            </w:r>
          </w:p>
          <w:p w:rsidR="00420D62" w:rsidRPr="00035401" w:rsidRDefault="00420D62" w:rsidP="00035401">
            <w:pPr>
              <w:pStyle w:val="a3"/>
              <w:numPr>
                <w:ilvl w:val="0"/>
                <w:numId w:val="90"/>
              </w:numPr>
              <w:spacing w:after="0" w:line="240" w:lineRule="auto"/>
              <w:ind w:left="567" w:right="0"/>
              <w:jc w:val="left"/>
              <w:rPr>
                <w:sz w:val="22"/>
              </w:rPr>
            </w:pPr>
            <w:r w:rsidRPr="00035401">
              <w:rPr>
                <w:sz w:val="22"/>
              </w:rPr>
              <w:t>Грибовская А.А. «Лепка в детском саду» конспекты занятий для детей 2-7 лет, Творческий центр Сфера, М:2013 г.</w:t>
            </w:r>
          </w:p>
          <w:p w:rsidR="0080191C" w:rsidRPr="00035401" w:rsidRDefault="0080191C" w:rsidP="00035401">
            <w:pPr>
              <w:pStyle w:val="a3"/>
              <w:numPr>
                <w:ilvl w:val="0"/>
                <w:numId w:val="90"/>
              </w:numPr>
              <w:spacing w:after="0" w:line="240" w:lineRule="auto"/>
              <w:ind w:left="567" w:right="0"/>
              <w:jc w:val="left"/>
              <w:rPr>
                <w:sz w:val="22"/>
              </w:rPr>
            </w:pPr>
            <w:r w:rsidRPr="00035401">
              <w:rPr>
                <w:sz w:val="22"/>
              </w:rPr>
              <w:lastRenderedPageBreak/>
              <w:t>Комарова Т.С. Изобразительн</w:t>
            </w:r>
            <w:r w:rsidR="00A85621" w:rsidRPr="00035401">
              <w:rPr>
                <w:sz w:val="22"/>
              </w:rPr>
              <w:t xml:space="preserve">ая деятельность в детском саду: подготовительная к школе группа. </w:t>
            </w:r>
            <w:r w:rsidRPr="00035401">
              <w:rPr>
                <w:sz w:val="22"/>
              </w:rPr>
              <w:t xml:space="preserve"> - М.: Мозаика-Синтез, 2016</w:t>
            </w:r>
            <w:r w:rsidR="00A85621" w:rsidRPr="00035401">
              <w:rPr>
                <w:sz w:val="22"/>
              </w:rPr>
              <w:t>г.</w:t>
            </w:r>
            <w:r w:rsidRPr="00035401">
              <w:rPr>
                <w:sz w:val="22"/>
              </w:rPr>
              <w:t xml:space="preserve"> </w:t>
            </w:r>
          </w:p>
          <w:p w:rsidR="00E47BC3" w:rsidRPr="00035401" w:rsidRDefault="00E47BC3" w:rsidP="00035401">
            <w:pPr>
              <w:pStyle w:val="a3"/>
              <w:numPr>
                <w:ilvl w:val="0"/>
                <w:numId w:val="120"/>
              </w:numPr>
              <w:spacing w:after="0" w:line="240" w:lineRule="auto"/>
              <w:ind w:left="927" w:right="0"/>
              <w:jc w:val="left"/>
              <w:rPr>
                <w:sz w:val="22"/>
              </w:rPr>
            </w:pPr>
            <w:r w:rsidRPr="00035401">
              <w:rPr>
                <w:color w:val="auto"/>
                <w:sz w:val="22"/>
              </w:rPr>
              <w:t>Лыкова И. А. Изобразительная деятельность. Подготовительная к школе группа. Карапуз – Дидактика. Москва 2009.</w:t>
            </w:r>
          </w:p>
          <w:p w:rsidR="00E47BC3" w:rsidRPr="00035401" w:rsidRDefault="00E47BC3" w:rsidP="00035401">
            <w:pPr>
              <w:pStyle w:val="a3"/>
              <w:numPr>
                <w:ilvl w:val="0"/>
                <w:numId w:val="120"/>
              </w:numPr>
              <w:spacing w:after="0" w:line="240" w:lineRule="auto"/>
              <w:ind w:left="927" w:right="0"/>
              <w:jc w:val="left"/>
              <w:rPr>
                <w:sz w:val="22"/>
              </w:rPr>
            </w:pPr>
            <w:r w:rsidRPr="00035401">
              <w:rPr>
                <w:color w:val="auto"/>
                <w:sz w:val="22"/>
              </w:rPr>
              <w:t>Колдина Д.Н. Рисование с детьми 6-7 лет. Конспекты занятий. – МОЗАИКА – СИНТЕЗ, 2012.</w:t>
            </w:r>
          </w:p>
          <w:p w:rsidR="00A85621" w:rsidRPr="00035401" w:rsidRDefault="00A85621" w:rsidP="00035401">
            <w:pPr>
              <w:pStyle w:val="a3"/>
              <w:numPr>
                <w:ilvl w:val="0"/>
                <w:numId w:val="90"/>
              </w:numPr>
              <w:spacing w:after="0" w:line="240" w:lineRule="auto"/>
              <w:ind w:left="567" w:right="0"/>
              <w:jc w:val="left"/>
              <w:rPr>
                <w:sz w:val="22"/>
              </w:rPr>
            </w:pPr>
            <w:r w:rsidRPr="00035401">
              <w:rPr>
                <w:sz w:val="22"/>
              </w:rPr>
              <w:t>Колдина Д.Н. Лепка и аппликация с детьми 6-7 лет: конспекты занятий (электронный вариант)</w:t>
            </w:r>
          </w:p>
          <w:p w:rsidR="0080191C" w:rsidRPr="00035401" w:rsidRDefault="00A85621" w:rsidP="00035401">
            <w:pPr>
              <w:pStyle w:val="a3"/>
              <w:numPr>
                <w:ilvl w:val="0"/>
                <w:numId w:val="90"/>
              </w:numPr>
              <w:spacing w:after="0" w:line="240" w:lineRule="auto"/>
              <w:ind w:left="567" w:right="0"/>
              <w:jc w:val="left"/>
              <w:rPr>
                <w:sz w:val="22"/>
              </w:rPr>
            </w:pPr>
            <w:r w:rsidRPr="00035401">
              <w:rPr>
                <w:sz w:val="22"/>
              </w:rPr>
              <w:t>Колдина Д.Н. Рисование с детьми 6-7 лет. Конспекты занятий (электронный вариант)</w:t>
            </w:r>
            <w:r w:rsidR="0080191C" w:rsidRPr="00035401">
              <w:rPr>
                <w:sz w:val="22"/>
              </w:rPr>
              <w:t xml:space="preserve"> </w:t>
            </w:r>
          </w:p>
          <w:p w:rsidR="00A85621" w:rsidRPr="00035401" w:rsidRDefault="00A85621" w:rsidP="00035401">
            <w:pPr>
              <w:pStyle w:val="a3"/>
              <w:numPr>
                <w:ilvl w:val="0"/>
                <w:numId w:val="90"/>
              </w:numPr>
              <w:spacing w:after="0" w:line="240" w:lineRule="auto"/>
              <w:ind w:left="567" w:right="0"/>
              <w:jc w:val="left"/>
              <w:rPr>
                <w:sz w:val="22"/>
              </w:rPr>
            </w:pPr>
            <w:r w:rsidRPr="00035401">
              <w:rPr>
                <w:sz w:val="22"/>
              </w:rPr>
              <w:t>Лыкова И.А. Изобразительная деятельность в детском саду: планирование, конспекты занятий, методические рекомендации. Подготовительная к школе группа (электронный вариант)</w:t>
            </w:r>
          </w:p>
          <w:p w:rsidR="009F3997" w:rsidRPr="00035401" w:rsidRDefault="009F3997" w:rsidP="00035401">
            <w:pPr>
              <w:pStyle w:val="a3"/>
              <w:numPr>
                <w:ilvl w:val="0"/>
                <w:numId w:val="90"/>
              </w:numPr>
              <w:spacing w:after="0" w:line="240" w:lineRule="auto"/>
              <w:ind w:left="567" w:right="0"/>
              <w:jc w:val="left"/>
              <w:rPr>
                <w:sz w:val="22"/>
              </w:rPr>
            </w:pPr>
            <w:r w:rsidRPr="00035401">
              <w:rPr>
                <w:sz w:val="22"/>
              </w:rPr>
              <w:t>Колдина Д.Н. Рисование с детьми 4-5 лет. М.: Мозаика – Синтез, 2008 г.</w:t>
            </w:r>
          </w:p>
          <w:p w:rsidR="0080191C" w:rsidRPr="00035401" w:rsidRDefault="0080191C" w:rsidP="00035401">
            <w:pPr>
              <w:pStyle w:val="a3"/>
              <w:numPr>
                <w:ilvl w:val="0"/>
                <w:numId w:val="90"/>
              </w:numPr>
              <w:spacing w:after="0" w:line="240" w:lineRule="auto"/>
              <w:ind w:left="567" w:right="0"/>
              <w:jc w:val="left"/>
              <w:rPr>
                <w:sz w:val="22"/>
              </w:rPr>
            </w:pPr>
            <w:r w:rsidRPr="00035401">
              <w:rPr>
                <w:sz w:val="22"/>
              </w:rPr>
              <w:t>Куцакова Л.В. Конструирование и</w:t>
            </w:r>
            <w:r w:rsidR="00F84912" w:rsidRPr="00035401">
              <w:rPr>
                <w:sz w:val="22"/>
              </w:rPr>
              <w:t xml:space="preserve"> ручной труд в детском саду: Пособие для воспитателей детского сада: Из опыта работы. -  М.: Просвещение</w:t>
            </w:r>
            <w:r w:rsidRPr="00035401">
              <w:rPr>
                <w:sz w:val="22"/>
              </w:rPr>
              <w:t xml:space="preserve">, </w:t>
            </w:r>
            <w:r w:rsidR="00F84912" w:rsidRPr="00035401">
              <w:rPr>
                <w:sz w:val="22"/>
              </w:rPr>
              <w:t>1990</w:t>
            </w:r>
            <w:r w:rsidRPr="00035401">
              <w:rPr>
                <w:sz w:val="22"/>
              </w:rPr>
              <w:t xml:space="preserve"> </w:t>
            </w:r>
          </w:p>
          <w:p w:rsidR="0080191C" w:rsidRPr="00035401" w:rsidRDefault="00FB75EF" w:rsidP="00035401">
            <w:pPr>
              <w:pStyle w:val="a3"/>
              <w:numPr>
                <w:ilvl w:val="0"/>
                <w:numId w:val="90"/>
              </w:numPr>
              <w:spacing w:after="0" w:line="240" w:lineRule="auto"/>
              <w:ind w:left="567" w:right="0"/>
              <w:jc w:val="left"/>
              <w:rPr>
                <w:sz w:val="22"/>
              </w:rPr>
            </w:pPr>
            <w:r w:rsidRPr="00035401">
              <w:rPr>
                <w:sz w:val="22"/>
              </w:rPr>
              <w:t xml:space="preserve">Королева Т.В. Занятия по рисованию с детьми 2-3 лет. Творческий центр Сфера, М:2010 г </w:t>
            </w:r>
          </w:p>
          <w:p w:rsidR="00E47BC3" w:rsidRPr="00035401" w:rsidRDefault="00E47BC3" w:rsidP="00035401">
            <w:pPr>
              <w:pStyle w:val="a3"/>
              <w:numPr>
                <w:ilvl w:val="0"/>
                <w:numId w:val="90"/>
              </w:numPr>
              <w:spacing w:after="0" w:line="240" w:lineRule="auto"/>
              <w:ind w:left="567" w:right="0"/>
              <w:jc w:val="left"/>
              <w:rPr>
                <w:sz w:val="22"/>
              </w:rPr>
            </w:pPr>
            <w:r w:rsidRPr="00035401">
              <w:rPr>
                <w:sz w:val="22"/>
              </w:rPr>
              <w:t>Недорозева О.В. Конспекты занятий в подготовительной группе сада. ИЗО. Воронеж: ЧП Лакоцение С.С, 2006.</w:t>
            </w:r>
          </w:p>
          <w:p w:rsidR="00E47BC3" w:rsidRPr="00035401" w:rsidRDefault="00E47BC3" w:rsidP="00035401">
            <w:pPr>
              <w:pStyle w:val="a3"/>
              <w:numPr>
                <w:ilvl w:val="0"/>
                <w:numId w:val="90"/>
              </w:numPr>
              <w:spacing w:after="0" w:line="240" w:lineRule="auto"/>
              <w:ind w:right="0"/>
              <w:jc w:val="left"/>
              <w:rPr>
                <w:sz w:val="22"/>
              </w:rPr>
            </w:pPr>
            <w:r w:rsidRPr="00035401">
              <w:rPr>
                <w:sz w:val="22"/>
              </w:rPr>
              <w:t>Колдина Д.Н. Лепка и аппликация с детьми 6-7 лет. Конспекты занятий. – М.: МОЗАИКА – СИНТЕЗ, 2014г.</w:t>
            </w:r>
          </w:p>
          <w:p w:rsidR="00E47BC3" w:rsidRPr="00035401" w:rsidRDefault="00E47BC3" w:rsidP="00035401">
            <w:pPr>
              <w:pStyle w:val="a3"/>
              <w:numPr>
                <w:ilvl w:val="0"/>
                <w:numId w:val="121"/>
              </w:numPr>
              <w:spacing w:after="0" w:line="240" w:lineRule="auto"/>
              <w:rPr>
                <w:sz w:val="22"/>
              </w:rPr>
            </w:pPr>
            <w:r w:rsidRPr="00035401">
              <w:rPr>
                <w:sz w:val="22"/>
              </w:rPr>
              <w:t>Швайко Г.С. Занятия по   изобразительной деятельности в детском саду. Подготовительная группа. – М.: Гуманит. ВЛАДОС, 2000г.</w:t>
            </w:r>
          </w:p>
          <w:p w:rsidR="00E47BC3" w:rsidRPr="00035401" w:rsidRDefault="00E47BC3" w:rsidP="00035401">
            <w:pPr>
              <w:pStyle w:val="a3"/>
              <w:numPr>
                <w:ilvl w:val="0"/>
                <w:numId w:val="121"/>
              </w:numPr>
              <w:spacing w:after="0" w:line="240" w:lineRule="auto"/>
              <w:rPr>
                <w:sz w:val="22"/>
              </w:rPr>
            </w:pPr>
            <w:r w:rsidRPr="00035401">
              <w:rPr>
                <w:sz w:val="22"/>
              </w:rPr>
              <w:t xml:space="preserve">Комарова Т.С. Изобразительная деятельность в детском саду : Подготовительная к школе группа. – М.: МОЗАИКА СИНТЕЗ, 2016. </w:t>
            </w:r>
          </w:p>
          <w:p w:rsidR="00E47BC3" w:rsidRPr="00035401" w:rsidRDefault="00E47BC3" w:rsidP="00035401">
            <w:pPr>
              <w:pStyle w:val="a3"/>
              <w:numPr>
                <w:ilvl w:val="0"/>
                <w:numId w:val="121"/>
              </w:numPr>
              <w:spacing w:after="0" w:line="240" w:lineRule="auto"/>
              <w:rPr>
                <w:sz w:val="22"/>
              </w:rPr>
            </w:pPr>
            <w:r w:rsidRPr="00035401">
              <w:rPr>
                <w:sz w:val="22"/>
              </w:rPr>
              <w:t>Казакова Т.Г. Развивайте у дошкольников тврчество. (Конспекты занятий рисованием, лепкой, аппликацией). – М.: Просвещение, 1985.</w:t>
            </w:r>
          </w:p>
          <w:p w:rsidR="004F2DAB" w:rsidRPr="00035401" w:rsidRDefault="004F2DAB" w:rsidP="00035401">
            <w:pPr>
              <w:widowControl w:val="0"/>
              <w:numPr>
                <w:ilvl w:val="0"/>
                <w:numId w:val="101"/>
              </w:numPr>
              <w:autoSpaceDE w:val="0"/>
              <w:autoSpaceDN w:val="0"/>
              <w:adjustRightInd w:val="0"/>
              <w:spacing w:after="0" w:line="240" w:lineRule="auto"/>
              <w:ind w:right="0"/>
              <w:contextualSpacing/>
              <w:rPr>
                <w:rFonts w:eastAsia="Calibri"/>
                <w:sz w:val="22"/>
              </w:rPr>
            </w:pPr>
            <w:r w:rsidRPr="00035401">
              <w:rPr>
                <w:rFonts w:eastAsia="Calibri"/>
                <w:sz w:val="22"/>
              </w:rPr>
              <w:t>Лыкова</w:t>
            </w:r>
            <w:r w:rsidR="002E1335" w:rsidRPr="00035401">
              <w:rPr>
                <w:rFonts w:eastAsia="Calibri"/>
                <w:sz w:val="22"/>
              </w:rPr>
              <w:t xml:space="preserve"> И.А.</w:t>
            </w:r>
            <w:r w:rsidRPr="00035401">
              <w:rPr>
                <w:rFonts w:eastAsia="Calibri"/>
                <w:sz w:val="22"/>
              </w:rPr>
              <w:t xml:space="preserve"> Программа художественного воспитания, обучения и развития детей 2-7 лет «Цветные ладошки»</w:t>
            </w:r>
          </w:p>
          <w:p w:rsidR="004F2DAB" w:rsidRPr="00035401" w:rsidRDefault="004F2DAB" w:rsidP="00035401">
            <w:pPr>
              <w:widowControl w:val="0"/>
              <w:numPr>
                <w:ilvl w:val="0"/>
                <w:numId w:val="101"/>
              </w:numPr>
              <w:autoSpaceDE w:val="0"/>
              <w:autoSpaceDN w:val="0"/>
              <w:adjustRightInd w:val="0"/>
              <w:spacing w:after="0" w:line="240" w:lineRule="auto"/>
              <w:ind w:right="0"/>
              <w:contextualSpacing/>
              <w:rPr>
                <w:rFonts w:eastAsia="Calibri"/>
                <w:sz w:val="22"/>
              </w:rPr>
            </w:pPr>
            <w:r w:rsidRPr="00035401">
              <w:rPr>
                <w:rFonts w:eastAsia="Calibri"/>
                <w:sz w:val="22"/>
              </w:rPr>
              <w:t xml:space="preserve">Комарова Т.С. Изобразительная деятельность в детском саду. - М., Мозаика-Синтез, 2010 </w:t>
            </w:r>
          </w:p>
          <w:p w:rsidR="002E1335" w:rsidRPr="00035401" w:rsidRDefault="002E1335" w:rsidP="00035401">
            <w:pPr>
              <w:widowControl w:val="0"/>
              <w:numPr>
                <w:ilvl w:val="0"/>
                <w:numId w:val="101"/>
              </w:numPr>
              <w:autoSpaceDE w:val="0"/>
              <w:autoSpaceDN w:val="0"/>
              <w:adjustRightInd w:val="0"/>
              <w:spacing w:after="0" w:line="240" w:lineRule="auto"/>
              <w:ind w:right="0"/>
              <w:contextualSpacing/>
              <w:rPr>
                <w:rFonts w:eastAsia="Calibri"/>
                <w:sz w:val="22"/>
              </w:rPr>
            </w:pPr>
            <w:r w:rsidRPr="00035401">
              <w:rPr>
                <w:rFonts w:eastAsia="Calibri"/>
                <w:sz w:val="22"/>
              </w:rPr>
              <w:t xml:space="preserve">Лыкова И.А. Изобразительная деятельность в детском саду. Первая младшая группа.  - М., </w:t>
            </w:r>
            <w:r w:rsidR="00FB75EF" w:rsidRPr="00035401">
              <w:rPr>
                <w:rFonts w:eastAsia="Calibri"/>
                <w:sz w:val="22"/>
              </w:rPr>
              <w:t>Издательский дом «Цветной мир», 2014</w:t>
            </w:r>
          </w:p>
          <w:p w:rsidR="0080191C" w:rsidRPr="00035401" w:rsidRDefault="0080191C" w:rsidP="00035401">
            <w:pPr>
              <w:widowControl w:val="0"/>
              <w:numPr>
                <w:ilvl w:val="0"/>
                <w:numId w:val="101"/>
              </w:numPr>
              <w:autoSpaceDE w:val="0"/>
              <w:autoSpaceDN w:val="0"/>
              <w:adjustRightInd w:val="0"/>
              <w:spacing w:after="0" w:line="240" w:lineRule="auto"/>
              <w:ind w:right="0"/>
              <w:contextualSpacing/>
              <w:rPr>
                <w:rFonts w:eastAsia="Calibri"/>
                <w:sz w:val="22"/>
              </w:rPr>
            </w:pPr>
            <w:r w:rsidRPr="00035401">
              <w:rPr>
                <w:rFonts w:eastAsia="Calibri"/>
                <w:sz w:val="22"/>
              </w:rPr>
              <w:t xml:space="preserve">Малышева А. Н., Аппликация в детском саду. – Ярославль: </w:t>
            </w:r>
            <w:r w:rsidR="00A85621" w:rsidRPr="00035401">
              <w:rPr>
                <w:rFonts w:eastAsia="Calibri"/>
                <w:sz w:val="22"/>
              </w:rPr>
              <w:t>Академия развития, 2008</w:t>
            </w:r>
            <w:r w:rsidR="00320E5C" w:rsidRPr="00035401">
              <w:rPr>
                <w:rFonts w:eastAsia="Calibri"/>
                <w:sz w:val="22"/>
              </w:rPr>
              <w:t>.</w:t>
            </w:r>
          </w:p>
          <w:p w:rsidR="0080191C" w:rsidRPr="00035401" w:rsidRDefault="0080191C" w:rsidP="00035401">
            <w:pPr>
              <w:numPr>
                <w:ilvl w:val="0"/>
                <w:numId w:val="101"/>
              </w:numPr>
              <w:spacing w:after="0" w:line="240" w:lineRule="auto"/>
              <w:ind w:right="0"/>
              <w:contextualSpacing/>
              <w:jc w:val="left"/>
              <w:rPr>
                <w:rFonts w:eastAsia="Calibri"/>
                <w:sz w:val="22"/>
              </w:rPr>
            </w:pPr>
            <w:r w:rsidRPr="00035401">
              <w:rPr>
                <w:rFonts w:eastAsia="Calibri"/>
                <w:sz w:val="22"/>
              </w:rPr>
              <w:t>Ульева Е.А.  «Творческие задания: раскрашивание, лепка, аппликация» - М.: ВАКО,2014. – 40с.</w:t>
            </w:r>
          </w:p>
          <w:p w:rsidR="0080191C" w:rsidRPr="00035401" w:rsidRDefault="0080191C" w:rsidP="00035401">
            <w:pPr>
              <w:numPr>
                <w:ilvl w:val="0"/>
                <w:numId w:val="101"/>
              </w:numPr>
              <w:spacing w:after="0" w:line="240" w:lineRule="auto"/>
              <w:ind w:right="0"/>
              <w:contextualSpacing/>
              <w:jc w:val="left"/>
              <w:rPr>
                <w:rFonts w:eastAsia="Calibri"/>
                <w:sz w:val="22"/>
              </w:rPr>
            </w:pPr>
            <w:r w:rsidRPr="00035401">
              <w:rPr>
                <w:rFonts w:eastAsia="Calibri"/>
                <w:sz w:val="22"/>
              </w:rPr>
              <w:t>Румянцева Е.А. «Аппликация», АЙРИС ПРЕСС,М. 2015. – .128с</w:t>
            </w:r>
          </w:p>
          <w:p w:rsidR="0080191C" w:rsidRPr="00035401" w:rsidRDefault="0080191C" w:rsidP="00035401">
            <w:pPr>
              <w:numPr>
                <w:ilvl w:val="0"/>
                <w:numId w:val="101"/>
              </w:numPr>
              <w:spacing w:after="0" w:line="240" w:lineRule="auto"/>
              <w:ind w:right="0"/>
              <w:contextualSpacing/>
              <w:jc w:val="left"/>
              <w:rPr>
                <w:rFonts w:eastAsia="Calibri"/>
                <w:sz w:val="22"/>
              </w:rPr>
            </w:pPr>
            <w:r w:rsidRPr="00035401">
              <w:rPr>
                <w:rFonts w:eastAsia="Calibri"/>
                <w:sz w:val="22"/>
              </w:rPr>
              <w:t xml:space="preserve">Казакова Т. Г., Занятия с дошкольниками по изобразительной деятельности.:  Кн. Для воспитателей детского сада и родителей –  М: Просвещение: Учеб. лит., 1996г. 159с. </w:t>
            </w:r>
          </w:p>
          <w:p w:rsidR="0080191C" w:rsidRPr="00035401" w:rsidRDefault="0080191C" w:rsidP="00035401">
            <w:pPr>
              <w:pStyle w:val="a3"/>
              <w:numPr>
                <w:ilvl w:val="0"/>
                <w:numId w:val="102"/>
              </w:numPr>
              <w:spacing w:after="0" w:line="240" w:lineRule="auto"/>
              <w:ind w:right="0"/>
              <w:rPr>
                <w:sz w:val="22"/>
                <w:lang w:val="tt-RU"/>
              </w:rPr>
            </w:pPr>
            <w:r w:rsidRPr="00035401">
              <w:rPr>
                <w:sz w:val="22"/>
                <w:lang w:val="tt-RU"/>
              </w:rPr>
              <w:t xml:space="preserve">Ахметов С. </w:t>
            </w:r>
            <w:r w:rsidRPr="00035401">
              <w:rPr>
                <w:sz w:val="22"/>
              </w:rPr>
              <w:t xml:space="preserve">«Уйныйбыз да, </w:t>
            </w:r>
            <w:r w:rsidRPr="00035401">
              <w:rPr>
                <w:sz w:val="22"/>
                <w:lang w:val="tt-RU"/>
              </w:rPr>
              <w:t>җырлыйбыз да...».  Методическое пособие для воспитателей детских садов и учителей. – Н. Челны, газетно-книжное издательство АО КамАз, 1991г.</w:t>
            </w:r>
          </w:p>
          <w:p w:rsidR="0080191C" w:rsidRPr="00035401" w:rsidRDefault="0080191C" w:rsidP="00035401">
            <w:pPr>
              <w:numPr>
                <w:ilvl w:val="0"/>
                <w:numId w:val="102"/>
              </w:numPr>
              <w:spacing w:after="0" w:line="240" w:lineRule="auto"/>
              <w:ind w:right="0"/>
              <w:contextualSpacing/>
              <w:rPr>
                <w:sz w:val="22"/>
              </w:rPr>
            </w:pPr>
            <w:r w:rsidRPr="00035401">
              <w:rPr>
                <w:sz w:val="22"/>
              </w:rPr>
              <w:t>Бекина С. И. «Музыка и движение». Упражнения, игры и пляски для детей 6-7 лет. – М.: «Просвещение».</w:t>
            </w:r>
          </w:p>
          <w:p w:rsidR="0080191C" w:rsidRPr="00035401" w:rsidRDefault="0080191C" w:rsidP="00035401">
            <w:pPr>
              <w:numPr>
                <w:ilvl w:val="0"/>
                <w:numId w:val="102"/>
              </w:numPr>
              <w:spacing w:after="0" w:line="240" w:lineRule="auto"/>
              <w:ind w:right="0"/>
              <w:contextualSpacing/>
              <w:rPr>
                <w:sz w:val="22"/>
              </w:rPr>
            </w:pPr>
            <w:r w:rsidRPr="00035401">
              <w:rPr>
                <w:sz w:val="22"/>
              </w:rPr>
              <w:t>Бекина С. И. «Музыка и движение». Упражнения, игры и пляски для детей 5-6 лет. – М.: «Просвещение».</w:t>
            </w:r>
          </w:p>
          <w:p w:rsidR="0080191C" w:rsidRPr="00035401" w:rsidRDefault="0080191C" w:rsidP="00035401">
            <w:pPr>
              <w:numPr>
                <w:ilvl w:val="0"/>
                <w:numId w:val="102"/>
              </w:numPr>
              <w:spacing w:after="0" w:line="240" w:lineRule="auto"/>
              <w:ind w:right="0"/>
              <w:contextualSpacing/>
              <w:rPr>
                <w:sz w:val="22"/>
              </w:rPr>
            </w:pPr>
            <w:r w:rsidRPr="00035401">
              <w:rPr>
                <w:sz w:val="22"/>
              </w:rPr>
              <w:t xml:space="preserve">Ветлугина Н.А. Музыкальное воспитание в детском саду. – М.: Просвещение, 1981. – 240 с., нот. – (Б-ка воспитателя дет. сада). </w:t>
            </w:r>
          </w:p>
          <w:p w:rsidR="0080191C" w:rsidRPr="00035401" w:rsidRDefault="0080191C" w:rsidP="00035401">
            <w:pPr>
              <w:numPr>
                <w:ilvl w:val="0"/>
                <w:numId w:val="102"/>
              </w:numPr>
              <w:spacing w:after="0" w:line="240" w:lineRule="auto"/>
              <w:ind w:right="0"/>
              <w:contextualSpacing/>
              <w:rPr>
                <w:sz w:val="22"/>
                <w:lang w:val="tt-RU"/>
              </w:rPr>
            </w:pPr>
            <w:r w:rsidRPr="00035401">
              <w:rPr>
                <w:sz w:val="22"/>
              </w:rPr>
              <w:lastRenderedPageBreak/>
              <w:t>Гараева Г.Г. «</w:t>
            </w:r>
            <w:r w:rsidRPr="00035401">
              <w:rPr>
                <w:sz w:val="22"/>
                <w:lang w:val="tt-RU"/>
              </w:rPr>
              <w:t>Балалар җырлый</w:t>
            </w:r>
            <w:r w:rsidRPr="00035401">
              <w:rPr>
                <w:sz w:val="22"/>
              </w:rPr>
              <w:t>». Книга для воспитателей и музыкальных руководителей детского сада. – Н.Челны, «</w:t>
            </w:r>
            <w:r w:rsidRPr="00035401">
              <w:rPr>
                <w:sz w:val="22"/>
                <w:lang w:val="tt-RU"/>
              </w:rPr>
              <w:t>Мәгъифәт», 1995г.</w:t>
            </w:r>
          </w:p>
          <w:p w:rsidR="0080191C" w:rsidRPr="00035401" w:rsidRDefault="0080191C" w:rsidP="00035401">
            <w:pPr>
              <w:numPr>
                <w:ilvl w:val="0"/>
                <w:numId w:val="102"/>
              </w:numPr>
              <w:spacing w:after="0" w:line="240" w:lineRule="auto"/>
              <w:ind w:right="0"/>
              <w:contextualSpacing/>
              <w:rPr>
                <w:sz w:val="22"/>
                <w:lang w:val="tt-RU"/>
              </w:rPr>
            </w:pPr>
            <w:r w:rsidRPr="00035401">
              <w:rPr>
                <w:sz w:val="22"/>
                <w:lang w:val="tt-RU"/>
              </w:rPr>
              <w:t>Гараева Г.Г. «Үз җырыбыз булсын әле». Сборник для воспитателей и музыкальных руководителей детского сада. – Н. Челны, НГПИ, 1993г.</w:t>
            </w:r>
          </w:p>
          <w:p w:rsidR="0080191C" w:rsidRPr="00035401" w:rsidRDefault="0080191C" w:rsidP="00035401">
            <w:pPr>
              <w:numPr>
                <w:ilvl w:val="0"/>
                <w:numId w:val="102"/>
              </w:numPr>
              <w:spacing w:after="0" w:line="240" w:lineRule="auto"/>
              <w:ind w:right="0"/>
              <w:contextualSpacing/>
              <w:rPr>
                <w:sz w:val="22"/>
              </w:rPr>
            </w:pPr>
            <w:r w:rsidRPr="00035401">
              <w:rPr>
                <w:sz w:val="22"/>
                <w:lang w:val="tt-RU"/>
              </w:rPr>
              <w:t>Гилязева Р.Г. «Гөрләп үсәбез». Пенси, пляски, хороводы и сценарии для детей. – Н. Челны, 1995г.</w:t>
            </w:r>
          </w:p>
          <w:p w:rsidR="0080191C" w:rsidRPr="00035401" w:rsidRDefault="0080191C" w:rsidP="00035401">
            <w:pPr>
              <w:numPr>
                <w:ilvl w:val="0"/>
                <w:numId w:val="102"/>
              </w:numPr>
              <w:spacing w:after="0" w:line="240" w:lineRule="auto"/>
              <w:ind w:right="0"/>
              <w:contextualSpacing/>
              <w:rPr>
                <w:sz w:val="22"/>
              </w:rPr>
            </w:pPr>
            <w:r w:rsidRPr="00035401">
              <w:rPr>
                <w:sz w:val="22"/>
              </w:rPr>
              <w:t>Доронова Т.Н., Рыжова Н. А. «Детский сад: будни и праздники». Методическое пособие для работников дошкольных образовательных учреждений. – Линка-пресс, М.: 2006 г.</w:t>
            </w:r>
          </w:p>
          <w:p w:rsidR="0080191C" w:rsidRPr="00035401" w:rsidRDefault="0080191C" w:rsidP="00035401">
            <w:pPr>
              <w:numPr>
                <w:ilvl w:val="0"/>
                <w:numId w:val="102"/>
              </w:numPr>
              <w:spacing w:after="0" w:line="240" w:lineRule="auto"/>
              <w:ind w:right="0"/>
              <w:contextualSpacing/>
              <w:rPr>
                <w:sz w:val="22"/>
              </w:rPr>
            </w:pPr>
            <w:r w:rsidRPr="00035401">
              <w:rPr>
                <w:sz w:val="22"/>
              </w:rPr>
              <w:t>Журналы: «Музыкальный руководитель», «Ребенок в детском саду», «Дошкольное воспитание», «Музыкальная палитра», «Справочник музыкального руководителя»</w:t>
            </w:r>
          </w:p>
          <w:p w:rsidR="0080191C" w:rsidRPr="00035401" w:rsidRDefault="0080191C" w:rsidP="00035401">
            <w:pPr>
              <w:numPr>
                <w:ilvl w:val="0"/>
                <w:numId w:val="102"/>
              </w:numPr>
              <w:spacing w:after="0" w:line="240" w:lineRule="auto"/>
              <w:ind w:right="0"/>
              <w:contextualSpacing/>
              <w:rPr>
                <w:sz w:val="22"/>
              </w:rPr>
            </w:pPr>
            <w:r w:rsidRPr="00035401">
              <w:rPr>
                <w:sz w:val="22"/>
              </w:rPr>
              <w:t>Зарецкая Н. В., Роот З. Я. «Танцы в детском саду». – М.: Айрис-пресс, 2004г.</w:t>
            </w:r>
          </w:p>
          <w:p w:rsidR="0080191C" w:rsidRPr="00035401" w:rsidRDefault="0080191C" w:rsidP="00035401">
            <w:pPr>
              <w:numPr>
                <w:ilvl w:val="0"/>
                <w:numId w:val="102"/>
              </w:numPr>
              <w:spacing w:after="0" w:line="240" w:lineRule="auto"/>
              <w:ind w:right="0"/>
              <w:contextualSpacing/>
              <w:rPr>
                <w:sz w:val="22"/>
              </w:rPr>
            </w:pPr>
            <w:r w:rsidRPr="00035401">
              <w:rPr>
                <w:sz w:val="22"/>
              </w:rPr>
              <w:t>Зимина А. Н. Основы музыкального воспитания и развития детей младшего возраста. – М.: Гуманит изд. центр ВЛАДОС, 2000. – 304 с.; ноты.</w:t>
            </w:r>
          </w:p>
          <w:p w:rsidR="0080191C" w:rsidRPr="00035401" w:rsidRDefault="0080191C" w:rsidP="00035401">
            <w:pPr>
              <w:numPr>
                <w:ilvl w:val="0"/>
                <w:numId w:val="102"/>
              </w:numPr>
              <w:spacing w:after="0" w:line="240" w:lineRule="auto"/>
              <w:ind w:right="0"/>
              <w:contextualSpacing/>
              <w:rPr>
                <w:sz w:val="22"/>
                <w:lang w:val="tt-RU"/>
              </w:rPr>
            </w:pPr>
            <w:r w:rsidRPr="00035401">
              <w:rPr>
                <w:sz w:val="22"/>
              </w:rPr>
              <w:t>Ибрагимова З.Г. «Күрс</w:t>
            </w:r>
            <w:r w:rsidRPr="00035401">
              <w:rPr>
                <w:sz w:val="22"/>
                <w:lang w:val="tt-RU"/>
              </w:rPr>
              <w:t>ә</w:t>
            </w:r>
            <w:r w:rsidRPr="00035401">
              <w:rPr>
                <w:sz w:val="22"/>
              </w:rPr>
              <w:t xml:space="preserve">т </w:t>
            </w:r>
            <w:r w:rsidRPr="00035401">
              <w:rPr>
                <w:sz w:val="22"/>
                <w:lang w:val="tt-RU"/>
              </w:rPr>
              <w:t>ә</w:t>
            </w:r>
            <w:r w:rsidRPr="00035401">
              <w:rPr>
                <w:sz w:val="22"/>
              </w:rPr>
              <w:t xml:space="preserve">ле, </w:t>
            </w:r>
            <w:r w:rsidRPr="00035401">
              <w:rPr>
                <w:sz w:val="22"/>
                <w:lang w:val="tt-RU"/>
              </w:rPr>
              <w:t>ү</w:t>
            </w:r>
            <w:r w:rsidRPr="00035401">
              <w:rPr>
                <w:sz w:val="22"/>
              </w:rPr>
              <w:t>ск</w:t>
            </w:r>
            <w:r w:rsidRPr="00035401">
              <w:rPr>
                <w:sz w:val="22"/>
                <w:lang w:val="tt-RU"/>
              </w:rPr>
              <w:t>ә</w:t>
            </w:r>
            <w:r w:rsidRPr="00035401">
              <w:rPr>
                <w:sz w:val="22"/>
              </w:rPr>
              <w:t>нем» (« Вот как мы умеем») – учебно-методическое пособие -  Казань, Магариф, 2010.</w:t>
            </w:r>
          </w:p>
          <w:p w:rsidR="0080191C" w:rsidRPr="00035401" w:rsidRDefault="0080191C" w:rsidP="00035401">
            <w:pPr>
              <w:numPr>
                <w:ilvl w:val="0"/>
                <w:numId w:val="102"/>
              </w:numPr>
              <w:spacing w:after="0" w:line="240" w:lineRule="auto"/>
              <w:ind w:right="0"/>
              <w:contextualSpacing/>
              <w:rPr>
                <w:sz w:val="22"/>
                <w:lang w:val="tt-RU"/>
              </w:rPr>
            </w:pPr>
            <w:r w:rsidRPr="00035401">
              <w:rPr>
                <w:sz w:val="22"/>
              </w:rPr>
              <w:t>Ибрагимова З.Г. «Ч</w:t>
            </w:r>
            <w:r w:rsidRPr="00035401">
              <w:rPr>
                <w:sz w:val="22"/>
                <w:lang w:val="tt-RU"/>
              </w:rPr>
              <w:t>ә</w:t>
            </w:r>
            <w:r w:rsidRPr="00035401">
              <w:rPr>
                <w:sz w:val="22"/>
              </w:rPr>
              <w:t>б</w:t>
            </w:r>
            <w:r w:rsidRPr="00035401">
              <w:rPr>
                <w:sz w:val="22"/>
                <w:lang w:val="tt-RU"/>
              </w:rPr>
              <w:t>ә</w:t>
            </w:r>
            <w:r w:rsidRPr="00035401">
              <w:rPr>
                <w:sz w:val="22"/>
              </w:rPr>
              <w:t>к-ч</w:t>
            </w:r>
            <w:r w:rsidRPr="00035401">
              <w:rPr>
                <w:sz w:val="22"/>
                <w:lang w:val="tt-RU"/>
              </w:rPr>
              <w:t>ә</w:t>
            </w:r>
            <w:r w:rsidRPr="00035401">
              <w:rPr>
                <w:sz w:val="22"/>
              </w:rPr>
              <w:t>б</w:t>
            </w:r>
            <w:r w:rsidRPr="00035401">
              <w:rPr>
                <w:sz w:val="22"/>
                <w:lang w:val="tt-RU"/>
              </w:rPr>
              <w:t>ә</w:t>
            </w:r>
            <w:r w:rsidRPr="00035401">
              <w:rPr>
                <w:sz w:val="22"/>
              </w:rPr>
              <w:t>к ит</w:t>
            </w:r>
            <w:r w:rsidRPr="00035401">
              <w:rPr>
                <w:sz w:val="22"/>
                <w:lang w:val="tt-RU"/>
              </w:rPr>
              <w:t>ә</w:t>
            </w:r>
            <w:r w:rsidRPr="00035401">
              <w:rPr>
                <w:sz w:val="22"/>
              </w:rPr>
              <w:t xml:space="preserve"> ул» («Ладушки») – учебно -методическое пособие – Казань, Магариф, 2007.</w:t>
            </w:r>
          </w:p>
          <w:p w:rsidR="0080191C" w:rsidRPr="00035401" w:rsidRDefault="0080191C" w:rsidP="00035401">
            <w:pPr>
              <w:numPr>
                <w:ilvl w:val="0"/>
                <w:numId w:val="102"/>
              </w:numPr>
              <w:spacing w:after="0" w:line="240" w:lineRule="auto"/>
              <w:ind w:right="0"/>
              <w:contextualSpacing/>
              <w:rPr>
                <w:sz w:val="22"/>
                <w:lang w:val="tt-RU"/>
              </w:rPr>
            </w:pPr>
            <w:r w:rsidRPr="00035401">
              <w:rPr>
                <w:sz w:val="22"/>
              </w:rPr>
              <w:t>Киркос Р.Ю., Постоева И.А. «Сказка приходит на праздник».  Книга для музыкального руководителя и воспитателя детского сада. -   М.: «Просвещение», 1996г.</w:t>
            </w:r>
          </w:p>
          <w:p w:rsidR="0080191C" w:rsidRPr="00035401" w:rsidRDefault="0080191C" w:rsidP="00035401">
            <w:pPr>
              <w:numPr>
                <w:ilvl w:val="0"/>
                <w:numId w:val="102"/>
              </w:numPr>
              <w:spacing w:after="0" w:line="240" w:lineRule="auto"/>
              <w:ind w:right="0"/>
              <w:contextualSpacing/>
              <w:rPr>
                <w:sz w:val="22"/>
              </w:rPr>
            </w:pPr>
            <w:r w:rsidRPr="00035401">
              <w:rPr>
                <w:sz w:val="22"/>
              </w:rPr>
              <w:t>Колодницкий Г. А., «Музыкальные игры, ритмические упражнения и танцы для детей». Учебно - методическое пособие для воспитателей и педагогов. – М., 1997.</w:t>
            </w:r>
          </w:p>
          <w:p w:rsidR="0080191C" w:rsidRPr="00035401" w:rsidRDefault="0080191C" w:rsidP="00035401">
            <w:pPr>
              <w:numPr>
                <w:ilvl w:val="0"/>
                <w:numId w:val="102"/>
              </w:numPr>
              <w:spacing w:after="0" w:line="240" w:lineRule="auto"/>
              <w:ind w:right="0"/>
              <w:contextualSpacing/>
              <w:rPr>
                <w:sz w:val="22"/>
              </w:rPr>
            </w:pPr>
            <w:r w:rsidRPr="00035401">
              <w:rPr>
                <w:sz w:val="22"/>
              </w:rPr>
              <w:t>Кононова Н. Г. «Обучение дошкольников игре на ДМИ». Книга для воспитателя и музыкального руководителя детского сада. – М.: «Просвещение», 1990г.</w:t>
            </w:r>
          </w:p>
          <w:p w:rsidR="0080191C" w:rsidRPr="00035401" w:rsidRDefault="0080191C" w:rsidP="00035401">
            <w:pPr>
              <w:spacing w:after="0" w:line="240" w:lineRule="auto"/>
              <w:ind w:right="0"/>
              <w:jc w:val="left"/>
              <w:rPr>
                <w:sz w:val="22"/>
              </w:rPr>
            </w:pPr>
          </w:p>
        </w:tc>
      </w:tr>
      <w:tr w:rsidR="00E47BC3" w:rsidRPr="00035401" w:rsidTr="00C82031">
        <w:trPr>
          <w:trHeight w:val="1501"/>
        </w:trPr>
        <w:tc>
          <w:tcPr>
            <w:tcW w:w="2260" w:type="dxa"/>
            <w:tcBorders>
              <w:top w:val="single" w:sz="4" w:space="0" w:color="000000"/>
              <w:left w:val="single" w:sz="4" w:space="0" w:color="000000"/>
              <w:bottom w:val="single" w:sz="4" w:space="0" w:color="000000"/>
              <w:right w:val="single" w:sz="4" w:space="0" w:color="000000"/>
            </w:tcBorders>
          </w:tcPr>
          <w:p w:rsidR="00E47BC3" w:rsidRPr="00035401" w:rsidRDefault="00E47BC3" w:rsidP="00035401">
            <w:pPr>
              <w:spacing w:after="0" w:line="240" w:lineRule="auto"/>
              <w:ind w:left="0" w:right="0" w:firstLine="0"/>
              <w:jc w:val="left"/>
              <w:rPr>
                <w:sz w:val="22"/>
              </w:rPr>
            </w:pPr>
            <w:r w:rsidRPr="00035401">
              <w:rPr>
                <w:sz w:val="22"/>
              </w:rPr>
              <w:lastRenderedPageBreak/>
              <w:t xml:space="preserve">Программно-методическое обеспечение реализации ЭКРС и </w:t>
            </w:r>
          </w:p>
          <w:p w:rsidR="00E47BC3" w:rsidRPr="00035401" w:rsidRDefault="00E47BC3" w:rsidP="00035401">
            <w:pPr>
              <w:spacing w:after="0" w:line="240" w:lineRule="auto"/>
              <w:ind w:left="0" w:right="0" w:firstLine="0"/>
              <w:jc w:val="left"/>
              <w:rPr>
                <w:sz w:val="22"/>
              </w:rPr>
            </w:pPr>
            <w:r w:rsidRPr="00035401">
              <w:rPr>
                <w:sz w:val="22"/>
              </w:rPr>
              <w:t xml:space="preserve">УМК  </w:t>
            </w:r>
          </w:p>
        </w:tc>
        <w:tc>
          <w:tcPr>
            <w:tcW w:w="7482" w:type="dxa"/>
            <w:tcBorders>
              <w:top w:val="single" w:sz="4" w:space="0" w:color="000000"/>
              <w:left w:val="single" w:sz="4" w:space="0" w:color="000000"/>
              <w:bottom w:val="single" w:sz="4" w:space="0" w:color="000000"/>
              <w:right w:val="single" w:sz="4" w:space="0" w:color="000000"/>
            </w:tcBorders>
          </w:tcPr>
          <w:p w:rsidR="00E47BC3" w:rsidRPr="00035401" w:rsidRDefault="00E47BC3" w:rsidP="00035401">
            <w:pPr>
              <w:pStyle w:val="a3"/>
              <w:numPr>
                <w:ilvl w:val="0"/>
                <w:numId w:val="90"/>
              </w:numPr>
              <w:spacing w:after="0" w:line="240" w:lineRule="auto"/>
              <w:ind w:left="350" w:right="0"/>
              <w:jc w:val="left"/>
              <w:rPr>
                <w:sz w:val="22"/>
              </w:rPr>
            </w:pPr>
            <w:r w:rsidRPr="00035401">
              <w:rPr>
                <w:sz w:val="22"/>
              </w:rPr>
              <w:t>Зарипова З.М. Балалар бакчасында рус балаларына татар теле өйрәтү программасы. «Идел-Пресс», 2013.</w:t>
            </w:r>
          </w:p>
          <w:p w:rsidR="00E47BC3" w:rsidRPr="00035401" w:rsidRDefault="00E47BC3" w:rsidP="00035401">
            <w:pPr>
              <w:pStyle w:val="a3"/>
              <w:numPr>
                <w:ilvl w:val="0"/>
                <w:numId w:val="90"/>
              </w:numPr>
              <w:spacing w:after="0" w:line="240" w:lineRule="auto"/>
              <w:ind w:left="350" w:right="0"/>
              <w:jc w:val="left"/>
              <w:rPr>
                <w:sz w:val="22"/>
              </w:rPr>
            </w:pPr>
            <w:r w:rsidRPr="00035401">
              <w:rPr>
                <w:sz w:val="22"/>
              </w:rPr>
              <w:t>Зарипова З.М “Татарча сөйләшәбез”. 4-5 яшьлек балаларны татар теленә өйрәтү буенча методик ярдәмлек, «Хәтер», 2011</w:t>
            </w:r>
          </w:p>
          <w:p w:rsidR="00E47BC3" w:rsidRPr="00035401" w:rsidRDefault="00E47BC3" w:rsidP="00035401">
            <w:pPr>
              <w:pStyle w:val="a3"/>
              <w:numPr>
                <w:ilvl w:val="0"/>
                <w:numId w:val="90"/>
              </w:numPr>
              <w:spacing w:after="0" w:line="240" w:lineRule="auto"/>
              <w:ind w:left="350" w:right="0"/>
              <w:jc w:val="left"/>
              <w:rPr>
                <w:sz w:val="22"/>
              </w:rPr>
            </w:pPr>
            <w:r w:rsidRPr="00035401">
              <w:rPr>
                <w:sz w:val="22"/>
              </w:rPr>
              <w:t>Зарипова З.М. “Татарча сөйләшәбез”. 5-6 яшьлек балаларны татар теленә өйрәтү буенча методик ярдәмлек, «Хәтер», 2012</w:t>
            </w:r>
          </w:p>
          <w:p w:rsidR="00E47BC3" w:rsidRPr="00035401" w:rsidRDefault="00E47BC3" w:rsidP="00035401">
            <w:pPr>
              <w:pStyle w:val="a3"/>
              <w:numPr>
                <w:ilvl w:val="0"/>
                <w:numId w:val="90"/>
              </w:numPr>
              <w:spacing w:after="0" w:line="240" w:lineRule="auto"/>
              <w:ind w:left="350" w:right="0"/>
              <w:jc w:val="left"/>
              <w:rPr>
                <w:sz w:val="22"/>
              </w:rPr>
            </w:pPr>
            <w:r w:rsidRPr="00035401">
              <w:rPr>
                <w:sz w:val="22"/>
              </w:rPr>
              <w:t>Зарипова З.М. “Татарча сөйләшәбез”. 6-7 яшьлек балаларны татар теленә өйрәтү буенча методик ярдәмлек, «Татарстан китап нәшрияты», 2012.</w:t>
            </w:r>
          </w:p>
          <w:p w:rsidR="00E47BC3" w:rsidRPr="00035401" w:rsidRDefault="00E47BC3" w:rsidP="00035401">
            <w:pPr>
              <w:pStyle w:val="a3"/>
              <w:numPr>
                <w:ilvl w:val="0"/>
                <w:numId w:val="90"/>
              </w:numPr>
              <w:spacing w:after="0" w:line="240" w:lineRule="auto"/>
              <w:ind w:left="350" w:right="0"/>
              <w:jc w:val="left"/>
              <w:rPr>
                <w:sz w:val="22"/>
              </w:rPr>
            </w:pPr>
            <w:r w:rsidRPr="00035401">
              <w:rPr>
                <w:sz w:val="22"/>
              </w:rPr>
              <w:t>Закирова К.В,Муртазина Л.Р. “Әй, уйныйбыз, уйныйбыз”.- Казан, 2013.</w:t>
            </w:r>
          </w:p>
          <w:p w:rsidR="00E47BC3" w:rsidRPr="00035401" w:rsidRDefault="00E47BC3" w:rsidP="00035401">
            <w:pPr>
              <w:pStyle w:val="a3"/>
              <w:numPr>
                <w:ilvl w:val="0"/>
                <w:numId w:val="90"/>
              </w:numPr>
              <w:spacing w:after="0" w:line="240" w:lineRule="auto"/>
              <w:ind w:left="350" w:right="0"/>
              <w:jc w:val="left"/>
              <w:rPr>
                <w:sz w:val="22"/>
              </w:rPr>
            </w:pPr>
            <w:r w:rsidRPr="00035401">
              <w:rPr>
                <w:sz w:val="22"/>
              </w:rPr>
              <w:t>Зарипова З.М, Исаева Р.С. “Үстерешле уен”.- Казан, 2013.</w:t>
            </w:r>
          </w:p>
          <w:p w:rsidR="00E47BC3" w:rsidRPr="00035401" w:rsidRDefault="00E47BC3" w:rsidP="00035401">
            <w:pPr>
              <w:pStyle w:val="a3"/>
              <w:numPr>
                <w:ilvl w:val="0"/>
                <w:numId w:val="90"/>
              </w:numPr>
              <w:spacing w:after="0" w:line="240" w:lineRule="auto"/>
              <w:ind w:left="350" w:right="0"/>
              <w:jc w:val="left"/>
              <w:rPr>
                <w:sz w:val="22"/>
              </w:rPr>
            </w:pPr>
            <w:r w:rsidRPr="00035401">
              <w:rPr>
                <w:sz w:val="22"/>
              </w:rPr>
              <w:t>Закирова К.В,Муртазина Л.Р. “Балачак – уйнап  - көлеп үсәр чак”.- Казан, 2012.</w:t>
            </w:r>
          </w:p>
          <w:p w:rsidR="00E47BC3" w:rsidRPr="00035401" w:rsidRDefault="00E47BC3" w:rsidP="00035401">
            <w:pPr>
              <w:pStyle w:val="a3"/>
              <w:numPr>
                <w:ilvl w:val="0"/>
                <w:numId w:val="90"/>
              </w:numPr>
              <w:spacing w:after="0" w:line="240" w:lineRule="auto"/>
              <w:ind w:left="350" w:right="0"/>
              <w:jc w:val="left"/>
              <w:rPr>
                <w:sz w:val="22"/>
              </w:rPr>
            </w:pPr>
            <w:r w:rsidRPr="00035401">
              <w:rPr>
                <w:sz w:val="22"/>
              </w:rPr>
              <w:t>Зарипова З. М. “Балалар бакчасында бердәм белем бирү эшчәнлеге”. – Казан, 2013.</w:t>
            </w:r>
          </w:p>
          <w:p w:rsidR="00E47BC3" w:rsidRPr="00035401" w:rsidRDefault="00E47BC3" w:rsidP="00035401">
            <w:pPr>
              <w:pStyle w:val="a3"/>
              <w:numPr>
                <w:ilvl w:val="0"/>
                <w:numId w:val="90"/>
              </w:numPr>
              <w:spacing w:after="0" w:line="240" w:lineRule="auto"/>
              <w:ind w:left="350" w:right="0"/>
              <w:jc w:val="left"/>
              <w:rPr>
                <w:sz w:val="22"/>
              </w:rPr>
            </w:pPr>
            <w:r w:rsidRPr="00035401">
              <w:rPr>
                <w:sz w:val="22"/>
              </w:rPr>
              <w:t xml:space="preserve"> Закирова К. В. “Балалар бакчасында әдәп-әхлак тәрбиясе”. – Казан, 2013.</w:t>
            </w:r>
          </w:p>
          <w:p w:rsidR="00E47BC3" w:rsidRPr="00035401" w:rsidRDefault="00E47BC3" w:rsidP="00035401">
            <w:pPr>
              <w:pStyle w:val="a3"/>
              <w:numPr>
                <w:ilvl w:val="0"/>
                <w:numId w:val="90"/>
              </w:numPr>
              <w:spacing w:after="0" w:line="240" w:lineRule="auto"/>
              <w:ind w:left="350" w:right="0"/>
              <w:jc w:val="left"/>
              <w:rPr>
                <w:sz w:val="22"/>
              </w:rPr>
            </w:pPr>
            <w:r w:rsidRPr="00035401">
              <w:rPr>
                <w:sz w:val="22"/>
              </w:rPr>
              <w:t xml:space="preserve">  Хәзрәтова Ф. В. “Туган телдә сөйләшәбез”. 4-5 яшьлек балаларны туган  телдә сөйләшергә өйрәтү буенча методик ярдәмлек, Казан, 2013.</w:t>
            </w:r>
          </w:p>
          <w:p w:rsidR="00E47BC3" w:rsidRPr="00035401" w:rsidRDefault="00E47BC3" w:rsidP="00035401">
            <w:pPr>
              <w:pStyle w:val="a3"/>
              <w:numPr>
                <w:ilvl w:val="0"/>
                <w:numId w:val="90"/>
              </w:numPr>
              <w:spacing w:after="0" w:line="240" w:lineRule="auto"/>
              <w:ind w:left="350" w:right="0"/>
              <w:jc w:val="left"/>
              <w:rPr>
                <w:sz w:val="22"/>
              </w:rPr>
            </w:pPr>
            <w:r w:rsidRPr="00035401">
              <w:rPr>
                <w:sz w:val="22"/>
              </w:rPr>
              <w:t xml:space="preserve"> Хәзрәтова Ф. В. “Туган телдә сөйләшәбез”. 5-7 яшьлек балаларны туган телдә    сөйләшергә өйрәтү буенча методик ярдәмлек, Казан, 2013.</w:t>
            </w:r>
          </w:p>
        </w:tc>
      </w:tr>
    </w:tbl>
    <w:p w:rsidR="00B54CF8" w:rsidRPr="00D1062F" w:rsidRDefault="00B54CF8" w:rsidP="00D1062F">
      <w:pPr>
        <w:spacing w:after="0" w:line="240" w:lineRule="auto"/>
        <w:ind w:left="-1702" w:right="198" w:firstLine="0"/>
        <w:jc w:val="left"/>
        <w:rPr>
          <w:sz w:val="22"/>
        </w:rPr>
      </w:pPr>
    </w:p>
    <w:p w:rsidR="0080191C" w:rsidRDefault="00F361E4" w:rsidP="00F361E4">
      <w:pPr>
        <w:spacing w:after="216" w:line="259" w:lineRule="auto"/>
        <w:ind w:left="0" w:right="0" w:firstLine="0"/>
        <w:rPr>
          <w:b/>
          <w:lang w:val="tt-RU"/>
        </w:rPr>
      </w:pPr>
      <w:r w:rsidRPr="0080191C">
        <w:rPr>
          <w:b/>
          <w:lang w:val="tt-RU"/>
        </w:rPr>
        <w:t xml:space="preserve"> </w:t>
      </w:r>
    </w:p>
    <w:p w:rsidR="00F361E4" w:rsidRPr="00F361E4" w:rsidRDefault="00F361E4" w:rsidP="00F361E4">
      <w:pPr>
        <w:spacing w:after="216" w:line="259" w:lineRule="auto"/>
        <w:ind w:left="0" w:right="0" w:firstLine="0"/>
        <w:rPr>
          <w:b/>
        </w:rPr>
      </w:pPr>
      <w:r w:rsidRPr="00F361E4">
        <w:rPr>
          <w:b/>
        </w:rPr>
        <w:lastRenderedPageBreak/>
        <w:t>Дополнительный раздел</w:t>
      </w:r>
      <w:r w:rsidR="008F2DA7">
        <w:rPr>
          <w:b/>
        </w:rPr>
        <w:t>.</w:t>
      </w:r>
      <w:r w:rsidRPr="00F361E4">
        <w:rPr>
          <w:b/>
        </w:rPr>
        <w:t xml:space="preserve"> Краткая презентация Основной образовательной программы дошкольного образования    </w:t>
      </w:r>
    </w:p>
    <w:p w:rsidR="00F361E4" w:rsidRPr="00F361E4" w:rsidRDefault="00F361E4" w:rsidP="00F361E4">
      <w:pPr>
        <w:spacing w:after="14"/>
        <w:ind w:left="-15" w:right="378" w:firstLine="0"/>
      </w:pPr>
      <w:r w:rsidRPr="00F361E4">
        <w:t>Основная образовательная программа дошкольного образования (далее Программа) Муниципального бюджетного дошкольного образовательного учреждения - Джали</w:t>
      </w:r>
      <w:r>
        <w:t>льский детский сад №7 «Ляйсан</w:t>
      </w:r>
      <w:r w:rsidRPr="00F361E4">
        <w:t xml:space="preserve">» </w:t>
      </w:r>
      <w:r>
        <w:t>общеразвивающего</w:t>
      </w:r>
      <w:r w:rsidRPr="00F361E4">
        <w:t xml:space="preserve"> вида Сармановского муниципального района Республики Татарстан -  это нормативно-управленческий документ образовательного учреждения, характеризующий специфику содержания образования и особенности организации учебно-воспитательного процесса. </w:t>
      </w:r>
    </w:p>
    <w:p w:rsidR="00F361E4" w:rsidRPr="00F361E4" w:rsidRDefault="00F361E4" w:rsidP="00F361E4">
      <w:pPr>
        <w:spacing w:after="14"/>
        <w:ind w:left="-15" w:right="375" w:firstLine="0"/>
      </w:pPr>
      <w:r w:rsidRPr="00F361E4">
        <w:t xml:space="preserve"> Детский сад №</w:t>
      </w:r>
      <w:r>
        <w:t>7</w:t>
      </w:r>
      <w:r w:rsidRPr="00F361E4">
        <w:t xml:space="preserve"> «</w:t>
      </w:r>
      <w:r>
        <w:t>Ляйсан» общеразвивающе</w:t>
      </w:r>
      <w:r w:rsidRPr="00F361E4">
        <w:t>го вида Сармановского муниципального района Республики Татарстан расположено по адресу: 423368, РТ, Сармановский</w:t>
      </w:r>
      <w:r>
        <w:t xml:space="preserve"> район, пгт. Джалиль, ул. Кул Шарифа, дом 8</w:t>
      </w:r>
      <w:r w:rsidRPr="00F361E4">
        <w:t xml:space="preserve">. </w:t>
      </w:r>
    </w:p>
    <w:p w:rsidR="00F361E4" w:rsidRPr="00F361E4" w:rsidRDefault="00F361E4" w:rsidP="00F361E4">
      <w:pPr>
        <w:spacing w:after="14"/>
        <w:ind w:left="-15" w:right="380" w:firstLine="0"/>
      </w:pPr>
      <w:r w:rsidRPr="00F361E4">
        <w:t>Учредителем детского сада является исполнительный комитет Сармановского муниципального района РТ.  Дошкольное учреждение имеет оформленную прав</w:t>
      </w:r>
      <w:r>
        <w:t>овую базу: Устав, лицензию №7504</w:t>
      </w:r>
      <w:r w:rsidRPr="00F361E4">
        <w:t xml:space="preserve"> от 19.11.2015г</w:t>
      </w:r>
      <w:r w:rsidRPr="00F361E4">
        <w:rPr>
          <w:color w:val="FF0000"/>
        </w:rPr>
        <w:t xml:space="preserve">. </w:t>
      </w:r>
      <w:r w:rsidRPr="00F361E4">
        <w:t xml:space="preserve">(бессрочную). </w:t>
      </w:r>
    </w:p>
    <w:p w:rsidR="00F361E4" w:rsidRPr="00F361E4" w:rsidRDefault="00F361E4" w:rsidP="00F361E4">
      <w:pPr>
        <w:spacing w:after="14"/>
        <w:ind w:left="-15" w:right="378" w:firstLine="0"/>
      </w:pPr>
      <w:r w:rsidRPr="00F361E4">
        <w:t xml:space="preserve">В детском саду функционирует шесть групп общеразвивающей направленности,. Режим работы -  5 дней в неделю, 12 часов ежедневно (с 6.00 до 18.00). </w:t>
      </w:r>
    </w:p>
    <w:p w:rsidR="00F361E4" w:rsidRPr="00F361E4" w:rsidRDefault="00F361E4" w:rsidP="00F361E4">
      <w:pPr>
        <w:spacing w:after="14"/>
        <w:ind w:left="-15" w:right="374" w:firstLine="0"/>
      </w:pPr>
      <w:r w:rsidRPr="00F361E4">
        <w:t xml:space="preserve">Основная образовательная программа разработана в соответствии с Федеральным законом от 29 декабря 2012 г. № 273-ФЗ «Об образовании в Российской Федерации», Законом РТ от 22 июля 2013 года № 68-ЗРТ «Об образовании» (ред. от 06.07.2016), законом РТ «О государственных языках Республики Татарстан и других языках в Республике Татарстан» № 1560-ХII от 08.07.1992 (ред. от 12.06.2014), Федеральным государственным образовательным стандартом дошкольного образования (Приказ Министерства образования и науки РФ от 17 октября 2013 г. №1155) (далее - ФГОС ДО) и Примерной основной образовательной программой дошкольного образования (утвержденной решением федерального учебно-методического объединения по общему образованию, протокол №2/15 от  20.05.2015г.)   </w:t>
      </w:r>
    </w:p>
    <w:p w:rsidR="00F361E4" w:rsidRPr="00F361E4" w:rsidRDefault="00F361E4" w:rsidP="00F361E4">
      <w:pPr>
        <w:spacing w:after="14"/>
        <w:ind w:left="-15" w:right="371" w:firstLine="0"/>
      </w:pPr>
      <w:r w:rsidRPr="00F361E4">
        <w:t>Программа охватывает все возрастные периоды физического и психического развития детей: ранний возраст - от 2 месяцев до 2 лет (первая и вторая группы раннего возраста); младший дошкольный возраст - от 2 до 4 лет (первая и вторая младшие группы), средний дошкольный возраст - от 4 до 5 лет (средняя группа), старший дошкольный возраст - от 5 до 7</w:t>
      </w:r>
      <w:r w:rsidR="008F2DA7">
        <w:t>-8</w:t>
      </w:r>
      <w:r w:rsidRPr="00F361E4">
        <w:t xml:space="preserve"> лет (старшая и подготовительная к школе группы). </w:t>
      </w:r>
    </w:p>
    <w:p w:rsidR="00F361E4" w:rsidRPr="00F361E4" w:rsidRDefault="00F361E4" w:rsidP="00F361E4">
      <w:pPr>
        <w:spacing w:after="14"/>
        <w:ind w:left="-15" w:right="378" w:firstLine="0"/>
      </w:pPr>
      <w:r w:rsidRPr="00F361E4">
        <w:t xml:space="preserve">Программа направлена на создание условий развития ребёнка,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в соответствующих дошкольному возрасту видах деятельности. </w:t>
      </w:r>
    </w:p>
    <w:p w:rsidR="00F361E4" w:rsidRPr="00F361E4" w:rsidRDefault="00F361E4" w:rsidP="00F361E4">
      <w:pPr>
        <w:spacing w:after="14"/>
        <w:ind w:left="-15" w:right="372" w:firstLine="0"/>
      </w:pPr>
      <w:r w:rsidRPr="00F361E4">
        <w:t>Содержание Программы обеспечивает развитие личности, мотивации и способностей детей в различных видах деятельности и охватывает совокупность образовательных областей: социально-коммуникативное, познавательное, речевое, художественно</w:t>
      </w:r>
      <w:r>
        <w:t>-</w:t>
      </w:r>
      <w:r w:rsidRPr="00F361E4">
        <w:t xml:space="preserve">эстетическое и физическое развитие. </w:t>
      </w:r>
    </w:p>
    <w:p w:rsidR="00F361E4" w:rsidRPr="00F361E4" w:rsidRDefault="00F361E4" w:rsidP="00F361E4">
      <w:pPr>
        <w:spacing w:after="14"/>
        <w:ind w:left="-15" w:right="381" w:firstLine="0"/>
      </w:pPr>
      <w:r w:rsidRPr="00F361E4">
        <w:t xml:space="preserve">Программа включает обязательную часть и часть, формируемую участниками образовательных отношений. Обе части являются взаимодополняющими и необходимыми с точки </w:t>
      </w:r>
      <w:r w:rsidR="008F2DA7" w:rsidRPr="00F361E4">
        <w:t>зрения реализации</w:t>
      </w:r>
      <w:r w:rsidRPr="00F361E4">
        <w:t xml:space="preserve"> требований ФГОС. В части Программы, формируемой участниками образовательных отношений, отражается содержание образования русскоязычных детей от 3 до 7</w:t>
      </w:r>
      <w:r w:rsidR="008F2DA7">
        <w:t>-8</w:t>
      </w:r>
      <w:r w:rsidRPr="00F361E4">
        <w:t xml:space="preserve"> лет с учетом историко-географических, климатических, краеведческих, национальных, этнокультурных особенностей и традиций региона. Ее </w:t>
      </w:r>
      <w:r w:rsidRPr="00F361E4">
        <w:lastRenderedPageBreak/>
        <w:t xml:space="preserve">реализация обеспечивает права детей на свободный выбор мнений и убеждений, обеспечивает развитие способностей каждого ребенка, формирование и развитие личности ребенка в соответствии с принятыми в семье и обществе духовно-нравственными и социокультурными ценностями в целях интеллектуального, духовно-нравственного, творческого и физического развития человека, удовлетворения его образовательных потребностей и интересов. </w:t>
      </w:r>
    </w:p>
    <w:p w:rsidR="00F361E4" w:rsidRPr="00F361E4" w:rsidRDefault="00F361E4" w:rsidP="00F361E4">
      <w:pPr>
        <w:spacing w:after="14"/>
        <w:ind w:left="-15" w:right="5" w:firstLine="0"/>
      </w:pPr>
      <w:r w:rsidRPr="00F361E4">
        <w:t xml:space="preserve">Содержание Программы в соответствии с требованиями Стандарта включает три основных раздела – целевой, содержательный и организационный.  </w:t>
      </w:r>
    </w:p>
    <w:p w:rsidR="00F361E4" w:rsidRPr="00F361E4" w:rsidRDefault="00F361E4" w:rsidP="00F361E4">
      <w:pPr>
        <w:spacing w:after="14"/>
        <w:ind w:left="-15" w:right="5" w:firstLine="0"/>
      </w:pPr>
      <w:r w:rsidRPr="00F361E4">
        <w:t xml:space="preserve">Целевой раздел Программы определяет цели, задачи, принципы и планируемые результаты ее освоения. </w:t>
      </w:r>
    </w:p>
    <w:p w:rsidR="00F361E4" w:rsidRPr="00F361E4" w:rsidRDefault="00F361E4" w:rsidP="00F361E4">
      <w:pPr>
        <w:spacing w:after="14"/>
        <w:ind w:left="-15" w:right="375" w:firstLine="0"/>
      </w:pPr>
      <w:r w:rsidRPr="00F361E4">
        <w:t xml:space="preserve">Содержательный раздел Программы включает описание образовательной деятельности в соответствии с направлениями развития ребенка в пяти образовательных областях – социально-коммуникативной, познавательной, речевой, художественно - эстетической, физической. </w:t>
      </w:r>
    </w:p>
    <w:p w:rsidR="00F361E4" w:rsidRPr="00F361E4" w:rsidRDefault="00F361E4" w:rsidP="00F361E4">
      <w:pPr>
        <w:spacing w:after="14"/>
        <w:ind w:left="-15" w:right="387" w:firstLine="0"/>
      </w:pPr>
      <w:r w:rsidRPr="00F361E4">
        <w:t xml:space="preserve">Организационный раздел Программы описывает систему условий реализации образовательной деятельности, необходимых для достижения целей Программы, планируемых результатов ее освоения, а также особенности организации образовательной деятельности </w:t>
      </w:r>
    </w:p>
    <w:p w:rsidR="00D1062F" w:rsidRDefault="00D1062F">
      <w:pPr>
        <w:spacing w:after="216" w:line="259" w:lineRule="auto"/>
        <w:ind w:left="0" w:right="0" w:firstLine="0"/>
      </w:pPr>
    </w:p>
    <w:p w:rsidR="00F361E4" w:rsidRDefault="00F361E4">
      <w:pPr>
        <w:spacing w:after="216" w:line="259" w:lineRule="auto"/>
        <w:ind w:left="0" w:right="0" w:firstLine="0"/>
      </w:pPr>
    </w:p>
    <w:p w:rsidR="00F361E4" w:rsidRDefault="00F361E4">
      <w:pPr>
        <w:spacing w:after="216" w:line="259" w:lineRule="auto"/>
        <w:ind w:left="0" w:right="0" w:firstLine="0"/>
      </w:pPr>
    </w:p>
    <w:p w:rsidR="00F361E4" w:rsidRDefault="00F361E4">
      <w:pPr>
        <w:spacing w:after="216" w:line="259" w:lineRule="auto"/>
        <w:ind w:left="0" w:right="0" w:firstLine="0"/>
      </w:pPr>
    </w:p>
    <w:p w:rsidR="00F361E4" w:rsidRDefault="00F361E4">
      <w:pPr>
        <w:spacing w:after="216" w:line="259" w:lineRule="auto"/>
        <w:ind w:left="0" w:right="0" w:firstLine="0"/>
      </w:pPr>
    </w:p>
    <w:p w:rsidR="00F361E4" w:rsidRDefault="00F361E4">
      <w:pPr>
        <w:spacing w:after="216" w:line="259" w:lineRule="auto"/>
        <w:ind w:left="0" w:right="0" w:firstLine="0"/>
      </w:pPr>
    </w:p>
    <w:p w:rsidR="00F361E4" w:rsidRDefault="00F361E4">
      <w:pPr>
        <w:spacing w:after="216" w:line="259" w:lineRule="auto"/>
        <w:ind w:left="0" w:right="0" w:firstLine="0"/>
      </w:pPr>
    </w:p>
    <w:p w:rsidR="00F361E4" w:rsidRDefault="00F361E4">
      <w:pPr>
        <w:spacing w:after="216" w:line="259" w:lineRule="auto"/>
        <w:ind w:left="0" w:right="0" w:firstLine="0"/>
      </w:pPr>
    </w:p>
    <w:p w:rsidR="00F361E4" w:rsidRDefault="00F361E4">
      <w:pPr>
        <w:spacing w:after="216" w:line="259" w:lineRule="auto"/>
        <w:ind w:left="0" w:right="0" w:firstLine="0"/>
      </w:pPr>
    </w:p>
    <w:p w:rsidR="00F361E4" w:rsidRDefault="00F361E4">
      <w:pPr>
        <w:spacing w:after="216" w:line="259" w:lineRule="auto"/>
        <w:ind w:left="0" w:right="0" w:firstLine="0"/>
      </w:pPr>
    </w:p>
    <w:p w:rsidR="00F361E4" w:rsidRDefault="00F361E4">
      <w:pPr>
        <w:spacing w:after="216" w:line="259" w:lineRule="auto"/>
        <w:ind w:left="0" w:right="0" w:firstLine="0"/>
      </w:pPr>
    </w:p>
    <w:p w:rsidR="00F361E4" w:rsidRDefault="00F361E4">
      <w:pPr>
        <w:spacing w:after="216" w:line="259" w:lineRule="auto"/>
        <w:ind w:left="0" w:right="0" w:firstLine="0"/>
      </w:pPr>
    </w:p>
    <w:p w:rsidR="00F361E4" w:rsidRDefault="00F361E4">
      <w:pPr>
        <w:spacing w:after="216" w:line="259" w:lineRule="auto"/>
        <w:ind w:left="0" w:right="0" w:firstLine="0"/>
      </w:pPr>
    </w:p>
    <w:p w:rsidR="00F361E4" w:rsidRDefault="00F361E4">
      <w:pPr>
        <w:spacing w:after="216" w:line="259" w:lineRule="auto"/>
        <w:ind w:left="0" w:right="0" w:firstLine="0"/>
      </w:pPr>
    </w:p>
    <w:p w:rsidR="00F361E4" w:rsidRDefault="00F361E4">
      <w:pPr>
        <w:spacing w:after="216" w:line="259" w:lineRule="auto"/>
        <w:ind w:left="0" w:right="0" w:firstLine="0"/>
      </w:pPr>
    </w:p>
    <w:p w:rsidR="00F361E4" w:rsidRDefault="00F361E4">
      <w:pPr>
        <w:spacing w:after="216" w:line="259" w:lineRule="auto"/>
        <w:ind w:left="0" w:right="0" w:firstLine="0"/>
      </w:pPr>
    </w:p>
    <w:p w:rsidR="007A2AC7" w:rsidRDefault="007A2AC7">
      <w:pPr>
        <w:spacing w:after="216" w:line="259" w:lineRule="auto"/>
        <w:ind w:left="0" w:right="0" w:firstLine="0"/>
      </w:pPr>
    </w:p>
    <w:p w:rsidR="007A2AC7" w:rsidRDefault="007A2AC7">
      <w:pPr>
        <w:spacing w:after="216" w:line="259" w:lineRule="auto"/>
        <w:ind w:left="0" w:right="0" w:firstLine="0"/>
      </w:pPr>
      <w:bookmarkStart w:id="0" w:name="_GoBack"/>
      <w:r w:rsidRPr="007A2AC7">
        <w:rPr>
          <w:noProof/>
        </w:rPr>
        <w:lastRenderedPageBreak/>
        <w:drawing>
          <wp:inline distT="0" distB="0" distL="0" distR="0">
            <wp:extent cx="6135370" cy="8501545"/>
            <wp:effectExtent l="0" t="0" r="0" b="0"/>
            <wp:docPr id="2" name="Рисунок 2" descr="C:\Users\User\Desktop\2021 - 2022\ООП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2021 - 2022\ООП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35370" cy="8501545"/>
                    </a:xfrm>
                    <a:prstGeom prst="rect">
                      <a:avLst/>
                    </a:prstGeom>
                    <a:noFill/>
                    <a:ln>
                      <a:noFill/>
                    </a:ln>
                  </pic:spPr>
                </pic:pic>
              </a:graphicData>
            </a:graphic>
          </wp:inline>
        </w:drawing>
      </w:r>
      <w:bookmarkEnd w:id="0"/>
    </w:p>
    <w:sectPr w:rsidR="007A2AC7" w:rsidSect="001B7567">
      <w:footerReference w:type="default" r:id="rId10"/>
      <w:pgSz w:w="11906" w:h="16838"/>
      <w:pgMar w:top="1130" w:right="542" w:bottom="993" w:left="1702" w:header="68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A12E9" w:rsidRDefault="000A12E9">
      <w:pPr>
        <w:spacing w:after="0" w:line="240" w:lineRule="auto"/>
      </w:pPr>
      <w:r>
        <w:separator/>
      </w:r>
    </w:p>
  </w:endnote>
  <w:endnote w:type="continuationSeparator" w:id="0">
    <w:p w:rsidR="000A12E9" w:rsidRDefault="000A12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6790325"/>
      <w:docPartObj>
        <w:docPartGallery w:val="Page Numbers (Bottom of Page)"/>
        <w:docPartUnique/>
      </w:docPartObj>
    </w:sdtPr>
    <w:sdtContent>
      <w:p w:rsidR="007A2AC7" w:rsidRDefault="007A2AC7">
        <w:pPr>
          <w:pStyle w:val="a6"/>
          <w:jc w:val="right"/>
        </w:pPr>
        <w:r>
          <w:fldChar w:fldCharType="begin"/>
        </w:r>
        <w:r>
          <w:instrText>PAGE   \* MERGEFORMAT</w:instrText>
        </w:r>
        <w:r>
          <w:fldChar w:fldCharType="separate"/>
        </w:r>
        <w:r w:rsidR="002A4FDA">
          <w:rPr>
            <w:noProof/>
          </w:rPr>
          <w:t>117</w:t>
        </w:r>
        <w:r>
          <w:fldChar w:fldCharType="end"/>
        </w:r>
      </w:p>
    </w:sdtContent>
  </w:sdt>
  <w:p w:rsidR="007A2AC7" w:rsidRDefault="007A2AC7">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A12E9" w:rsidRDefault="000A12E9">
      <w:pPr>
        <w:spacing w:after="0" w:line="259" w:lineRule="auto"/>
        <w:ind w:left="0" w:right="0" w:firstLine="0"/>
        <w:jc w:val="left"/>
      </w:pPr>
      <w:r>
        <w:separator/>
      </w:r>
    </w:p>
  </w:footnote>
  <w:footnote w:type="continuationSeparator" w:id="0">
    <w:p w:rsidR="000A12E9" w:rsidRDefault="000A12E9">
      <w:pPr>
        <w:spacing w:after="0" w:line="259" w:lineRule="auto"/>
        <w:ind w:left="0" w:right="0" w:firstLine="0"/>
        <w:jc w:val="left"/>
      </w:pPr>
      <w:r>
        <w:continuationSeparator/>
      </w:r>
    </w:p>
  </w:footnote>
  <w:footnote w:id="1">
    <w:p w:rsidR="007A2AC7" w:rsidRDefault="007A2AC7">
      <w:pPr>
        <w:pStyle w:val="footnotedescription"/>
        <w:spacing w:line="259" w:lineRule="auto"/>
      </w:pPr>
      <w:r>
        <w:rPr>
          <w:rStyle w:val="footnotemark"/>
        </w:rPr>
        <w:footnoteRef/>
      </w:r>
      <w:r>
        <w:t xml:space="preserve"> См.пункт 4.7. ФГОС ДО </w:t>
      </w:r>
    </w:p>
  </w:footnote>
  <w:footnote w:id="2">
    <w:p w:rsidR="007A2AC7" w:rsidRDefault="007A2AC7">
      <w:pPr>
        <w:pStyle w:val="footnotedescription"/>
        <w:spacing w:after="29" w:line="259" w:lineRule="auto"/>
      </w:pPr>
      <w:r>
        <w:rPr>
          <w:rStyle w:val="footnotemark"/>
        </w:rPr>
        <w:footnoteRef/>
      </w:r>
      <w:r>
        <w:t xml:space="preserve"> См. основную образовательную программу «От рождения до школы» / Под редакцией Н.Е. Веракса, </w:t>
      </w:r>
    </w:p>
    <w:p w:rsidR="007A2AC7" w:rsidRDefault="007A2AC7">
      <w:pPr>
        <w:pStyle w:val="footnotedescription"/>
        <w:spacing w:after="16" w:line="259" w:lineRule="auto"/>
      </w:pPr>
      <w:r>
        <w:t xml:space="preserve">Т.С.Комаровой, М.А.Васильевой - М.: Мозаика-Синтез, 2016 г. ст.48 </w:t>
      </w:r>
    </w:p>
  </w:footnote>
  <w:footnote w:id="3">
    <w:p w:rsidR="007A2AC7" w:rsidRDefault="007A2AC7">
      <w:pPr>
        <w:pStyle w:val="footnotedescription"/>
      </w:pPr>
      <w:r>
        <w:rPr>
          <w:rStyle w:val="footnotemark"/>
        </w:rPr>
        <w:footnoteRef/>
      </w:r>
      <w:r>
        <w:t xml:space="preserve"> См. основную образовательную программу «От рождения до школы» / Под редакцией Н.Е. Веракса, Т.С.Комаровой, М.А.Васильевой - М.: Мозаика-Синтез, 2016 г. ст.48 </w:t>
      </w:r>
    </w:p>
    <w:p w:rsidR="007A2AC7" w:rsidRDefault="007A2AC7">
      <w:pPr>
        <w:pStyle w:val="footnotedescription"/>
        <w:spacing w:line="259" w:lineRule="auto"/>
      </w:pPr>
      <w:r>
        <w:t xml:space="preserve"> </w:t>
      </w:r>
    </w:p>
  </w:footnote>
  <w:footnote w:id="4">
    <w:p w:rsidR="007A2AC7" w:rsidRDefault="007A2AC7">
      <w:pPr>
        <w:pStyle w:val="footnotedescription"/>
      </w:pPr>
      <w:r>
        <w:rPr>
          <w:rStyle w:val="footnotemark"/>
        </w:rPr>
        <w:footnoteRef/>
      </w:r>
      <w:r>
        <w:t xml:space="preserve"> См. основную образовательную программу «От рождения до школы» / Под редакцией Н.Е. Веракса, Т.С.Комаровой, М.А.Васильевой - М.: Мозаика-Синтез, 2016 г. ст.65 </w:t>
      </w:r>
    </w:p>
    <w:p w:rsidR="007A2AC7" w:rsidRDefault="007A2AC7">
      <w:pPr>
        <w:pStyle w:val="footnotedescription"/>
        <w:spacing w:line="259" w:lineRule="auto"/>
      </w:pPr>
      <w:r>
        <w:t xml:space="preserve"> </w:t>
      </w:r>
    </w:p>
    <w:p w:rsidR="007A2AC7" w:rsidRDefault="007A2AC7">
      <w:pPr>
        <w:pStyle w:val="footnotedescription"/>
        <w:spacing w:line="259" w:lineRule="auto"/>
      </w:pPr>
      <w:r>
        <w:t xml:space="preserve"> </w:t>
      </w:r>
    </w:p>
  </w:footnote>
  <w:footnote w:id="5">
    <w:p w:rsidR="007A2AC7" w:rsidRDefault="007A2AC7">
      <w:pPr>
        <w:pStyle w:val="footnotedescription"/>
      </w:pPr>
      <w:r>
        <w:rPr>
          <w:rStyle w:val="footnotemark"/>
        </w:rPr>
        <w:footnoteRef/>
      </w:r>
      <w:r>
        <w:t xml:space="preserve"> См. основную образовательную программу «От рождения до школы»/ Под редакцией Н.Е. Веракса, Т.С.Комаровой, М.А.Васильевой - М.: Мозаика-Синтез, 2016 г. ст.92 </w:t>
      </w:r>
    </w:p>
    <w:p w:rsidR="007A2AC7" w:rsidRDefault="007A2AC7">
      <w:pPr>
        <w:pStyle w:val="footnotedescription"/>
        <w:spacing w:line="259" w:lineRule="auto"/>
      </w:pPr>
      <w:r>
        <w:t xml:space="preserve"> </w:t>
      </w:r>
    </w:p>
    <w:p w:rsidR="007A2AC7" w:rsidRDefault="007A2AC7">
      <w:pPr>
        <w:pStyle w:val="footnotedescription"/>
        <w:spacing w:line="259" w:lineRule="auto"/>
      </w:pPr>
      <w:r>
        <w:t xml:space="preserve"> </w:t>
      </w:r>
    </w:p>
  </w:footnote>
  <w:footnote w:id="6">
    <w:p w:rsidR="007A2AC7" w:rsidRDefault="007A2AC7">
      <w:pPr>
        <w:pStyle w:val="footnotedescription"/>
        <w:spacing w:line="288" w:lineRule="auto"/>
      </w:pPr>
      <w:r>
        <w:rPr>
          <w:rStyle w:val="footnotemark"/>
        </w:rPr>
        <w:footnoteRef/>
      </w:r>
      <w:r>
        <w:t xml:space="preserve"> См. основную образовательную программу «От рождения до школы»/ Под редакцией Н.Е. Веракса, Т.С.Комаровой, М.А.Васильевой - М.: Мозаика-Синтез, 2016 г. ст.103 </w:t>
      </w:r>
    </w:p>
    <w:p w:rsidR="007A2AC7" w:rsidRDefault="007A2AC7">
      <w:pPr>
        <w:pStyle w:val="footnotedescription"/>
        <w:spacing w:line="259" w:lineRule="auto"/>
      </w:pPr>
      <w:r>
        <w:t xml:space="preserve"> </w:t>
      </w:r>
    </w:p>
    <w:p w:rsidR="007A2AC7" w:rsidRDefault="007A2AC7">
      <w:pPr>
        <w:pStyle w:val="footnotedescription"/>
        <w:spacing w:line="259" w:lineRule="auto"/>
      </w:pPr>
      <w:r>
        <w:t xml:space="preserve"> </w:t>
      </w:r>
    </w:p>
  </w:footnote>
  <w:footnote w:id="7">
    <w:p w:rsidR="007A2AC7" w:rsidRDefault="007A2AC7">
      <w:pPr>
        <w:pStyle w:val="footnotedescription"/>
      </w:pPr>
      <w:r>
        <w:rPr>
          <w:rStyle w:val="footnotemark"/>
        </w:rPr>
        <w:footnoteRef/>
      </w:r>
      <w:r>
        <w:t xml:space="preserve"> См. основную образовательную программу «От рождения до школы»/ Под редакцией Н.Е. Веракса, Т.С.Комаровой, М.А.Васильевой - М.: Мозаика-Синтез, 2016 г. ст.130 </w:t>
      </w:r>
    </w:p>
    <w:p w:rsidR="007A2AC7" w:rsidRDefault="007A2AC7">
      <w:pPr>
        <w:pStyle w:val="footnotedescription"/>
        <w:spacing w:line="259" w:lineRule="auto"/>
      </w:pPr>
      <w:r>
        <w:t xml:space="preserve"> </w:t>
      </w:r>
    </w:p>
    <w:p w:rsidR="007A2AC7" w:rsidRDefault="007A2AC7">
      <w:pPr>
        <w:pStyle w:val="footnotedescription"/>
        <w:spacing w:line="259" w:lineRule="auto"/>
      </w:pPr>
      <w:r>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3C79CA"/>
    <w:multiLevelType w:val="hybridMultilevel"/>
    <w:tmpl w:val="2F005B38"/>
    <w:lvl w:ilvl="0" w:tplc="E25A2CA8">
      <w:start w:val="1"/>
      <w:numFmt w:val="bullet"/>
      <w:lvlText w:val="-"/>
      <w:lvlJc w:val="left"/>
      <w:pPr>
        <w:ind w:left="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03C0C94">
      <w:start w:val="1"/>
      <w:numFmt w:val="bullet"/>
      <w:lvlText w:val="o"/>
      <w:lvlJc w:val="left"/>
      <w:pPr>
        <w:ind w:left="12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8DAD818">
      <w:start w:val="1"/>
      <w:numFmt w:val="bullet"/>
      <w:lvlText w:val="▪"/>
      <w:lvlJc w:val="left"/>
      <w:pPr>
        <w:ind w:left="19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BFE9152">
      <w:start w:val="1"/>
      <w:numFmt w:val="bullet"/>
      <w:lvlText w:val="•"/>
      <w:lvlJc w:val="left"/>
      <w:pPr>
        <w:ind w:left="26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EBEC456">
      <w:start w:val="1"/>
      <w:numFmt w:val="bullet"/>
      <w:lvlText w:val="o"/>
      <w:lvlJc w:val="left"/>
      <w:pPr>
        <w:ind w:left="33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FFC7DC6">
      <w:start w:val="1"/>
      <w:numFmt w:val="bullet"/>
      <w:lvlText w:val="▪"/>
      <w:lvlJc w:val="left"/>
      <w:pPr>
        <w:ind w:left="41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6B20572">
      <w:start w:val="1"/>
      <w:numFmt w:val="bullet"/>
      <w:lvlText w:val="•"/>
      <w:lvlJc w:val="left"/>
      <w:pPr>
        <w:ind w:left="48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492748A">
      <w:start w:val="1"/>
      <w:numFmt w:val="bullet"/>
      <w:lvlText w:val="o"/>
      <w:lvlJc w:val="left"/>
      <w:pPr>
        <w:ind w:left="55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8544402">
      <w:start w:val="1"/>
      <w:numFmt w:val="bullet"/>
      <w:lvlText w:val="▪"/>
      <w:lvlJc w:val="left"/>
      <w:pPr>
        <w:ind w:left="62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2744721"/>
    <w:multiLevelType w:val="hybridMultilevel"/>
    <w:tmpl w:val="5D108DBA"/>
    <w:lvl w:ilvl="0" w:tplc="E43C8612">
      <w:start w:val="1"/>
      <w:numFmt w:val="bullet"/>
      <w:lvlText w:val="•"/>
      <w:lvlJc w:val="left"/>
      <w:pPr>
        <w:ind w:left="8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E7AEEB6">
      <w:start w:val="1"/>
      <w:numFmt w:val="bullet"/>
      <w:lvlText w:val="o"/>
      <w:lvlJc w:val="left"/>
      <w:pPr>
        <w:ind w:left="15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0AEFC10">
      <w:start w:val="1"/>
      <w:numFmt w:val="bullet"/>
      <w:lvlText w:val="▪"/>
      <w:lvlJc w:val="left"/>
      <w:pPr>
        <w:ind w:left="22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D4C0D86">
      <w:start w:val="1"/>
      <w:numFmt w:val="bullet"/>
      <w:lvlText w:val="•"/>
      <w:lvlJc w:val="left"/>
      <w:pPr>
        <w:ind w:left="29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1241664">
      <w:start w:val="1"/>
      <w:numFmt w:val="bullet"/>
      <w:lvlText w:val="o"/>
      <w:lvlJc w:val="left"/>
      <w:pPr>
        <w:ind w:left="37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F2C2322">
      <w:start w:val="1"/>
      <w:numFmt w:val="bullet"/>
      <w:lvlText w:val="▪"/>
      <w:lvlJc w:val="left"/>
      <w:pPr>
        <w:ind w:left="44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00C9358">
      <w:start w:val="1"/>
      <w:numFmt w:val="bullet"/>
      <w:lvlText w:val="•"/>
      <w:lvlJc w:val="left"/>
      <w:pPr>
        <w:ind w:left="514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FF0D1B6">
      <w:start w:val="1"/>
      <w:numFmt w:val="bullet"/>
      <w:lvlText w:val="o"/>
      <w:lvlJc w:val="left"/>
      <w:pPr>
        <w:ind w:left="58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296296E">
      <w:start w:val="1"/>
      <w:numFmt w:val="bullet"/>
      <w:lvlText w:val="▪"/>
      <w:lvlJc w:val="left"/>
      <w:pPr>
        <w:ind w:left="65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30C128F"/>
    <w:multiLevelType w:val="hybridMultilevel"/>
    <w:tmpl w:val="50C0693C"/>
    <w:lvl w:ilvl="0" w:tplc="989E66DE">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B3CC8AC">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B2A6832">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5AA8B4E">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8B2FC5E">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1520644">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4B88230">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1A2E9B2">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F2E4EE8">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32F6436"/>
    <w:multiLevelType w:val="hybridMultilevel"/>
    <w:tmpl w:val="6CFC8E06"/>
    <w:lvl w:ilvl="0" w:tplc="FD600F18">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55247F6">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E966C00">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14E1BB8">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EE84978">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ADCACEC">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60C4FDA">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3C62586">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F986416">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052A47C2"/>
    <w:multiLevelType w:val="multilevel"/>
    <w:tmpl w:val="51348D5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06F04568"/>
    <w:multiLevelType w:val="hybridMultilevel"/>
    <w:tmpl w:val="02609660"/>
    <w:lvl w:ilvl="0" w:tplc="C054CDCA">
      <w:start w:val="1"/>
      <w:numFmt w:val="bullet"/>
      <w:lvlText w:val="•"/>
      <w:lvlJc w:val="left"/>
      <w:pPr>
        <w:ind w:left="720" w:hanging="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08845F8D"/>
    <w:multiLevelType w:val="hybridMultilevel"/>
    <w:tmpl w:val="DF24175A"/>
    <w:lvl w:ilvl="0" w:tplc="4208A63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9766C28">
      <w:start w:val="1"/>
      <w:numFmt w:val="bullet"/>
      <w:lvlText w:val="o"/>
      <w:lvlJc w:val="left"/>
      <w:pPr>
        <w:ind w:left="17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F1C04E0">
      <w:start w:val="1"/>
      <w:numFmt w:val="bullet"/>
      <w:lvlText w:val="▪"/>
      <w:lvlJc w:val="left"/>
      <w:pPr>
        <w:ind w:left="25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700A0AC">
      <w:start w:val="1"/>
      <w:numFmt w:val="bullet"/>
      <w:lvlText w:val="•"/>
      <w:lvlJc w:val="left"/>
      <w:pPr>
        <w:ind w:left="32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444FE4A">
      <w:start w:val="1"/>
      <w:numFmt w:val="bullet"/>
      <w:lvlText w:val="o"/>
      <w:lvlJc w:val="left"/>
      <w:pPr>
        <w:ind w:left="39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0022F50">
      <w:start w:val="1"/>
      <w:numFmt w:val="bullet"/>
      <w:lvlText w:val="▪"/>
      <w:lvlJc w:val="left"/>
      <w:pPr>
        <w:ind w:left="46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A340B70">
      <w:start w:val="1"/>
      <w:numFmt w:val="bullet"/>
      <w:lvlText w:val="•"/>
      <w:lvlJc w:val="left"/>
      <w:pPr>
        <w:ind w:left="53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64C5D26">
      <w:start w:val="1"/>
      <w:numFmt w:val="bullet"/>
      <w:lvlText w:val="o"/>
      <w:lvlJc w:val="left"/>
      <w:pPr>
        <w:ind w:left="61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BF45A9C">
      <w:start w:val="1"/>
      <w:numFmt w:val="bullet"/>
      <w:lvlText w:val="▪"/>
      <w:lvlJc w:val="left"/>
      <w:pPr>
        <w:ind w:left="68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0B127245"/>
    <w:multiLevelType w:val="hybridMultilevel"/>
    <w:tmpl w:val="38B86F52"/>
    <w:lvl w:ilvl="0" w:tplc="200CD78E">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E1EA3F6">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E2634E4">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13E3886">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6BA49DC">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AE676C6">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200A2A2">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0A0BBAE">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FF82966">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0C636909"/>
    <w:multiLevelType w:val="hybridMultilevel"/>
    <w:tmpl w:val="BDB2D25C"/>
    <w:lvl w:ilvl="0" w:tplc="C8CCDC12">
      <w:start w:val="1"/>
      <w:numFmt w:val="bullet"/>
      <w:lvlText w:val=""/>
      <w:lvlJc w:val="left"/>
      <w:pPr>
        <w:ind w:left="93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3DE022AA">
      <w:start w:val="1"/>
      <w:numFmt w:val="bullet"/>
      <w:lvlText w:val="o"/>
      <w:lvlJc w:val="left"/>
      <w:pPr>
        <w:ind w:left="162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2C9262C6">
      <w:start w:val="1"/>
      <w:numFmt w:val="bullet"/>
      <w:lvlText w:val="▪"/>
      <w:lvlJc w:val="left"/>
      <w:pPr>
        <w:ind w:left="234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BD2E0342">
      <w:start w:val="1"/>
      <w:numFmt w:val="bullet"/>
      <w:lvlText w:val="•"/>
      <w:lvlJc w:val="left"/>
      <w:pPr>
        <w:ind w:left="306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56567B26">
      <w:start w:val="1"/>
      <w:numFmt w:val="bullet"/>
      <w:lvlText w:val="o"/>
      <w:lvlJc w:val="left"/>
      <w:pPr>
        <w:ind w:left="378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C9962B0E">
      <w:start w:val="1"/>
      <w:numFmt w:val="bullet"/>
      <w:lvlText w:val="▪"/>
      <w:lvlJc w:val="left"/>
      <w:pPr>
        <w:ind w:left="450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1E3A0BE4">
      <w:start w:val="1"/>
      <w:numFmt w:val="bullet"/>
      <w:lvlText w:val="•"/>
      <w:lvlJc w:val="left"/>
      <w:pPr>
        <w:ind w:left="522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9DD0CECC">
      <w:start w:val="1"/>
      <w:numFmt w:val="bullet"/>
      <w:lvlText w:val="o"/>
      <w:lvlJc w:val="left"/>
      <w:pPr>
        <w:ind w:left="594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FE34B9CA">
      <w:start w:val="1"/>
      <w:numFmt w:val="bullet"/>
      <w:lvlText w:val="▪"/>
      <w:lvlJc w:val="left"/>
      <w:pPr>
        <w:ind w:left="666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0C7B0B9B"/>
    <w:multiLevelType w:val="hybridMultilevel"/>
    <w:tmpl w:val="83E68ACA"/>
    <w:lvl w:ilvl="0" w:tplc="612069CA">
      <w:start w:val="1"/>
      <w:numFmt w:val="bullet"/>
      <w:lvlText w:val="•"/>
      <w:lvlJc w:val="left"/>
      <w:pPr>
        <w:ind w:left="720" w:hanging="360"/>
      </w:pPr>
      <w:rPr>
        <w:rFonts w:ascii="Times New Roman" w:eastAsia="Times New Roman" w:hAnsi="Times New Roman" w:cs="Times New Roman"/>
        <w:b w:val="0"/>
        <w:i w:val="0"/>
        <w:strike w:val="0"/>
        <w:dstrike w:val="0"/>
        <w:color w:val="1A171B"/>
        <w:sz w:val="24"/>
        <w:szCs w:val="24"/>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0C8F728B"/>
    <w:multiLevelType w:val="hybridMultilevel"/>
    <w:tmpl w:val="0ACA4C9C"/>
    <w:lvl w:ilvl="0" w:tplc="7658AEA0">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2D855DA">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F1CD4FA">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21A985C">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E08A054">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94222D8">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BCA6ED4">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96608D8">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D3A502C">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0C94481A"/>
    <w:multiLevelType w:val="hybridMultilevel"/>
    <w:tmpl w:val="906CE6D4"/>
    <w:lvl w:ilvl="0" w:tplc="0732769A">
      <w:start w:val="1"/>
      <w:numFmt w:val="bullet"/>
      <w:lvlText w:val="•"/>
      <w:lvlJc w:val="left"/>
      <w:pPr>
        <w:ind w:left="59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EDA9858">
      <w:start w:val="1"/>
      <w:numFmt w:val="bullet"/>
      <w:lvlText w:val="o"/>
      <w:lvlJc w:val="left"/>
      <w:pPr>
        <w:ind w:left="154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A5CA034">
      <w:start w:val="1"/>
      <w:numFmt w:val="bullet"/>
      <w:lvlText w:val="▪"/>
      <w:lvlJc w:val="left"/>
      <w:pPr>
        <w:ind w:left="226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9EE54C2">
      <w:start w:val="1"/>
      <w:numFmt w:val="bullet"/>
      <w:lvlText w:val="•"/>
      <w:lvlJc w:val="left"/>
      <w:pPr>
        <w:ind w:left="298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B28B378">
      <w:start w:val="1"/>
      <w:numFmt w:val="bullet"/>
      <w:lvlText w:val="o"/>
      <w:lvlJc w:val="left"/>
      <w:pPr>
        <w:ind w:left="370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040A812">
      <w:start w:val="1"/>
      <w:numFmt w:val="bullet"/>
      <w:lvlText w:val="▪"/>
      <w:lvlJc w:val="left"/>
      <w:pPr>
        <w:ind w:left="442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B3CBB2E">
      <w:start w:val="1"/>
      <w:numFmt w:val="bullet"/>
      <w:lvlText w:val="•"/>
      <w:lvlJc w:val="left"/>
      <w:pPr>
        <w:ind w:left="514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DD2D2A0">
      <w:start w:val="1"/>
      <w:numFmt w:val="bullet"/>
      <w:lvlText w:val="o"/>
      <w:lvlJc w:val="left"/>
      <w:pPr>
        <w:ind w:left="586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82436F2">
      <w:start w:val="1"/>
      <w:numFmt w:val="bullet"/>
      <w:lvlText w:val="▪"/>
      <w:lvlJc w:val="left"/>
      <w:pPr>
        <w:ind w:left="658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0D227939"/>
    <w:multiLevelType w:val="hybridMultilevel"/>
    <w:tmpl w:val="93B89B80"/>
    <w:lvl w:ilvl="0" w:tplc="F808F798">
      <w:start w:val="1"/>
      <w:numFmt w:val="bullet"/>
      <w:lvlText w:val="•"/>
      <w:lvlJc w:val="left"/>
      <w:pPr>
        <w:ind w:left="4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47EF822">
      <w:start w:val="1"/>
      <w:numFmt w:val="bullet"/>
      <w:lvlText w:val="o"/>
      <w:lvlJc w:val="left"/>
      <w:pPr>
        <w:ind w:left="15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AE8D652">
      <w:start w:val="1"/>
      <w:numFmt w:val="bullet"/>
      <w:lvlText w:val="▪"/>
      <w:lvlJc w:val="left"/>
      <w:pPr>
        <w:ind w:left="22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C4893F6">
      <w:start w:val="1"/>
      <w:numFmt w:val="bullet"/>
      <w:lvlText w:val="•"/>
      <w:lvlJc w:val="left"/>
      <w:pPr>
        <w:ind w:left="29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51ECC22">
      <w:start w:val="1"/>
      <w:numFmt w:val="bullet"/>
      <w:lvlText w:val="o"/>
      <w:lvlJc w:val="left"/>
      <w:pPr>
        <w:ind w:left="37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0E0C656">
      <w:start w:val="1"/>
      <w:numFmt w:val="bullet"/>
      <w:lvlText w:val="▪"/>
      <w:lvlJc w:val="left"/>
      <w:pPr>
        <w:ind w:left="44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966A8EE">
      <w:start w:val="1"/>
      <w:numFmt w:val="bullet"/>
      <w:lvlText w:val="•"/>
      <w:lvlJc w:val="left"/>
      <w:pPr>
        <w:ind w:left="514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7FEB076">
      <w:start w:val="1"/>
      <w:numFmt w:val="bullet"/>
      <w:lvlText w:val="o"/>
      <w:lvlJc w:val="left"/>
      <w:pPr>
        <w:ind w:left="58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BA41326">
      <w:start w:val="1"/>
      <w:numFmt w:val="bullet"/>
      <w:lvlText w:val="▪"/>
      <w:lvlJc w:val="left"/>
      <w:pPr>
        <w:ind w:left="65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0D564E34"/>
    <w:multiLevelType w:val="hybridMultilevel"/>
    <w:tmpl w:val="B680C516"/>
    <w:lvl w:ilvl="0" w:tplc="60F05B46">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C0A04F0">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B3CA558">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8C6AB22">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BCC0072">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99A5AB0">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BE04D02">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D5E86CA">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3AA70E4">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0DA654E8"/>
    <w:multiLevelType w:val="hybridMultilevel"/>
    <w:tmpl w:val="06BCB0D2"/>
    <w:lvl w:ilvl="0" w:tplc="612069CA">
      <w:start w:val="1"/>
      <w:numFmt w:val="bullet"/>
      <w:lvlText w:val="•"/>
      <w:lvlJc w:val="left"/>
      <w:pPr>
        <w:ind w:left="720" w:hanging="360"/>
      </w:pPr>
      <w:rPr>
        <w:rFonts w:ascii="Times New Roman" w:eastAsia="Times New Roman" w:hAnsi="Times New Roman" w:cs="Times New Roman"/>
        <w:b w:val="0"/>
        <w:i w:val="0"/>
        <w:strike w:val="0"/>
        <w:dstrike w:val="0"/>
        <w:color w:val="1A171B"/>
        <w:sz w:val="24"/>
        <w:szCs w:val="24"/>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0E06366A"/>
    <w:multiLevelType w:val="hybridMultilevel"/>
    <w:tmpl w:val="93BAAF38"/>
    <w:lvl w:ilvl="0" w:tplc="72A835F0">
      <w:start w:val="1"/>
      <w:numFmt w:val="bullet"/>
      <w:lvlText w:val=""/>
      <w:lvlJc w:val="left"/>
      <w:pPr>
        <w:ind w:left="721"/>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AAB6A022">
      <w:start w:val="1"/>
      <w:numFmt w:val="bullet"/>
      <w:lvlText w:val="o"/>
      <w:lvlJc w:val="left"/>
      <w:pPr>
        <w:ind w:left="154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DCB8138A">
      <w:start w:val="1"/>
      <w:numFmt w:val="bullet"/>
      <w:lvlText w:val="▪"/>
      <w:lvlJc w:val="left"/>
      <w:pPr>
        <w:ind w:left="226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EAD6ADA4">
      <w:start w:val="1"/>
      <w:numFmt w:val="bullet"/>
      <w:lvlText w:val="•"/>
      <w:lvlJc w:val="left"/>
      <w:pPr>
        <w:ind w:left="298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ECD899DA">
      <w:start w:val="1"/>
      <w:numFmt w:val="bullet"/>
      <w:lvlText w:val="o"/>
      <w:lvlJc w:val="left"/>
      <w:pPr>
        <w:ind w:left="370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C9F8D9CE">
      <w:start w:val="1"/>
      <w:numFmt w:val="bullet"/>
      <w:lvlText w:val="▪"/>
      <w:lvlJc w:val="left"/>
      <w:pPr>
        <w:ind w:left="442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3CC6E14C">
      <w:start w:val="1"/>
      <w:numFmt w:val="bullet"/>
      <w:lvlText w:val="•"/>
      <w:lvlJc w:val="left"/>
      <w:pPr>
        <w:ind w:left="514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A2029196">
      <w:start w:val="1"/>
      <w:numFmt w:val="bullet"/>
      <w:lvlText w:val="o"/>
      <w:lvlJc w:val="left"/>
      <w:pPr>
        <w:ind w:left="586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9014EB74">
      <w:start w:val="1"/>
      <w:numFmt w:val="bullet"/>
      <w:lvlText w:val="▪"/>
      <w:lvlJc w:val="left"/>
      <w:pPr>
        <w:ind w:left="658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0E3F2755"/>
    <w:multiLevelType w:val="hybridMultilevel"/>
    <w:tmpl w:val="219A7814"/>
    <w:lvl w:ilvl="0" w:tplc="36E2F6AC">
      <w:start w:val="1"/>
      <w:numFmt w:val="bullet"/>
      <w:lvlText w:val=""/>
      <w:lvlJc w:val="left"/>
      <w:pPr>
        <w:ind w:left="72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C65A05BA">
      <w:start w:val="1"/>
      <w:numFmt w:val="bullet"/>
      <w:lvlText w:val="o"/>
      <w:lvlJc w:val="left"/>
      <w:pPr>
        <w:ind w:left="154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009A686E">
      <w:start w:val="1"/>
      <w:numFmt w:val="bullet"/>
      <w:lvlText w:val="▪"/>
      <w:lvlJc w:val="left"/>
      <w:pPr>
        <w:ind w:left="226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9E92B592">
      <w:start w:val="1"/>
      <w:numFmt w:val="bullet"/>
      <w:lvlText w:val="•"/>
      <w:lvlJc w:val="left"/>
      <w:pPr>
        <w:ind w:left="298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28FEDC2A">
      <w:start w:val="1"/>
      <w:numFmt w:val="bullet"/>
      <w:lvlText w:val="o"/>
      <w:lvlJc w:val="left"/>
      <w:pPr>
        <w:ind w:left="37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FB707D30">
      <w:start w:val="1"/>
      <w:numFmt w:val="bullet"/>
      <w:lvlText w:val="▪"/>
      <w:lvlJc w:val="left"/>
      <w:pPr>
        <w:ind w:left="442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F7008744">
      <w:start w:val="1"/>
      <w:numFmt w:val="bullet"/>
      <w:lvlText w:val="•"/>
      <w:lvlJc w:val="left"/>
      <w:pPr>
        <w:ind w:left="514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CAC8D454">
      <w:start w:val="1"/>
      <w:numFmt w:val="bullet"/>
      <w:lvlText w:val="o"/>
      <w:lvlJc w:val="left"/>
      <w:pPr>
        <w:ind w:left="586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2F24D2D8">
      <w:start w:val="1"/>
      <w:numFmt w:val="bullet"/>
      <w:lvlText w:val="▪"/>
      <w:lvlJc w:val="left"/>
      <w:pPr>
        <w:ind w:left="658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0F1C62EE"/>
    <w:multiLevelType w:val="hybridMultilevel"/>
    <w:tmpl w:val="1D70D612"/>
    <w:lvl w:ilvl="0" w:tplc="3286ADC8">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20411B4">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8B4FA3A">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1862F46">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682E644">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0AC1650">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49C6294">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032E31E">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2901476">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0FA13CA7"/>
    <w:multiLevelType w:val="hybridMultilevel"/>
    <w:tmpl w:val="C9740454"/>
    <w:lvl w:ilvl="0" w:tplc="73088DC0">
      <w:start w:val="1"/>
      <w:numFmt w:val="bullet"/>
      <w:lvlText w:val="•"/>
      <w:lvlJc w:val="left"/>
      <w:pPr>
        <w:ind w:left="8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586B638">
      <w:start w:val="1"/>
      <w:numFmt w:val="bullet"/>
      <w:lvlText w:val="o"/>
      <w:lvlJc w:val="left"/>
      <w:pPr>
        <w:ind w:left="15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970DCAE">
      <w:start w:val="1"/>
      <w:numFmt w:val="bullet"/>
      <w:lvlText w:val="▪"/>
      <w:lvlJc w:val="left"/>
      <w:pPr>
        <w:ind w:left="22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12C5E72">
      <w:start w:val="1"/>
      <w:numFmt w:val="bullet"/>
      <w:lvlText w:val="•"/>
      <w:lvlJc w:val="left"/>
      <w:pPr>
        <w:ind w:left="29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E38F418">
      <w:start w:val="1"/>
      <w:numFmt w:val="bullet"/>
      <w:lvlText w:val="o"/>
      <w:lvlJc w:val="left"/>
      <w:pPr>
        <w:ind w:left="37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BAEDC36">
      <w:start w:val="1"/>
      <w:numFmt w:val="bullet"/>
      <w:lvlText w:val="▪"/>
      <w:lvlJc w:val="left"/>
      <w:pPr>
        <w:ind w:left="44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6D4FBB0">
      <w:start w:val="1"/>
      <w:numFmt w:val="bullet"/>
      <w:lvlText w:val="•"/>
      <w:lvlJc w:val="left"/>
      <w:pPr>
        <w:ind w:left="514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FB4C16A">
      <w:start w:val="1"/>
      <w:numFmt w:val="bullet"/>
      <w:lvlText w:val="o"/>
      <w:lvlJc w:val="left"/>
      <w:pPr>
        <w:ind w:left="58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2024CAE">
      <w:start w:val="1"/>
      <w:numFmt w:val="bullet"/>
      <w:lvlText w:val="▪"/>
      <w:lvlJc w:val="left"/>
      <w:pPr>
        <w:ind w:left="65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120321D0"/>
    <w:multiLevelType w:val="hybridMultilevel"/>
    <w:tmpl w:val="A5CAA4F0"/>
    <w:lvl w:ilvl="0" w:tplc="1FD4899E">
      <w:start w:val="1"/>
      <w:numFmt w:val="bullet"/>
      <w:lvlText w:val=""/>
      <w:lvlJc w:val="left"/>
      <w:pPr>
        <w:ind w:left="720" w:hanging="3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3F2505D"/>
    <w:multiLevelType w:val="hybridMultilevel"/>
    <w:tmpl w:val="A1E66416"/>
    <w:lvl w:ilvl="0" w:tplc="0988DF82">
      <w:start w:val="1"/>
      <w:numFmt w:val="bullet"/>
      <w:lvlText w:val="•"/>
      <w:lvlJc w:val="left"/>
      <w:pPr>
        <w:ind w:left="7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81EA26C">
      <w:start w:val="1"/>
      <w:numFmt w:val="bullet"/>
      <w:lvlText w:val="o"/>
      <w:lvlJc w:val="left"/>
      <w:pPr>
        <w:ind w:left="15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DE822C4">
      <w:start w:val="1"/>
      <w:numFmt w:val="bullet"/>
      <w:lvlText w:val="▪"/>
      <w:lvlJc w:val="left"/>
      <w:pPr>
        <w:ind w:left="22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DE62BF4">
      <w:start w:val="1"/>
      <w:numFmt w:val="bullet"/>
      <w:lvlText w:val="•"/>
      <w:lvlJc w:val="left"/>
      <w:pPr>
        <w:ind w:left="29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6A044E8">
      <w:start w:val="1"/>
      <w:numFmt w:val="bullet"/>
      <w:lvlText w:val="o"/>
      <w:lvlJc w:val="left"/>
      <w:pPr>
        <w:ind w:left="37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ECE573E">
      <w:start w:val="1"/>
      <w:numFmt w:val="bullet"/>
      <w:lvlText w:val="▪"/>
      <w:lvlJc w:val="left"/>
      <w:pPr>
        <w:ind w:left="44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F48D75E">
      <w:start w:val="1"/>
      <w:numFmt w:val="bullet"/>
      <w:lvlText w:val="•"/>
      <w:lvlJc w:val="left"/>
      <w:pPr>
        <w:ind w:left="514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88ECECE">
      <w:start w:val="1"/>
      <w:numFmt w:val="bullet"/>
      <w:lvlText w:val="o"/>
      <w:lvlJc w:val="left"/>
      <w:pPr>
        <w:ind w:left="58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44C7620">
      <w:start w:val="1"/>
      <w:numFmt w:val="bullet"/>
      <w:lvlText w:val="▪"/>
      <w:lvlJc w:val="left"/>
      <w:pPr>
        <w:ind w:left="65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154D6FCF"/>
    <w:multiLevelType w:val="hybridMultilevel"/>
    <w:tmpl w:val="66844672"/>
    <w:lvl w:ilvl="0" w:tplc="F43EA73E">
      <w:start w:val="1"/>
      <w:numFmt w:val="bullet"/>
      <w:lvlText w:val="•"/>
      <w:lvlJc w:val="left"/>
      <w:pPr>
        <w:ind w:left="4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E221DAA">
      <w:start w:val="1"/>
      <w:numFmt w:val="bullet"/>
      <w:lvlText w:val="o"/>
      <w:lvlJc w:val="left"/>
      <w:pPr>
        <w:ind w:left="15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BEA1D9A">
      <w:start w:val="1"/>
      <w:numFmt w:val="bullet"/>
      <w:lvlText w:val="▪"/>
      <w:lvlJc w:val="left"/>
      <w:pPr>
        <w:ind w:left="22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68C208E">
      <w:start w:val="1"/>
      <w:numFmt w:val="bullet"/>
      <w:lvlText w:val="•"/>
      <w:lvlJc w:val="left"/>
      <w:pPr>
        <w:ind w:left="29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106B3B6">
      <w:start w:val="1"/>
      <w:numFmt w:val="bullet"/>
      <w:lvlText w:val="o"/>
      <w:lvlJc w:val="left"/>
      <w:pPr>
        <w:ind w:left="37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AE8969A">
      <w:start w:val="1"/>
      <w:numFmt w:val="bullet"/>
      <w:lvlText w:val="▪"/>
      <w:lvlJc w:val="left"/>
      <w:pPr>
        <w:ind w:left="44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398CC22">
      <w:start w:val="1"/>
      <w:numFmt w:val="bullet"/>
      <w:lvlText w:val="•"/>
      <w:lvlJc w:val="left"/>
      <w:pPr>
        <w:ind w:left="514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95E65D0">
      <w:start w:val="1"/>
      <w:numFmt w:val="bullet"/>
      <w:lvlText w:val="o"/>
      <w:lvlJc w:val="left"/>
      <w:pPr>
        <w:ind w:left="58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B608526">
      <w:start w:val="1"/>
      <w:numFmt w:val="bullet"/>
      <w:lvlText w:val="▪"/>
      <w:lvlJc w:val="left"/>
      <w:pPr>
        <w:ind w:left="65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15726F41"/>
    <w:multiLevelType w:val="hybridMultilevel"/>
    <w:tmpl w:val="C2DABB78"/>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15807C81"/>
    <w:multiLevelType w:val="hybridMultilevel"/>
    <w:tmpl w:val="53E85A4E"/>
    <w:lvl w:ilvl="0" w:tplc="D21C0F60">
      <w:start w:val="1"/>
      <w:numFmt w:val="bullet"/>
      <w:lvlText w:val=""/>
      <w:lvlJc w:val="left"/>
      <w:pPr>
        <w:ind w:left="3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2686453C">
      <w:start w:val="1"/>
      <w:numFmt w:val="bullet"/>
      <w:lvlText w:val="o"/>
      <w:lvlJc w:val="left"/>
      <w:pPr>
        <w:ind w:left="154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6F882350">
      <w:start w:val="1"/>
      <w:numFmt w:val="bullet"/>
      <w:lvlText w:val="▪"/>
      <w:lvlJc w:val="left"/>
      <w:pPr>
        <w:ind w:left="226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F9C6BABC">
      <w:start w:val="1"/>
      <w:numFmt w:val="bullet"/>
      <w:lvlText w:val="•"/>
      <w:lvlJc w:val="left"/>
      <w:pPr>
        <w:ind w:left="298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50F080BC">
      <w:start w:val="1"/>
      <w:numFmt w:val="bullet"/>
      <w:lvlText w:val="o"/>
      <w:lvlJc w:val="left"/>
      <w:pPr>
        <w:ind w:left="370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16A63E34">
      <w:start w:val="1"/>
      <w:numFmt w:val="bullet"/>
      <w:lvlText w:val="▪"/>
      <w:lvlJc w:val="left"/>
      <w:pPr>
        <w:ind w:left="442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D116CEAE">
      <w:start w:val="1"/>
      <w:numFmt w:val="bullet"/>
      <w:lvlText w:val="•"/>
      <w:lvlJc w:val="left"/>
      <w:pPr>
        <w:ind w:left="514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9BD01ADE">
      <w:start w:val="1"/>
      <w:numFmt w:val="bullet"/>
      <w:lvlText w:val="o"/>
      <w:lvlJc w:val="left"/>
      <w:pPr>
        <w:ind w:left="586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3A6A559A">
      <w:start w:val="1"/>
      <w:numFmt w:val="bullet"/>
      <w:lvlText w:val="▪"/>
      <w:lvlJc w:val="left"/>
      <w:pPr>
        <w:ind w:left="658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15E34B49"/>
    <w:multiLevelType w:val="multilevel"/>
    <w:tmpl w:val="EBFCAC4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15:restartNumberingAfterBreak="0">
    <w:nsid w:val="15F76525"/>
    <w:multiLevelType w:val="hybridMultilevel"/>
    <w:tmpl w:val="EC8EC644"/>
    <w:lvl w:ilvl="0" w:tplc="B52E4618">
      <w:start w:val="1"/>
      <w:numFmt w:val="bullet"/>
      <w:lvlText w:val="•"/>
      <w:lvlJc w:val="left"/>
      <w:pPr>
        <w:ind w:left="59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7305EEE">
      <w:start w:val="1"/>
      <w:numFmt w:val="bullet"/>
      <w:lvlText w:val="o"/>
      <w:lvlJc w:val="left"/>
      <w:pPr>
        <w:ind w:left="15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7221402">
      <w:start w:val="1"/>
      <w:numFmt w:val="bullet"/>
      <w:lvlText w:val="▪"/>
      <w:lvlJc w:val="left"/>
      <w:pPr>
        <w:ind w:left="22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0EC8FE8">
      <w:start w:val="1"/>
      <w:numFmt w:val="bullet"/>
      <w:lvlText w:val="•"/>
      <w:lvlJc w:val="left"/>
      <w:pPr>
        <w:ind w:left="29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2E66E5E">
      <w:start w:val="1"/>
      <w:numFmt w:val="bullet"/>
      <w:lvlText w:val="o"/>
      <w:lvlJc w:val="left"/>
      <w:pPr>
        <w:ind w:left="37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78A0E00">
      <w:start w:val="1"/>
      <w:numFmt w:val="bullet"/>
      <w:lvlText w:val="▪"/>
      <w:lvlJc w:val="left"/>
      <w:pPr>
        <w:ind w:left="44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76CA38E">
      <w:start w:val="1"/>
      <w:numFmt w:val="bullet"/>
      <w:lvlText w:val="•"/>
      <w:lvlJc w:val="left"/>
      <w:pPr>
        <w:ind w:left="514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C5C40F8">
      <w:start w:val="1"/>
      <w:numFmt w:val="bullet"/>
      <w:lvlText w:val="o"/>
      <w:lvlJc w:val="left"/>
      <w:pPr>
        <w:ind w:left="58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6E261B8">
      <w:start w:val="1"/>
      <w:numFmt w:val="bullet"/>
      <w:lvlText w:val="▪"/>
      <w:lvlJc w:val="left"/>
      <w:pPr>
        <w:ind w:left="65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6" w15:restartNumberingAfterBreak="0">
    <w:nsid w:val="1764190F"/>
    <w:multiLevelType w:val="hybridMultilevel"/>
    <w:tmpl w:val="9866185A"/>
    <w:lvl w:ilvl="0" w:tplc="0419000D">
      <w:start w:val="1"/>
      <w:numFmt w:val="bullet"/>
      <w:lvlText w:val=""/>
      <w:lvlJc w:val="left"/>
      <w:pPr>
        <w:ind w:left="1500" w:hanging="360"/>
      </w:pPr>
      <w:rPr>
        <w:rFonts w:ascii="Wingdings" w:hAnsi="Wingdings"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27" w15:restartNumberingAfterBreak="0">
    <w:nsid w:val="17CA539D"/>
    <w:multiLevelType w:val="hybridMultilevel"/>
    <w:tmpl w:val="EC729AE2"/>
    <w:lvl w:ilvl="0" w:tplc="69B0020A">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4C45EF6">
      <w:start w:val="1"/>
      <w:numFmt w:val="bullet"/>
      <w:lvlText w:val="o"/>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776B876">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93EB074">
      <w:start w:val="1"/>
      <w:numFmt w:val="bullet"/>
      <w:lvlText w:val="•"/>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D8E7BD6">
      <w:start w:val="1"/>
      <w:numFmt w:val="bullet"/>
      <w:lvlText w:val="o"/>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0A8BB3C">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EFE5F52">
      <w:start w:val="1"/>
      <w:numFmt w:val="bullet"/>
      <w:lvlText w:val="•"/>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9D0624C">
      <w:start w:val="1"/>
      <w:numFmt w:val="bullet"/>
      <w:lvlText w:val="o"/>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9FC821A">
      <w:start w:val="1"/>
      <w:numFmt w:val="bullet"/>
      <w:lvlText w:val="▪"/>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8" w15:restartNumberingAfterBreak="0">
    <w:nsid w:val="17DC7624"/>
    <w:multiLevelType w:val="hybridMultilevel"/>
    <w:tmpl w:val="19924F3C"/>
    <w:lvl w:ilvl="0" w:tplc="3FF4F1BC">
      <w:start w:val="1"/>
      <w:numFmt w:val="decimal"/>
      <w:lvlText w:val="%1."/>
      <w:lvlJc w:val="left"/>
      <w:pPr>
        <w:ind w:left="720"/>
      </w:pPr>
      <w:rPr>
        <w:rFonts w:ascii="Times New Roman" w:eastAsia="Times New Roman" w:hAnsi="Times New Roman" w:cs="Times New Roman"/>
        <w:b w:val="0"/>
        <w:i w:val="0"/>
        <w:strike w:val="0"/>
        <w:dstrike w:val="0"/>
        <w:color w:val="1A171B"/>
        <w:sz w:val="24"/>
        <w:szCs w:val="24"/>
        <w:u w:val="none" w:color="000000"/>
        <w:bdr w:val="none" w:sz="0" w:space="0" w:color="auto"/>
        <w:shd w:val="clear" w:color="auto" w:fill="auto"/>
        <w:vertAlign w:val="baseline"/>
      </w:rPr>
    </w:lvl>
    <w:lvl w:ilvl="1" w:tplc="624A4574">
      <w:start w:val="1"/>
      <w:numFmt w:val="lowerLetter"/>
      <w:lvlText w:val="%2"/>
      <w:lvlJc w:val="left"/>
      <w:pPr>
        <w:ind w:left="1440"/>
      </w:pPr>
      <w:rPr>
        <w:rFonts w:ascii="Times New Roman" w:eastAsia="Times New Roman" w:hAnsi="Times New Roman" w:cs="Times New Roman"/>
        <w:b w:val="0"/>
        <w:i w:val="0"/>
        <w:strike w:val="0"/>
        <w:dstrike w:val="0"/>
        <w:color w:val="1A171B"/>
        <w:sz w:val="24"/>
        <w:szCs w:val="24"/>
        <w:u w:val="none" w:color="000000"/>
        <w:bdr w:val="none" w:sz="0" w:space="0" w:color="auto"/>
        <w:shd w:val="clear" w:color="auto" w:fill="auto"/>
        <w:vertAlign w:val="baseline"/>
      </w:rPr>
    </w:lvl>
    <w:lvl w:ilvl="2" w:tplc="EC68F0B6">
      <w:start w:val="1"/>
      <w:numFmt w:val="lowerRoman"/>
      <w:lvlText w:val="%3"/>
      <w:lvlJc w:val="left"/>
      <w:pPr>
        <w:ind w:left="2160"/>
      </w:pPr>
      <w:rPr>
        <w:rFonts w:ascii="Times New Roman" w:eastAsia="Times New Roman" w:hAnsi="Times New Roman" w:cs="Times New Roman"/>
        <w:b w:val="0"/>
        <w:i w:val="0"/>
        <w:strike w:val="0"/>
        <w:dstrike w:val="0"/>
        <w:color w:val="1A171B"/>
        <w:sz w:val="24"/>
        <w:szCs w:val="24"/>
        <w:u w:val="none" w:color="000000"/>
        <w:bdr w:val="none" w:sz="0" w:space="0" w:color="auto"/>
        <w:shd w:val="clear" w:color="auto" w:fill="auto"/>
        <w:vertAlign w:val="baseline"/>
      </w:rPr>
    </w:lvl>
    <w:lvl w:ilvl="3" w:tplc="1F22AE0E">
      <w:start w:val="1"/>
      <w:numFmt w:val="decimal"/>
      <w:lvlText w:val="%4"/>
      <w:lvlJc w:val="left"/>
      <w:pPr>
        <w:ind w:left="2880"/>
      </w:pPr>
      <w:rPr>
        <w:rFonts w:ascii="Times New Roman" w:eastAsia="Times New Roman" w:hAnsi="Times New Roman" w:cs="Times New Roman"/>
        <w:b w:val="0"/>
        <w:i w:val="0"/>
        <w:strike w:val="0"/>
        <w:dstrike w:val="0"/>
        <w:color w:val="1A171B"/>
        <w:sz w:val="24"/>
        <w:szCs w:val="24"/>
        <w:u w:val="none" w:color="000000"/>
        <w:bdr w:val="none" w:sz="0" w:space="0" w:color="auto"/>
        <w:shd w:val="clear" w:color="auto" w:fill="auto"/>
        <w:vertAlign w:val="baseline"/>
      </w:rPr>
    </w:lvl>
    <w:lvl w:ilvl="4" w:tplc="FC7015C0">
      <w:start w:val="1"/>
      <w:numFmt w:val="lowerLetter"/>
      <w:lvlText w:val="%5"/>
      <w:lvlJc w:val="left"/>
      <w:pPr>
        <w:ind w:left="3600"/>
      </w:pPr>
      <w:rPr>
        <w:rFonts w:ascii="Times New Roman" w:eastAsia="Times New Roman" w:hAnsi="Times New Roman" w:cs="Times New Roman"/>
        <w:b w:val="0"/>
        <w:i w:val="0"/>
        <w:strike w:val="0"/>
        <w:dstrike w:val="0"/>
        <w:color w:val="1A171B"/>
        <w:sz w:val="24"/>
        <w:szCs w:val="24"/>
        <w:u w:val="none" w:color="000000"/>
        <w:bdr w:val="none" w:sz="0" w:space="0" w:color="auto"/>
        <w:shd w:val="clear" w:color="auto" w:fill="auto"/>
        <w:vertAlign w:val="baseline"/>
      </w:rPr>
    </w:lvl>
    <w:lvl w:ilvl="5" w:tplc="B1826768">
      <w:start w:val="1"/>
      <w:numFmt w:val="lowerRoman"/>
      <w:lvlText w:val="%6"/>
      <w:lvlJc w:val="left"/>
      <w:pPr>
        <w:ind w:left="4320"/>
      </w:pPr>
      <w:rPr>
        <w:rFonts w:ascii="Times New Roman" w:eastAsia="Times New Roman" w:hAnsi="Times New Roman" w:cs="Times New Roman"/>
        <w:b w:val="0"/>
        <w:i w:val="0"/>
        <w:strike w:val="0"/>
        <w:dstrike w:val="0"/>
        <w:color w:val="1A171B"/>
        <w:sz w:val="24"/>
        <w:szCs w:val="24"/>
        <w:u w:val="none" w:color="000000"/>
        <w:bdr w:val="none" w:sz="0" w:space="0" w:color="auto"/>
        <w:shd w:val="clear" w:color="auto" w:fill="auto"/>
        <w:vertAlign w:val="baseline"/>
      </w:rPr>
    </w:lvl>
    <w:lvl w:ilvl="6" w:tplc="6DEA48A8">
      <w:start w:val="1"/>
      <w:numFmt w:val="decimal"/>
      <w:lvlText w:val="%7"/>
      <w:lvlJc w:val="left"/>
      <w:pPr>
        <w:ind w:left="5040"/>
      </w:pPr>
      <w:rPr>
        <w:rFonts w:ascii="Times New Roman" w:eastAsia="Times New Roman" w:hAnsi="Times New Roman" w:cs="Times New Roman"/>
        <w:b w:val="0"/>
        <w:i w:val="0"/>
        <w:strike w:val="0"/>
        <w:dstrike w:val="0"/>
        <w:color w:val="1A171B"/>
        <w:sz w:val="24"/>
        <w:szCs w:val="24"/>
        <w:u w:val="none" w:color="000000"/>
        <w:bdr w:val="none" w:sz="0" w:space="0" w:color="auto"/>
        <w:shd w:val="clear" w:color="auto" w:fill="auto"/>
        <w:vertAlign w:val="baseline"/>
      </w:rPr>
    </w:lvl>
    <w:lvl w:ilvl="7" w:tplc="DF823FFA">
      <w:start w:val="1"/>
      <w:numFmt w:val="lowerLetter"/>
      <w:lvlText w:val="%8"/>
      <w:lvlJc w:val="left"/>
      <w:pPr>
        <w:ind w:left="5760"/>
      </w:pPr>
      <w:rPr>
        <w:rFonts w:ascii="Times New Roman" w:eastAsia="Times New Roman" w:hAnsi="Times New Roman" w:cs="Times New Roman"/>
        <w:b w:val="0"/>
        <w:i w:val="0"/>
        <w:strike w:val="0"/>
        <w:dstrike w:val="0"/>
        <w:color w:val="1A171B"/>
        <w:sz w:val="24"/>
        <w:szCs w:val="24"/>
        <w:u w:val="none" w:color="000000"/>
        <w:bdr w:val="none" w:sz="0" w:space="0" w:color="auto"/>
        <w:shd w:val="clear" w:color="auto" w:fill="auto"/>
        <w:vertAlign w:val="baseline"/>
      </w:rPr>
    </w:lvl>
    <w:lvl w:ilvl="8" w:tplc="EDA8EC66">
      <w:start w:val="1"/>
      <w:numFmt w:val="lowerRoman"/>
      <w:lvlText w:val="%9"/>
      <w:lvlJc w:val="left"/>
      <w:pPr>
        <w:ind w:left="6480"/>
      </w:pPr>
      <w:rPr>
        <w:rFonts w:ascii="Times New Roman" w:eastAsia="Times New Roman" w:hAnsi="Times New Roman" w:cs="Times New Roman"/>
        <w:b w:val="0"/>
        <w:i w:val="0"/>
        <w:strike w:val="0"/>
        <w:dstrike w:val="0"/>
        <w:color w:val="1A171B"/>
        <w:sz w:val="24"/>
        <w:szCs w:val="24"/>
        <w:u w:val="none" w:color="000000"/>
        <w:bdr w:val="none" w:sz="0" w:space="0" w:color="auto"/>
        <w:shd w:val="clear" w:color="auto" w:fill="auto"/>
        <w:vertAlign w:val="baseline"/>
      </w:rPr>
    </w:lvl>
  </w:abstractNum>
  <w:abstractNum w:abstractNumId="29" w15:restartNumberingAfterBreak="0">
    <w:nsid w:val="1C6B779F"/>
    <w:multiLevelType w:val="hybridMultilevel"/>
    <w:tmpl w:val="C164C0D2"/>
    <w:lvl w:ilvl="0" w:tplc="E774D348">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6E6C236">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4DE9C74">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84263C8">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45A3D22">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17A59C4">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C681EAE">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38E32A0">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C6CC5CA">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0" w15:restartNumberingAfterBreak="0">
    <w:nsid w:val="1D8F218D"/>
    <w:multiLevelType w:val="hybridMultilevel"/>
    <w:tmpl w:val="B52499BC"/>
    <w:lvl w:ilvl="0" w:tplc="382672DA">
      <w:start w:val="2"/>
      <w:numFmt w:val="decimal"/>
      <w:lvlText w:val="%1)"/>
      <w:lvlJc w:val="left"/>
      <w:pPr>
        <w:ind w:left="3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4DE48DA">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AAE3092">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7F2E528">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2D0D5F0">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486E9EA">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36E7588">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090AF8A">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836D344">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1" w15:restartNumberingAfterBreak="0">
    <w:nsid w:val="1E1C3E29"/>
    <w:multiLevelType w:val="hybridMultilevel"/>
    <w:tmpl w:val="BB0EA8D0"/>
    <w:lvl w:ilvl="0" w:tplc="C0622482">
      <w:start w:val="1"/>
      <w:numFmt w:val="bullet"/>
      <w:lvlText w:val=""/>
      <w:lvlJc w:val="left"/>
      <w:pPr>
        <w:ind w:left="3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FBF6D298">
      <w:start w:val="1"/>
      <w:numFmt w:val="bullet"/>
      <w:lvlText w:val="o"/>
      <w:lvlJc w:val="left"/>
      <w:pPr>
        <w:ind w:left="10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CC72CDA8">
      <w:start w:val="1"/>
      <w:numFmt w:val="bullet"/>
      <w:lvlText w:val="▪"/>
      <w:lvlJc w:val="left"/>
      <w:pPr>
        <w:ind w:left="18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4412FB86">
      <w:start w:val="1"/>
      <w:numFmt w:val="bullet"/>
      <w:lvlText w:val="•"/>
      <w:lvlJc w:val="left"/>
      <w:pPr>
        <w:ind w:left="25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F380FB1E">
      <w:start w:val="1"/>
      <w:numFmt w:val="bullet"/>
      <w:lvlText w:val="o"/>
      <w:lvlJc w:val="left"/>
      <w:pPr>
        <w:ind w:left="32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490E2D24">
      <w:start w:val="1"/>
      <w:numFmt w:val="bullet"/>
      <w:lvlText w:val="▪"/>
      <w:lvlJc w:val="left"/>
      <w:pPr>
        <w:ind w:left="39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100043CE">
      <w:start w:val="1"/>
      <w:numFmt w:val="bullet"/>
      <w:lvlText w:val="•"/>
      <w:lvlJc w:val="left"/>
      <w:pPr>
        <w:ind w:left="46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98768C38">
      <w:start w:val="1"/>
      <w:numFmt w:val="bullet"/>
      <w:lvlText w:val="o"/>
      <w:lvlJc w:val="left"/>
      <w:pPr>
        <w:ind w:left="54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C610E204">
      <w:start w:val="1"/>
      <w:numFmt w:val="bullet"/>
      <w:lvlText w:val="▪"/>
      <w:lvlJc w:val="left"/>
      <w:pPr>
        <w:ind w:left="61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32" w15:restartNumberingAfterBreak="0">
    <w:nsid w:val="1ECA7164"/>
    <w:multiLevelType w:val="hybridMultilevel"/>
    <w:tmpl w:val="FCE47E3E"/>
    <w:lvl w:ilvl="0" w:tplc="612069CA">
      <w:start w:val="1"/>
      <w:numFmt w:val="bullet"/>
      <w:lvlText w:val="•"/>
      <w:lvlJc w:val="left"/>
      <w:pPr>
        <w:ind w:left="720" w:hanging="360"/>
      </w:pPr>
      <w:rPr>
        <w:rFonts w:ascii="Times New Roman" w:eastAsia="Times New Roman" w:hAnsi="Times New Roman" w:cs="Times New Roman"/>
        <w:b w:val="0"/>
        <w:i w:val="0"/>
        <w:strike w:val="0"/>
        <w:dstrike w:val="0"/>
        <w:color w:val="1A171B"/>
        <w:sz w:val="24"/>
        <w:szCs w:val="24"/>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206A3E2D"/>
    <w:multiLevelType w:val="hybridMultilevel"/>
    <w:tmpl w:val="05E22E4C"/>
    <w:lvl w:ilvl="0" w:tplc="8A2E6D8E">
      <w:start w:val="1"/>
      <w:numFmt w:val="bullet"/>
      <w:lvlText w:val=""/>
      <w:lvlJc w:val="left"/>
      <w:pPr>
        <w:ind w:left="82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47308BAE">
      <w:start w:val="1"/>
      <w:numFmt w:val="bullet"/>
      <w:lvlText w:val="o"/>
      <w:lvlJc w:val="left"/>
      <w:pPr>
        <w:ind w:left="154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0BB8E3F0">
      <w:start w:val="1"/>
      <w:numFmt w:val="bullet"/>
      <w:lvlText w:val="▪"/>
      <w:lvlJc w:val="left"/>
      <w:pPr>
        <w:ind w:left="226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F8543978">
      <w:start w:val="1"/>
      <w:numFmt w:val="bullet"/>
      <w:lvlText w:val="•"/>
      <w:lvlJc w:val="left"/>
      <w:pPr>
        <w:ind w:left="298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2D7C3638">
      <w:start w:val="1"/>
      <w:numFmt w:val="bullet"/>
      <w:lvlText w:val="o"/>
      <w:lvlJc w:val="left"/>
      <w:pPr>
        <w:ind w:left="37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6F207D6E">
      <w:start w:val="1"/>
      <w:numFmt w:val="bullet"/>
      <w:lvlText w:val="▪"/>
      <w:lvlJc w:val="left"/>
      <w:pPr>
        <w:ind w:left="442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64660536">
      <w:start w:val="1"/>
      <w:numFmt w:val="bullet"/>
      <w:lvlText w:val="•"/>
      <w:lvlJc w:val="left"/>
      <w:pPr>
        <w:ind w:left="514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5D889048">
      <w:start w:val="1"/>
      <w:numFmt w:val="bullet"/>
      <w:lvlText w:val="o"/>
      <w:lvlJc w:val="left"/>
      <w:pPr>
        <w:ind w:left="586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C61233EE">
      <w:start w:val="1"/>
      <w:numFmt w:val="bullet"/>
      <w:lvlText w:val="▪"/>
      <w:lvlJc w:val="left"/>
      <w:pPr>
        <w:ind w:left="658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34" w15:restartNumberingAfterBreak="0">
    <w:nsid w:val="20911928"/>
    <w:multiLevelType w:val="hybridMultilevel"/>
    <w:tmpl w:val="83BAF6EA"/>
    <w:lvl w:ilvl="0" w:tplc="F606E660">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41EB55A">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840BA54">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8E48722">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ADEB3F4">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10C393E">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E08EE62">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B40D3DE">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DC8F8E8">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5" w15:restartNumberingAfterBreak="0">
    <w:nsid w:val="2160191F"/>
    <w:multiLevelType w:val="hybridMultilevel"/>
    <w:tmpl w:val="F8F8C756"/>
    <w:lvl w:ilvl="0" w:tplc="A1D4B358">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F46FC8A">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1AC6724">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9F86026">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F28D2AA">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22AB15E">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76E6974">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8DEEC34">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AA41EDE">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6" w15:restartNumberingAfterBreak="0">
    <w:nsid w:val="24382B8D"/>
    <w:multiLevelType w:val="hybridMultilevel"/>
    <w:tmpl w:val="EF264D64"/>
    <w:lvl w:ilvl="0" w:tplc="638C6658">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E52AE10">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C78B998">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EF409EE">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97C4570">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DDC5A1A">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8268E00">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E0C041E">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E280676">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7" w15:restartNumberingAfterBreak="0">
    <w:nsid w:val="243F4F58"/>
    <w:multiLevelType w:val="hybridMultilevel"/>
    <w:tmpl w:val="6046F78C"/>
    <w:lvl w:ilvl="0" w:tplc="662ADFA8">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8F050D2">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B82440E">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2700256">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F34093C">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062D442">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A88CCE4">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28AB324">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256C712">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8" w15:restartNumberingAfterBreak="0">
    <w:nsid w:val="24447124"/>
    <w:multiLevelType w:val="hybridMultilevel"/>
    <w:tmpl w:val="9E885C06"/>
    <w:lvl w:ilvl="0" w:tplc="EAE4ED42">
      <w:start w:val="1"/>
      <w:numFmt w:val="bullet"/>
      <w:lvlText w:val=""/>
      <w:lvlJc w:val="left"/>
      <w:pPr>
        <w:ind w:left="721"/>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88780A66">
      <w:start w:val="1"/>
      <w:numFmt w:val="bullet"/>
      <w:lvlText w:val="o"/>
      <w:lvlJc w:val="left"/>
      <w:pPr>
        <w:ind w:left="154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56C88F20">
      <w:start w:val="1"/>
      <w:numFmt w:val="bullet"/>
      <w:lvlText w:val="▪"/>
      <w:lvlJc w:val="left"/>
      <w:pPr>
        <w:ind w:left="226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667CF7DC">
      <w:start w:val="1"/>
      <w:numFmt w:val="bullet"/>
      <w:lvlText w:val="•"/>
      <w:lvlJc w:val="left"/>
      <w:pPr>
        <w:ind w:left="298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4EFCAA4A">
      <w:start w:val="1"/>
      <w:numFmt w:val="bullet"/>
      <w:lvlText w:val="o"/>
      <w:lvlJc w:val="left"/>
      <w:pPr>
        <w:ind w:left="370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5A7803B2">
      <w:start w:val="1"/>
      <w:numFmt w:val="bullet"/>
      <w:lvlText w:val="▪"/>
      <w:lvlJc w:val="left"/>
      <w:pPr>
        <w:ind w:left="442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1C6230F2">
      <w:start w:val="1"/>
      <w:numFmt w:val="bullet"/>
      <w:lvlText w:val="•"/>
      <w:lvlJc w:val="left"/>
      <w:pPr>
        <w:ind w:left="514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2F0A0D60">
      <w:start w:val="1"/>
      <w:numFmt w:val="bullet"/>
      <w:lvlText w:val="o"/>
      <w:lvlJc w:val="left"/>
      <w:pPr>
        <w:ind w:left="586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5D7E1182">
      <w:start w:val="1"/>
      <w:numFmt w:val="bullet"/>
      <w:lvlText w:val="▪"/>
      <w:lvlJc w:val="left"/>
      <w:pPr>
        <w:ind w:left="658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39" w15:restartNumberingAfterBreak="0">
    <w:nsid w:val="27F22E58"/>
    <w:multiLevelType w:val="hybridMultilevel"/>
    <w:tmpl w:val="4252A7B8"/>
    <w:lvl w:ilvl="0" w:tplc="B492BC00">
      <w:start w:val="4"/>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FBA857E">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C42C3EC">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400E1EA">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E480BAE">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0167F74">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AE4F324">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DB26B56">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4361B6C">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0" w15:restartNumberingAfterBreak="0">
    <w:nsid w:val="28835894"/>
    <w:multiLevelType w:val="hybridMultilevel"/>
    <w:tmpl w:val="E7B840D0"/>
    <w:lvl w:ilvl="0" w:tplc="C71C079A">
      <w:start w:val="1"/>
      <w:numFmt w:val="bullet"/>
      <w:lvlText w:val="-"/>
      <w:lvlJc w:val="left"/>
      <w:pPr>
        <w:ind w:left="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9C603EE">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30267C9A">
      <w:start w:val="1"/>
      <w:numFmt w:val="bullet"/>
      <w:lvlText w:val="▪"/>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B56C9B0">
      <w:start w:val="1"/>
      <w:numFmt w:val="bullet"/>
      <w:lvlText w:val="•"/>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9F082E4">
      <w:start w:val="1"/>
      <w:numFmt w:val="bullet"/>
      <w:lvlText w:val="o"/>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354F8A8">
      <w:start w:val="1"/>
      <w:numFmt w:val="bullet"/>
      <w:lvlText w:val="▪"/>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AD853BA">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810F226">
      <w:start w:val="1"/>
      <w:numFmt w:val="bullet"/>
      <w:lvlText w:val="o"/>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A54E54A">
      <w:start w:val="1"/>
      <w:numFmt w:val="bullet"/>
      <w:lvlText w:val="▪"/>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1" w15:restartNumberingAfterBreak="0">
    <w:nsid w:val="2981741E"/>
    <w:multiLevelType w:val="hybridMultilevel"/>
    <w:tmpl w:val="E52088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29E14FFF"/>
    <w:multiLevelType w:val="hybridMultilevel"/>
    <w:tmpl w:val="791E120A"/>
    <w:lvl w:ilvl="0" w:tplc="1FD4899E">
      <w:start w:val="1"/>
      <w:numFmt w:val="bullet"/>
      <w:lvlText w:val=""/>
      <w:lvlJc w:val="left"/>
      <w:pPr>
        <w:ind w:left="1335" w:hanging="3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04190003" w:tentative="1">
      <w:start w:val="1"/>
      <w:numFmt w:val="bullet"/>
      <w:lvlText w:val="o"/>
      <w:lvlJc w:val="left"/>
      <w:pPr>
        <w:ind w:left="2055" w:hanging="360"/>
      </w:pPr>
      <w:rPr>
        <w:rFonts w:ascii="Courier New" w:hAnsi="Courier New" w:cs="Courier New" w:hint="default"/>
      </w:rPr>
    </w:lvl>
    <w:lvl w:ilvl="2" w:tplc="04190005" w:tentative="1">
      <w:start w:val="1"/>
      <w:numFmt w:val="bullet"/>
      <w:lvlText w:val=""/>
      <w:lvlJc w:val="left"/>
      <w:pPr>
        <w:ind w:left="2775" w:hanging="360"/>
      </w:pPr>
      <w:rPr>
        <w:rFonts w:ascii="Wingdings" w:hAnsi="Wingdings" w:hint="default"/>
      </w:rPr>
    </w:lvl>
    <w:lvl w:ilvl="3" w:tplc="04190001" w:tentative="1">
      <w:start w:val="1"/>
      <w:numFmt w:val="bullet"/>
      <w:lvlText w:val=""/>
      <w:lvlJc w:val="left"/>
      <w:pPr>
        <w:ind w:left="3495" w:hanging="360"/>
      </w:pPr>
      <w:rPr>
        <w:rFonts w:ascii="Symbol" w:hAnsi="Symbol" w:hint="default"/>
      </w:rPr>
    </w:lvl>
    <w:lvl w:ilvl="4" w:tplc="04190003" w:tentative="1">
      <w:start w:val="1"/>
      <w:numFmt w:val="bullet"/>
      <w:lvlText w:val="o"/>
      <w:lvlJc w:val="left"/>
      <w:pPr>
        <w:ind w:left="4215" w:hanging="360"/>
      </w:pPr>
      <w:rPr>
        <w:rFonts w:ascii="Courier New" w:hAnsi="Courier New" w:cs="Courier New" w:hint="default"/>
      </w:rPr>
    </w:lvl>
    <w:lvl w:ilvl="5" w:tplc="04190005" w:tentative="1">
      <w:start w:val="1"/>
      <w:numFmt w:val="bullet"/>
      <w:lvlText w:val=""/>
      <w:lvlJc w:val="left"/>
      <w:pPr>
        <w:ind w:left="4935" w:hanging="360"/>
      </w:pPr>
      <w:rPr>
        <w:rFonts w:ascii="Wingdings" w:hAnsi="Wingdings" w:hint="default"/>
      </w:rPr>
    </w:lvl>
    <w:lvl w:ilvl="6" w:tplc="04190001" w:tentative="1">
      <w:start w:val="1"/>
      <w:numFmt w:val="bullet"/>
      <w:lvlText w:val=""/>
      <w:lvlJc w:val="left"/>
      <w:pPr>
        <w:ind w:left="5655" w:hanging="360"/>
      </w:pPr>
      <w:rPr>
        <w:rFonts w:ascii="Symbol" w:hAnsi="Symbol" w:hint="default"/>
      </w:rPr>
    </w:lvl>
    <w:lvl w:ilvl="7" w:tplc="04190003" w:tentative="1">
      <w:start w:val="1"/>
      <w:numFmt w:val="bullet"/>
      <w:lvlText w:val="o"/>
      <w:lvlJc w:val="left"/>
      <w:pPr>
        <w:ind w:left="6375" w:hanging="360"/>
      </w:pPr>
      <w:rPr>
        <w:rFonts w:ascii="Courier New" w:hAnsi="Courier New" w:cs="Courier New" w:hint="default"/>
      </w:rPr>
    </w:lvl>
    <w:lvl w:ilvl="8" w:tplc="04190005" w:tentative="1">
      <w:start w:val="1"/>
      <w:numFmt w:val="bullet"/>
      <w:lvlText w:val=""/>
      <w:lvlJc w:val="left"/>
      <w:pPr>
        <w:ind w:left="7095" w:hanging="360"/>
      </w:pPr>
      <w:rPr>
        <w:rFonts w:ascii="Wingdings" w:hAnsi="Wingdings" w:hint="default"/>
      </w:rPr>
    </w:lvl>
  </w:abstractNum>
  <w:abstractNum w:abstractNumId="43" w15:restartNumberingAfterBreak="0">
    <w:nsid w:val="2A065565"/>
    <w:multiLevelType w:val="hybridMultilevel"/>
    <w:tmpl w:val="78968470"/>
    <w:lvl w:ilvl="0" w:tplc="21BED6E2">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23EA960">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5C4D77A">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FC2D05E">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5482E26">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572611A">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B44156A">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05CE7BC">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F76AD24">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4" w15:restartNumberingAfterBreak="0">
    <w:nsid w:val="2C6A294F"/>
    <w:multiLevelType w:val="hybridMultilevel"/>
    <w:tmpl w:val="D57806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2C7428E7"/>
    <w:multiLevelType w:val="hybridMultilevel"/>
    <w:tmpl w:val="BA062BA6"/>
    <w:lvl w:ilvl="0" w:tplc="E5220EB4">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1B68228">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5DEA792">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084E486">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22C0B0C">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C38831A">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96CBA44">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D6A44F6">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B60C638">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6" w15:restartNumberingAfterBreak="0">
    <w:nsid w:val="2DA662AB"/>
    <w:multiLevelType w:val="hybridMultilevel"/>
    <w:tmpl w:val="2B386C9A"/>
    <w:lvl w:ilvl="0" w:tplc="D7FEE3F2">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44ECE94">
      <w:start w:val="1"/>
      <w:numFmt w:val="bullet"/>
      <w:lvlText w:val="o"/>
      <w:lvlJc w:val="left"/>
      <w:pPr>
        <w:ind w:left="15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4EC4888">
      <w:start w:val="1"/>
      <w:numFmt w:val="bullet"/>
      <w:lvlText w:val="▪"/>
      <w:lvlJc w:val="left"/>
      <w:pPr>
        <w:ind w:left="22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A9853E2">
      <w:start w:val="1"/>
      <w:numFmt w:val="bullet"/>
      <w:lvlText w:val="•"/>
      <w:lvlJc w:val="left"/>
      <w:pPr>
        <w:ind w:left="29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8D26FB2">
      <w:start w:val="1"/>
      <w:numFmt w:val="bullet"/>
      <w:lvlText w:val="o"/>
      <w:lvlJc w:val="left"/>
      <w:pPr>
        <w:ind w:left="37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6500F6C">
      <w:start w:val="1"/>
      <w:numFmt w:val="bullet"/>
      <w:lvlText w:val="▪"/>
      <w:lvlJc w:val="left"/>
      <w:pPr>
        <w:ind w:left="44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CCAE5F6">
      <w:start w:val="1"/>
      <w:numFmt w:val="bullet"/>
      <w:lvlText w:val="•"/>
      <w:lvlJc w:val="left"/>
      <w:pPr>
        <w:ind w:left="514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3FA46EA">
      <w:start w:val="1"/>
      <w:numFmt w:val="bullet"/>
      <w:lvlText w:val="o"/>
      <w:lvlJc w:val="left"/>
      <w:pPr>
        <w:ind w:left="58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F8A0230">
      <w:start w:val="1"/>
      <w:numFmt w:val="bullet"/>
      <w:lvlText w:val="▪"/>
      <w:lvlJc w:val="left"/>
      <w:pPr>
        <w:ind w:left="65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7" w15:restartNumberingAfterBreak="0">
    <w:nsid w:val="2ECD38DB"/>
    <w:multiLevelType w:val="hybridMultilevel"/>
    <w:tmpl w:val="E9C824B8"/>
    <w:lvl w:ilvl="0" w:tplc="0C16F61E">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C80C9F0">
      <w:start w:val="1"/>
      <w:numFmt w:val="bullet"/>
      <w:lvlText w:val="o"/>
      <w:lvlJc w:val="left"/>
      <w:pPr>
        <w:ind w:left="15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CE009CC">
      <w:start w:val="1"/>
      <w:numFmt w:val="bullet"/>
      <w:lvlText w:val="▪"/>
      <w:lvlJc w:val="left"/>
      <w:pPr>
        <w:ind w:left="22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B7C3960">
      <w:start w:val="1"/>
      <w:numFmt w:val="bullet"/>
      <w:lvlText w:val="•"/>
      <w:lvlJc w:val="left"/>
      <w:pPr>
        <w:ind w:left="29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240F8AC">
      <w:start w:val="1"/>
      <w:numFmt w:val="bullet"/>
      <w:lvlText w:val="o"/>
      <w:lvlJc w:val="left"/>
      <w:pPr>
        <w:ind w:left="37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F181F8A">
      <w:start w:val="1"/>
      <w:numFmt w:val="bullet"/>
      <w:lvlText w:val="▪"/>
      <w:lvlJc w:val="left"/>
      <w:pPr>
        <w:ind w:left="44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78EF376">
      <w:start w:val="1"/>
      <w:numFmt w:val="bullet"/>
      <w:lvlText w:val="•"/>
      <w:lvlJc w:val="left"/>
      <w:pPr>
        <w:ind w:left="514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5721CDA">
      <w:start w:val="1"/>
      <w:numFmt w:val="bullet"/>
      <w:lvlText w:val="o"/>
      <w:lvlJc w:val="left"/>
      <w:pPr>
        <w:ind w:left="58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C3C7C0C">
      <w:start w:val="1"/>
      <w:numFmt w:val="bullet"/>
      <w:lvlText w:val="▪"/>
      <w:lvlJc w:val="left"/>
      <w:pPr>
        <w:ind w:left="65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8" w15:restartNumberingAfterBreak="0">
    <w:nsid w:val="2F074F58"/>
    <w:multiLevelType w:val="hybridMultilevel"/>
    <w:tmpl w:val="45703DC8"/>
    <w:lvl w:ilvl="0" w:tplc="AC4EE120">
      <w:start w:val="1"/>
      <w:numFmt w:val="bullet"/>
      <w:lvlText w:val=""/>
      <w:lvlJc w:val="left"/>
      <w:pPr>
        <w:ind w:left="7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0EA2C8AA">
      <w:start w:val="1"/>
      <w:numFmt w:val="bullet"/>
      <w:lvlText w:val="o"/>
      <w:lvlJc w:val="left"/>
      <w:pPr>
        <w:ind w:left="154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D854CB40">
      <w:start w:val="1"/>
      <w:numFmt w:val="bullet"/>
      <w:lvlText w:val="▪"/>
      <w:lvlJc w:val="left"/>
      <w:pPr>
        <w:ind w:left="226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E7CE715C">
      <w:start w:val="1"/>
      <w:numFmt w:val="bullet"/>
      <w:lvlText w:val="•"/>
      <w:lvlJc w:val="left"/>
      <w:pPr>
        <w:ind w:left="29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5DDAF004">
      <w:start w:val="1"/>
      <w:numFmt w:val="bullet"/>
      <w:lvlText w:val="o"/>
      <w:lvlJc w:val="left"/>
      <w:pPr>
        <w:ind w:left="370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6D8048F6">
      <w:start w:val="1"/>
      <w:numFmt w:val="bullet"/>
      <w:lvlText w:val="▪"/>
      <w:lvlJc w:val="left"/>
      <w:pPr>
        <w:ind w:left="442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73EA3F60">
      <w:start w:val="1"/>
      <w:numFmt w:val="bullet"/>
      <w:lvlText w:val="•"/>
      <w:lvlJc w:val="left"/>
      <w:pPr>
        <w:ind w:left="514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CD8C28A6">
      <w:start w:val="1"/>
      <w:numFmt w:val="bullet"/>
      <w:lvlText w:val="o"/>
      <w:lvlJc w:val="left"/>
      <w:pPr>
        <w:ind w:left="586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B32E7A74">
      <w:start w:val="1"/>
      <w:numFmt w:val="bullet"/>
      <w:lvlText w:val="▪"/>
      <w:lvlJc w:val="left"/>
      <w:pPr>
        <w:ind w:left="65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49" w15:restartNumberingAfterBreak="0">
    <w:nsid w:val="307655C3"/>
    <w:multiLevelType w:val="hybridMultilevel"/>
    <w:tmpl w:val="D304C16A"/>
    <w:lvl w:ilvl="0" w:tplc="AA5C049A">
      <w:start w:val="1"/>
      <w:numFmt w:val="bullet"/>
      <w:lvlText w:val="-"/>
      <w:lvlJc w:val="left"/>
      <w:pPr>
        <w:ind w:left="18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7580914">
      <w:start w:val="1"/>
      <w:numFmt w:val="bullet"/>
      <w:lvlText w:val="o"/>
      <w:lvlJc w:val="left"/>
      <w:pPr>
        <w:ind w:left="1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96A6648">
      <w:start w:val="1"/>
      <w:numFmt w:val="bullet"/>
      <w:lvlText w:val="▪"/>
      <w:lvlJc w:val="left"/>
      <w:pPr>
        <w:ind w:left="1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008C98A">
      <w:start w:val="1"/>
      <w:numFmt w:val="bullet"/>
      <w:lvlText w:val="•"/>
      <w:lvlJc w:val="left"/>
      <w:pPr>
        <w:ind w:left="2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E06EF7A">
      <w:start w:val="1"/>
      <w:numFmt w:val="bullet"/>
      <w:lvlText w:val="o"/>
      <w:lvlJc w:val="left"/>
      <w:pPr>
        <w:ind w:left="3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9A68D9C">
      <w:start w:val="1"/>
      <w:numFmt w:val="bullet"/>
      <w:lvlText w:val="▪"/>
      <w:lvlJc w:val="left"/>
      <w:pPr>
        <w:ind w:left="4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F2CEB2E">
      <w:start w:val="1"/>
      <w:numFmt w:val="bullet"/>
      <w:lvlText w:val="•"/>
      <w:lvlJc w:val="left"/>
      <w:pPr>
        <w:ind w:left="4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6EC9FDC">
      <w:start w:val="1"/>
      <w:numFmt w:val="bullet"/>
      <w:lvlText w:val="o"/>
      <w:lvlJc w:val="left"/>
      <w:pPr>
        <w:ind w:left="5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330F80A">
      <w:start w:val="1"/>
      <w:numFmt w:val="bullet"/>
      <w:lvlText w:val="▪"/>
      <w:lvlJc w:val="left"/>
      <w:pPr>
        <w:ind w:left="6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0" w15:restartNumberingAfterBreak="0">
    <w:nsid w:val="3137575C"/>
    <w:multiLevelType w:val="hybridMultilevel"/>
    <w:tmpl w:val="6A0CC47C"/>
    <w:lvl w:ilvl="0" w:tplc="7C065054">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EA498FE">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364C568">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234F050">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95405F6">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534F3F6">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B3653EC">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6EA960E">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D4623CC">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1" w15:restartNumberingAfterBreak="0">
    <w:nsid w:val="31850802"/>
    <w:multiLevelType w:val="hybridMultilevel"/>
    <w:tmpl w:val="E3EA1E20"/>
    <w:lvl w:ilvl="0" w:tplc="612069CA">
      <w:start w:val="1"/>
      <w:numFmt w:val="bullet"/>
      <w:lvlText w:val="•"/>
      <w:lvlJc w:val="left"/>
      <w:pPr>
        <w:ind w:left="720" w:hanging="360"/>
      </w:pPr>
      <w:rPr>
        <w:rFonts w:ascii="Times New Roman" w:eastAsia="Times New Roman" w:hAnsi="Times New Roman" w:cs="Times New Roman"/>
        <w:b w:val="0"/>
        <w:i w:val="0"/>
        <w:strike w:val="0"/>
        <w:dstrike w:val="0"/>
        <w:color w:val="1A171B"/>
        <w:sz w:val="24"/>
        <w:szCs w:val="24"/>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15:restartNumberingAfterBreak="0">
    <w:nsid w:val="328F51C6"/>
    <w:multiLevelType w:val="hybridMultilevel"/>
    <w:tmpl w:val="AA3417E2"/>
    <w:lvl w:ilvl="0" w:tplc="1FD4899E">
      <w:start w:val="1"/>
      <w:numFmt w:val="bullet"/>
      <w:lvlText w:val=""/>
      <w:lvlJc w:val="left"/>
      <w:pPr>
        <w:ind w:left="720" w:hanging="3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15:restartNumberingAfterBreak="0">
    <w:nsid w:val="34FC6F53"/>
    <w:multiLevelType w:val="hybridMultilevel"/>
    <w:tmpl w:val="23B2D4AC"/>
    <w:lvl w:ilvl="0" w:tplc="591CD968">
      <w:start w:val="1"/>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56AAB8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4D0EDF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2A48B5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5429B6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4BE3F2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0F6EAF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3DE6C7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632352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4" w15:restartNumberingAfterBreak="0">
    <w:nsid w:val="35A83430"/>
    <w:multiLevelType w:val="hybridMultilevel"/>
    <w:tmpl w:val="948C5282"/>
    <w:lvl w:ilvl="0" w:tplc="9EDE5D0E">
      <w:start w:val="1"/>
      <w:numFmt w:val="bullet"/>
      <w:lvlText w:val="-"/>
      <w:lvlJc w:val="left"/>
      <w:pPr>
        <w:ind w:left="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924C95A">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28F0E400">
      <w:start w:val="1"/>
      <w:numFmt w:val="bullet"/>
      <w:lvlText w:val="▪"/>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5FE3FD8">
      <w:start w:val="1"/>
      <w:numFmt w:val="bullet"/>
      <w:lvlText w:val="•"/>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A1C244C">
      <w:start w:val="1"/>
      <w:numFmt w:val="bullet"/>
      <w:lvlText w:val="o"/>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CC83B4E">
      <w:start w:val="1"/>
      <w:numFmt w:val="bullet"/>
      <w:lvlText w:val="▪"/>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F841BF6">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37AC0AC">
      <w:start w:val="1"/>
      <w:numFmt w:val="bullet"/>
      <w:lvlText w:val="o"/>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AB2132C">
      <w:start w:val="1"/>
      <w:numFmt w:val="bullet"/>
      <w:lvlText w:val="▪"/>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5" w15:restartNumberingAfterBreak="0">
    <w:nsid w:val="35E8496E"/>
    <w:multiLevelType w:val="hybridMultilevel"/>
    <w:tmpl w:val="8EEEE6A4"/>
    <w:lvl w:ilvl="0" w:tplc="DD84A4E6">
      <w:start w:val="1"/>
      <w:numFmt w:val="bullet"/>
      <w:lvlText w:val="•"/>
      <w:lvlJc w:val="left"/>
      <w:pPr>
        <w:ind w:left="7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2F0B324">
      <w:start w:val="1"/>
      <w:numFmt w:val="bullet"/>
      <w:lvlText w:val="o"/>
      <w:lvlJc w:val="left"/>
      <w:pPr>
        <w:ind w:left="15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4742752">
      <w:start w:val="1"/>
      <w:numFmt w:val="bullet"/>
      <w:lvlText w:val="▪"/>
      <w:lvlJc w:val="left"/>
      <w:pPr>
        <w:ind w:left="22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458C938">
      <w:start w:val="1"/>
      <w:numFmt w:val="bullet"/>
      <w:lvlText w:val="•"/>
      <w:lvlJc w:val="left"/>
      <w:pPr>
        <w:ind w:left="29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FFA1A7E">
      <w:start w:val="1"/>
      <w:numFmt w:val="bullet"/>
      <w:lvlText w:val="o"/>
      <w:lvlJc w:val="left"/>
      <w:pPr>
        <w:ind w:left="37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2F6D2A0">
      <w:start w:val="1"/>
      <w:numFmt w:val="bullet"/>
      <w:lvlText w:val="▪"/>
      <w:lvlJc w:val="left"/>
      <w:pPr>
        <w:ind w:left="44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6FE8238">
      <w:start w:val="1"/>
      <w:numFmt w:val="bullet"/>
      <w:lvlText w:val="•"/>
      <w:lvlJc w:val="left"/>
      <w:pPr>
        <w:ind w:left="514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60875E8">
      <w:start w:val="1"/>
      <w:numFmt w:val="bullet"/>
      <w:lvlText w:val="o"/>
      <w:lvlJc w:val="left"/>
      <w:pPr>
        <w:ind w:left="58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1F8D768">
      <w:start w:val="1"/>
      <w:numFmt w:val="bullet"/>
      <w:lvlText w:val="▪"/>
      <w:lvlJc w:val="left"/>
      <w:pPr>
        <w:ind w:left="65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6" w15:restartNumberingAfterBreak="0">
    <w:nsid w:val="363133F0"/>
    <w:multiLevelType w:val="hybridMultilevel"/>
    <w:tmpl w:val="5B6A81E6"/>
    <w:lvl w:ilvl="0" w:tplc="CD1C2778">
      <w:start w:val="1"/>
      <w:numFmt w:val="bullet"/>
      <w:lvlText w:val="•"/>
      <w:lvlJc w:val="left"/>
      <w:pPr>
        <w:ind w:left="59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6EC1B62">
      <w:start w:val="1"/>
      <w:numFmt w:val="bullet"/>
      <w:lvlText w:val="o"/>
      <w:lvlJc w:val="left"/>
      <w:pPr>
        <w:ind w:left="15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58CD1C6">
      <w:start w:val="1"/>
      <w:numFmt w:val="bullet"/>
      <w:lvlText w:val="▪"/>
      <w:lvlJc w:val="left"/>
      <w:pPr>
        <w:ind w:left="22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5FA9690">
      <w:start w:val="1"/>
      <w:numFmt w:val="bullet"/>
      <w:lvlText w:val="•"/>
      <w:lvlJc w:val="left"/>
      <w:pPr>
        <w:ind w:left="29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F487F3E">
      <w:start w:val="1"/>
      <w:numFmt w:val="bullet"/>
      <w:lvlText w:val="o"/>
      <w:lvlJc w:val="left"/>
      <w:pPr>
        <w:ind w:left="37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A30B9C6">
      <w:start w:val="1"/>
      <w:numFmt w:val="bullet"/>
      <w:lvlText w:val="▪"/>
      <w:lvlJc w:val="left"/>
      <w:pPr>
        <w:ind w:left="44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9721F3C">
      <w:start w:val="1"/>
      <w:numFmt w:val="bullet"/>
      <w:lvlText w:val="•"/>
      <w:lvlJc w:val="left"/>
      <w:pPr>
        <w:ind w:left="514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9B05F24">
      <w:start w:val="1"/>
      <w:numFmt w:val="bullet"/>
      <w:lvlText w:val="o"/>
      <w:lvlJc w:val="left"/>
      <w:pPr>
        <w:ind w:left="58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46857E4">
      <w:start w:val="1"/>
      <w:numFmt w:val="bullet"/>
      <w:lvlText w:val="▪"/>
      <w:lvlJc w:val="left"/>
      <w:pPr>
        <w:ind w:left="65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7" w15:restartNumberingAfterBreak="0">
    <w:nsid w:val="38217645"/>
    <w:multiLevelType w:val="hybridMultilevel"/>
    <w:tmpl w:val="32D2F150"/>
    <w:lvl w:ilvl="0" w:tplc="42C27C1C">
      <w:start w:val="1"/>
      <w:numFmt w:val="bullet"/>
      <w:lvlText w:val="•"/>
      <w:lvlJc w:val="left"/>
      <w:pPr>
        <w:ind w:left="40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0D2C894">
      <w:start w:val="1"/>
      <w:numFmt w:val="bullet"/>
      <w:lvlText w:val="o"/>
      <w:lvlJc w:val="left"/>
      <w:pPr>
        <w:ind w:left="154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E12F2CE">
      <w:start w:val="1"/>
      <w:numFmt w:val="bullet"/>
      <w:lvlText w:val="▪"/>
      <w:lvlJc w:val="left"/>
      <w:pPr>
        <w:ind w:left="226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6E01F8C">
      <w:start w:val="1"/>
      <w:numFmt w:val="bullet"/>
      <w:lvlText w:val="•"/>
      <w:lvlJc w:val="left"/>
      <w:pPr>
        <w:ind w:left="29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B566F92">
      <w:start w:val="1"/>
      <w:numFmt w:val="bullet"/>
      <w:lvlText w:val="o"/>
      <w:lvlJc w:val="left"/>
      <w:pPr>
        <w:ind w:left="370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1909730">
      <w:start w:val="1"/>
      <w:numFmt w:val="bullet"/>
      <w:lvlText w:val="▪"/>
      <w:lvlJc w:val="left"/>
      <w:pPr>
        <w:ind w:left="442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444111A">
      <w:start w:val="1"/>
      <w:numFmt w:val="bullet"/>
      <w:lvlText w:val="•"/>
      <w:lvlJc w:val="left"/>
      <w:pPr>
        <w:ind w:left="51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2D4F636">
      <w:start w:val="1"/>
      <w:numFmt w:val="bullet"/>
      <w:lvlText w:val="o"/>
      <w:lvlJc w:val="left"/>
      <w:pPr>
        <w:ind w:left="586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30AA6F2">
      <w:start w:val="1"/>
      <w:numFmt w:val="bullet"/>
      <w:lvlText w:val="▪"/>
      <w:lvlJc w:val="left"/>
      <w:pPr>
        <w:ind w:left="658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8" w15:restartNumberingAfterBreak="0">
    <w:nsid w:val="38333620"/>
    <w:multiLevelType w:val="hybridMultilevel"/>
    <w:tmpl w:val="367C946C"/>
    <w:lvl w:ilvl="0" w:tplc="97C26414">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5040882">
      <w:start w:val="1"/>
      <w:numFmt w:val="bullet"/>
      <w:lvlText w:val="o"/>
      <w:lvlJc w:val="left"/>
      <w:pPr>
        <w:ind w:left="145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51C9F84">
      <w:start w:val="1"/>
      <w:numFmt w:val="bullet"/>
      <w:lvlText w:val="▪"/>
      <w:lvlJc w:val="left"/>
      <w:pPr>
        <w:ind w:left="217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92287A8">
      <w:start w:val="1"/>
      <w:numFmt w:val="bullet"/>
      <w:lvlText w:val="•"/>
      <w:lvlJc w:val="left"/>
      <w:pPr>
        <w:ind w:left="289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1F22B80">
      <w:start w:val="1"/>
      <w:numFmt w:val="bullet"/>
      <w:lvlText w:val="o"/>
      <w:lvlJc w:val="left"/>
      <w:pPr>
        <w:ind w:left="361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D886F5A">
      <w:start w:val="1"/>
      <w:numFmt w:val="bullet"/>
      <w:lvlText w:val="▪"/>
      <w:lvlJc w:val="left"/>
      <w:pPr>
        <w:ind w:left="433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692C9EC">
      <w:start w:val="1"/>
      <w:numFmt w:val="bullet"/>
      <w:lvlText w:val="•"/>
      <w:lvlJc w:val="left"/>
      <w:pPr>
        <w:ind w:left="505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C762C92">
      <w:start w:val="1"/>
      <w:numFmt w:val="bullet"/>
      <w:lvlText w:val="o"/>
      <w:lvlJc w:val="left"/>
      <w:pPr>
        <w:ind w:left="577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362E5C8">
      <w:start w:val="1"/>
      <w:numFmt w:val="bullet"/>
      <w:lvlText w:val="▪"/>
      <w:lvlJc w:val="left"/>
      <w:pPr>
        <w:ind w:left="649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9" w15:restartNumberingAfterBreak="0">
    <w:nsid w:val="38640264"/>
    <w:multiLevelType w:val="hybridMultilevel"/>
    <w:tmpl w:val="C896993C"/>
    <w:lvl w:ilvl="0" w:tplc="16B8DF40">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772D204">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F5EA74A">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F5EE170">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0A01A0A">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6DE1F1E">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ED84620">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4143D4C">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17AB016">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0" w15:restartNumberingAfterBreak="0">
    <w:nsid w:val="396939A0"/>
    <w:multiLevelType w:val="hybridMultilevel"/>
    <w:tmpl w:val="CA022E1C"/>
    <w:lvl w:ilvl="0" w:tplc="5DD40EB0">
      <w:start w:val="5"/>
      <w:numFmt w:val="decimal"/>
      <w:lvlText w:val="%1)"/>
      <w:lvlJc w:val="left"/>
      <w:pPr>
        <w:ind w:left="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2C4061A">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4BE1CAC">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FF22944">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F4E74F6">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2444F8E">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7746AA8">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9A29FE6">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C42D9F2">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1" w15:restartNumberingAfterBreak="0">
    <w:nsid w:val="3A700B30"/>
    <w:multiLevelType w:val="hybridMultilevel"/>
    <w:tmpl w:val="DFB6C520"/>
    <w:lvl w:ilvl="0" w:tplc="07A00078">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D6E6AAA">
      <w:start w:val="1"/>
      <w:numFmt w:val="lowerLetter"/>
      <w:lvlText w:val="%2"/>
      <w:lvlJc w:val="left"/>
      <w:pPr>
        <w:ind w:left="22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D34C3A0">
      <w:start w:val="1"/>
      <w:numFmt w:val="lowerRoman"/>
      <w:lvlText w:val="%3"/>
      <w:lvlJc w:val="left"/>
      <w:pPr>
        <w:ind w:left="30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B82C384">
      <w:start w:val="1"/>
      <w:numFmt w:val="decimal"/>
      <w:lvlText w:val="%4"/>
      <w:lvlJc w:val="left"/>
      <w:pPr>
        <w:ind w:left="3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B6C679C">
      <w:start w:val="1"/>
      <w:numFmt w:val="lowerLetter"/>
      <w:lvlText w:val="%5"/>
      <w:lvlJc w:val="left"/>
      <w:pPr>
        <w:ind w:left="4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1F64E56">
      <w:start w:val="1"/>
      <w:numFmt w:val="lowerRoman"/>
      <w:lvlText w:val="%6"/>
      <w:lvlJc w:val="left"/>
      <w:pPr>
        <w:ind w:left="5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21C7838">
      <w:start w:val="1"/>
      <w:numFmt w:val="decimal"/>
      <w:lvlText w:val="%7"/>
      <w:lvlJc w:val="left"/>
      <w:pPr>
        <w:ind w:left="5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2B8D896">
      <w:start w:val="1"/>
      <w:numFmt w:val="lowerLetter"/>
      <w:lvlText w:val="%8"/>
      <w:lvlJc w:val="left"/>
      <w:pPr>
        <w:ind w:left="6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242918C">
      <w:start w:val="1"/>
      <w:numFmt w:val="lowerRoman"/>
      <w:lvlText w:val="%9"/>
      <w:lvlJc w:val="left"/>
      <w:pPr>
        <w:ind w:left="7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2" w15:restartNumberingAfterBreak="0">
    <w:nsid w:val="3D121E93"/>
    <w:multiLevelType w:val="hybridMultilevel"/>
    <w:tmpl w:val="40126CD2"/>
    <w:lvl w:ilvl="0" w:tplc="36C0C0E4">
      <w:start w:val="1"/>
      <w:numFmt w:val="bullet"/>
      <w:lvlText w:val=""/>
      <w:lvlJc w:val="left"/>
      <w:pPr>
        <w:ind w:left="721"/>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88FC8F8E">
      <w:start w:val="1"/>
      <w:numFmt w:val="bullet"/>
      <w:lvlText w:val="o"/>
      <w:lvlJc w:val="left"/>
      <w:pPr>
        <w:ind w:left="1546"/>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D44C0154">
      <w:start w:val="1"/>
      <w:numFmt w:val="bullet"/>
      <w:lvlText w:val="▪"/>
      <w:lvlJc w:val="left"/>
      <w:pPr>
        <w:ind w:left="2266"/>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7116B2AC">
      <w:start w:val="1"/>
      <w:numFmt w:val="bullet"/>
      <w:lvlText w:val="•"/>
      <w:lvlJc w:val="left"/>
      <w:pPr>
        <w:ind w:left="2986"/>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FF5C30AC">
      <w:start w:val="1"/>
      <w:numFmt w:val="bullet"/>
      <w:lvlText w:val="o"/>
      <w:lvlJc w:val="left"/>
      <w:pPr>
        <w:ind w:left="3706"/>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8402CB52">
      <w:start w:val="1"/>
      <w:numFmt w:val="bullet"/>
      <w:lvlText w:val="▪"/>
      <w:lvlJc w:val="left"/>
      <w:pPr>
        <w:ind w:left="4426"/>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994473E4">
      <w:start w:val="1"/>
      <w:numFmt w:val="bullet"/>
      <w:lvlText w:val="•"/>
      <w:lvlJc w:val="left"/>
      <w:pPr>
        <w:ind w:left="5146"/>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8F4E43F2">
      <w:start w:val="1"/>
      <w:numFmt w:val="bullet"/>
      <w:lvlText w:val="o"/>
      <w:lvlJc w:val="left"/>
      <w:pPr>
        <w:ind w:left="5866"/>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EB9EC0B6">
      <w:start w:val="1"/>
      <w:numFmt w:val="bullet"/>
      <w:lvlText w:val="▪"/>
      <w:lvlJc w:val="left"/>
      <w:pPr>
        <w:ind w:left="6586"/>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63" w15:restartNumberingAfterBreak="0">
    <w:nsid w:val="3D743B80"/>
    <w:multiLevelType w:val="hybridMultilevel"/>
    <w:tmpl w:val="72DC0188"/>
    <w:lvl w:ilvl="0" w:tplc="612069CA">
      <w:start w:val="1"/>
      <w:numFmt w:val="bullet"/>
      <w:lvlText w:val="•"/>
      <w:lvlJc w:val="left"/>
      <w:pPr>
        <w:ind w:left="720" w:hanging="360"/>
      </w:pPr>
      <w:rPr>
        <w:rFonts w:ascii="Times New Roman" w:eastAsia="Times New Roman" w:hAnsi="Times New Roman" w:cs="Times New Roman"/>
        <w:b w:val="0"/>
        <w:i w:val="0"/>
        <w:strike w:val="0"/>
        <w:dstrike w:val="0"/>
        <w:color w:val="1A171B"/>
        <w:sz w:val="24"/>
        <w:szCs w:val="24"/>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3D8E329B"/>
    <w:multiLevelType w:val="hybridMultilevel"/>
    <w:tmpl w:val="B290C6B0"/>
    <w:lvl w:ilvl="0" w:tplc="E43C8612">
      <w:start w:val="1"/>
      <w:numFmt w:val="bullet"/>
      <w:lvlText w:val="•"/>
      <w:lvlJc w:val="left"/>
      <w:pPr>
        <w:ind w:left="8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8CEF932">
      <w:start w:val="1"/>
      <w:numFmt w:val="bullet"/>
      <w:lvlText w:val="o"/>
      <w:lvlJc w:val="left"/>
      <w:pPr>
        <w:ind w:left="15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72E0374">
      <w:start w:val="1"/>
      <w:numFmt w:val="bullet"/>
      <w:lvlText w:val="▪"/>
      <w:lvlJc w:val="left"/>
      <w:pPr>
        <w:ind w:left="22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7ACF008">
      <w:start w:val="1"/>
      <w:numFmt w:val="bullet"/>
      <w:lvlText w:val="•"/>
      <w:lvlJc w:val="left"/>
      <w:pPr>
        <w:ind w:left="29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6AA094A">
      <w:start w:val="1"/>
      <w:numFmt w:val="bullet"/>
      <w:lvlText w:val="o"/>
      <w:lvlJc w:val="left"/>
      <w:pPr>
        <w:ind w:left="37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092FF20">
      <w:start w:val="1"/>
      <w:numFmt w:val="bullet"/>
      <w:lvlText w:val="▪"/>
      <w:lvlJc w:val="left"/>
      <w:pPr>
        <w:ind w:left="44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60CB6B4">
      <w:start w:val="1"/>
      <w:numFmt w:val="bullet"/>
      <w:lvlText w:val="•"/>
      <w:lvlJc w:val="left"/>
      <w:pPr>
        <w:ind w:left="514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38A86B0">
      <w:start w:val="1"/>
      <w:numFmt w:val="bullet"/>
      <w:lvlText w:val="o"/>
      <w:lvlJc w:val="left"/>
      <w:pPr>
        <w:ind w:left="58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7362E2E">
      <w:start w:val="1"/>
      <w:numFmt w:val="bullet"/>
      <w:lvlText w:val="▪"/>
      <w:lvlJc w:val="left"/>
      <w:pPr>
        <w:ind w:left="65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5" w15:restartNumberingAfterBreak="0">
    <w:nsid w:val="3E690332"/>
    <w:multiLevelType w:val="hybridMultilevel"/>
    <w:tmpl w:val="A0743050"/>
    <w:lvl w:ilvl="0" w:tplc="C054CDCA">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E72960C">
      <w:start w:val="1"/>
      <w:numFmt w:val="bullet"/>
      <w:lvlText w:val="o"/>
      <w:lvlJc w:val="left"/>
      <w:pPr>
        <w:ind w:left="122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FB47C9C">
      <w:start w:val="1"/>
      <w:numFmt w:val="bullet"/>
      <w:lvlText w:val="▪"/>
      <w:lvlJc w:val="left"/>
      <w:pPr>
        <w:ind w:left="194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FB8B904">
      <w:start w:val="1"/>
      <w:numFmt w:val="bullet"/>
      <w:lvlText w:val="•"/>
      <w:lvlJc w:val="left"/>
      <w:pPr>
        <w:ind w:left="26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1987026">
      <w:start w:val="1"/>
      <w:numFmt w:val="bullet"/>
      <w:lvlText w:val="o"/>
      <w:lvlJc w:val="left"/>
      <w:pPr>
        <w:ind w:left="338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0145372">
      <w:start w:val="1"/>
      <w:numFmt w:val="bullet"/>
      <w:lvlText w:val="▪"/>
      <w:lvlJc w:val="left"/>
      <w:pPr>
        <w:ind w:left="410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CEC2454">
      <w:start w:val="1"/>
      <w:numFmt w:val="bullet"/>
      <w:lvlText w:val="•"/>
      <w:lvlJc w:val="left"/>
      <w:pPr>
        <w:ind w:left="48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5AA4650">
      <w:start w:val="1"/>
      <w:numFmt w:val="bullet"/>
      <w:lvlText w:val="o"/>
      <w:lvlJc w:val="left"/>
      <w:pPr>
        <w:ind w:left="554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4845202">
      <w:start w:val="1"/>
      <w:numFmt w:val="bullet"/>
      <w:lvlText w:val="▪"/>
      <w:lvlJc w:val="left"/>
      <w:pPr>
        <w:ind w:left="626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6" w15:restartNumberingAfterBreak="0">
    <w:nsid w:val="3EC97115"/>
    <w:multiLevelType w:val="hybridMultilevel"/>
    <w:tmpl w:val="2430A94E"/>
    <w:lvl w:ilvl="0" w:tplc="85187ABE">
      <w:start w:val="1"/>
      <w:numFmt w:val="bullet"/>
      <w:lvlText w:val=""/>
      <w:lvlJc w:val="left"/>
      <w:pPr>
        <w:ind w:left="75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55483496">
      <w:start w:val="1"/>
      <w:numFmt w:val="bullet"/>
      <w:lvlText w:val="o"/>
      <w:lvlJc w:val="left"/>
      <w:pPr>
        <w:ind w:left="158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B67A19D0">
      <w:start w:val="1"/>
      <w:numFmt w:val="bullet"/>
      <w:lvlText w:val="▪"/>
      <w:lvlJc w:val="left"/>
      <w:pPr>
        <w:ind w:left="230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C5528D0E">
      <w:start w:val="1"/>
      <w:numFmt w:val="bullet"/>
      <w:lvlText w:val="•"/>
      <w:lvlJc w:val="left"/>
      <w:pPr>
        <w:ind w:left="302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DE667FAC">
      <w:start w:val="1"/>
      <w:numFmt w:val="bullet"/>
      <w:lvlText w:val="o"/>
      <w:lvlJc w:val="left"/>
      <w:pPr>
        <w:ind w:left="374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4D1A4AD2">
      <w:start w:val="1"/>
      <w:numFmt w:val="bullet"/>
      <w:lvlText w:val="▪"/>
      <w:lvlJc w:val="left"/>
      <w:pPr>
        <w:ind w:left="446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C966F49C">
      <w:start w:val="1"/>
      <w:numFmt w:val="bullet"/>
      <w:lvlText w:val="•"/>
      <w:lvlJc w:val="left"/>
      <w:pPr>
        <w:ind w:left="518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9A4E1A96">
      <w:start w:val="1"/>
      <w:numFmt w:val="bullet"/>
      <w:lvlText w:val="o"/>
      <w:lvlJc w:val="left"/>
      <w:pPr>
        <w:ind w:left="590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2E70CF2E">
      <w:start w:val="1"/>
      <w:numFmt w:val="bullet"/>
      <w:lvlText w:val="▪"/>
      <w:lvlJc w:val="left"/>
      <w:pPr>
        <w:ind w:left="662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67" w15:restartNumberingAfterBreak="0">
    <w:nsid w:val="3F112AEC"/>
    <w:multiLevelType w:val="hybridMultilevel"/>
    <w:tmpl w:val="CDD02AFC"/>
    <w:lvl w:ilvl="0" w:tplc="53BA7EE6">
      <w:start w:val="1"/>
      <w:numFmt w:val="bullet"/>
      <w:lvlText w:val="•"/>
      <w:lvlJc w:val="left"/>
      <w:pPr>
        <w:ind w:left="8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EDED9A0">
      <w:start w:val="1"/>
      <w:numFmt w:val="bullet"/>
      <w:lvlText w:val="o"/>
      <w:lvlJc w:val="left"/>
      <w:pPr>
        <w:ind w:left="15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E8EA092">
      <w:start w:val="1"/>
      <w:numFmt w:val="bullet"/>
      <w:lvlText w:val="▪"/>
      <w:lvlJc w:val="left"/>
      <w:pPr>
        <w:ind w:left="22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C28C218">
      <w:start w:val="1"/>
      <w:numFmt w:val="bullet"/>
      <w:lvlText w:val="•"/>
      <w:lvlJc w:val="left"/>
      <w:pPr>
        <w:ind w:left="29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646B054">
      <w:start w:val="1"/>
      <w:numFmt w:val="bullet"/>
      <w:lvlText w:val="o"/>
      <w:lvlJc w:val="left"/>
      <w:pPr>
        <w:ind w:left="37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2741494">
      <w:start w:val="1"/>
      <w:numFmt w:val="bullet"/>
      <w:lvlText w:val="▪"/>
      <w:lvlJc w:val="left"/>
      <w:pPr>
        <w:ind w:left="44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D6E65F2">
      <w:start w:val="1"/>
      <w:numFmt w:val="bullet"/>
      <w:lvlText w:val="•"/>
      <w:lvlJc w:val="left"/>
      <w:pPr>
        <w:ind w:left="514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D9CB6B0">
      <w:start w:val="1"/>
      <w:numFmt w:val="bullet"/>
      <w:lvlText w:val="o"/>
      <w:lvlJc w:val="left"/>
      <w:pPr>
        <w:ind w:left="58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FB4564A">
      <w:start w:val="1"/>
      <w:numFmt w:val="bullet"/>
      <w:lvlText w:val="▪"/>
      <w:lvlJc w:val="left"/>
      <w:pPr>
        <w:ind w:left="65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8" w15:restartNumberingAfterBreak="0">
    <w:nsid w:val="3F653C96"/>
    <w:multiLevelType w:val="hybridMultilevel"/>
    <w:tmpl w:val="284E9048"/>
    <w:lvl w:ilvl="0" w:tplc="C1E26E32">
      <w:start w:val="1"/>
      <w:numFmt w:val="bullet"/>
      <w:lvlText w:val="•"/>
      <w:lvlJc w:val="left"/>
      <w:pPr>
        <w:ind w:left="77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306DF44">
      <w:start w:val="1"/>
      <w:numFmt w:val="bullet"/>
      <w:lvlText w:val="o"/>
      <w:lvlJc w:val="left"/>
      <w:pPr>
        <w:ind w:left="15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A1CB2E0">
      <w:start w:val="1"/>
      <w:numFmt w:val="bullet"/>
      <w:lvlText w:val="▪"/>
      <w:lvlJc w:val="left"/>
      <w:pPr>
        <w:ind w:left="22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7DAD65A">
      <w:start w:val="1"/>
      <w:numFmt w:val="bullet"/>
      <w:lvlText w:val="•"/>
      <w:lvlJc w:val="left"/>
      <w:pPr>
        <w:ind w:left="29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88A5A2E">
      <w:start w:val="1"/>
      <w:numFmt w:val="bullet"/>
      <w:lvlText w:val="o"/>
      <w:lvlJc w:val="left"/>
      <w:pPr>
        <w:ind w:left="37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C94C662">
      <w:start w:val="1"/>
      <w:numFmt w:val="bullet"/>
      <w:lvlText w:val="▪"/>
      <w:lvlJc w:val="left"/>
      <w:pPr>
        <w:ind w:left="44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E86125A">
      <w:start w:val="1"/>
      <w:numFmt w:val="bullet"/>
      <w:lvlText w:val="•"/>
      <w:lvlJc w:val="left"/>
      <w:pPr>
        <w:ind w:left="514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E4C9826">
      <w:start w:val="1"/>
      <w:numFmt w:val="bullet"/>
      <w:lvlText w:val="o"/>
      <w:lvlJc w:val="left"/>
      <w:pPr>
        <w:ind w:left="58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DD2D68C">
      <w:start w:val="1"/>
      <w:numFmt w:val="bullet"/>
      <w:lvlText w:val="▪"/>
      <w:lvlJc w:val="left"/>
      <w:pPr>
        <w:ind w:left="65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9" w15:restartNumberingAfterBreak="0">
    <w:nsid w:val="3F6C5B60"/>
    <w:multiLevelType w:val="hybridMultilevel"/>
    <w:tmpl w:val="2064266C"/>
    <w:lvl w:ilvl="0" w:tplc="1FD4899E">
      <w:start w:val="1"/>
      <w:numFmt w:val="bullet"/>
      <w:lvlText w:val=""/>
      <w:lvlJc w:val="left"/>
      <w:pPr>
        <w:ind w:left="720" w:hanging="3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15:restartNumberingAfterBreak="0">
    <w:nsid w:val="44D56BF5"/>
    <w:multiLevelType w:val="hybridMultilevel"/>
    <w:tmpl w:val="DC4E4CC0"/>
    <w:lvl w:ilvl="0" w:tplc="B05079DC">
      <w:start w:val="1"/>
      <w:numFmt w:val="bullet"/>
      <w:lvlText w:val=""/>
      <w:lvlJc w:val="left"/>
      <w:pPr>
        <w:ind w:left="72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8860679C">
      <w:start w:val="1"/>
      <w:numFmt w:val="bullet"/>
      <w:lvlText w:val="o"/>
      <w:lvlJc w:val="left"/>
      <w:pPr>
        <w:ind w:left="154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25964A62">
      <w:start w:val="1"/>
      <w:numFmt w:val="bullet"/>
      <w:lvlText w:val="▪"/>
      <w:lvlJc w:val="left"/>
      <w:pPr>
        <w:ind w:left="226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1318D23A">
      <w:start w:val="1"/>
      <w:numFmt w:val="bullet"/>
      <w:lvlText w:val="•"/>
      <w:lvlJc w:val="left"/>
      <w:pPr>
        <w:ind w:left="29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870407A6">
      <w:start w:val="1"/>
      <w:numFmt w:val="bullet"/>
      <w:lvlText w:val="o"/>
      <w:lvlJc w:val="left"/>
      <w:pPr>
        <w:ind w:left="370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A9FCC632">
      <w:start w:val="1"/>
      <w:numFmt w:val="bullet"/>
      <w:lvlText w:val="▪"/>
      <w:lvlJc w:val="left"/>
      <w:pPr>
        <w:ind w:left="442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2020CD0A">
      <w:start w:val="1"/>
      <w:numFmt w:val="bullet"/>
      <w:lvlText w:val="•"/>
      <w:lvlJc w:val="left"/>
      <w:pPr>
        <w:ind w:left="514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836C2F54">
      <w:start w:val="1"/>
      <w:numFmt w:val="bullet"/>
      <w:lvlText w:val="o"/>
      <w:lvlJc w:val="left"/>
      <w:pPr>
        <w:ind w:left="586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13840B54">
      <w:start w:val="1"/>
      <w:numFmt w:val="bullet"/>
      <w:lvlText w:val="▪"/>
      <w:lvlJc w:val="left"/>
      <w:pPr>
        <w:ind w:left="65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71" w15:restartNumberingAfterBreak="0">
    <w:nsid w:val="45837DA0"/>
    <w:multiLevelType w:val="multilevel"/>
    <w:tmpl w:val="7502357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2" w15:restartNumberingAfterBreak="0">
    <w:nsid w:val="458B37D5"/>
    <w:multiLevelType w:val="hybridMultilevel"/>
    <w:tmpl w:val="6B644158"/>
    <w:lvl w:ilvl="0" w:tplc="607AB35E">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C46B3C4">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CB809E4">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5885242">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272F8E4">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8503306">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D56FBB4">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1B86030">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0FAAD40">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3" w15:restartNumberingAfterBreak="0">
    <w:nsid w:val="46E74B07"/>
    <w:multiLevelType w:val="hybridMultilevel"/>
    <w:tmpl w:val="FE162612"/>
    <w:lvl w:ilvl="0" w:tplc="02E8B64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0168FCA">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CA60D58">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A1050D0">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29C463A">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4D2B7E0">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4D85B5C">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EC0E5CA">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3307F4C">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4" w15:restartNumberingAfterBreak="0">
    <w:nsid w:val="4A6309DE"/>
    <w:multiLevelType w:val="hybridMultilevel"/>
    <w:tmpl w:val="53C88BB0"/>
    <w:lvl w:ilvl="0" w:tplc="5C24516A">
      <w:start w:val="1"/>
      <w:numFmt w:val="bullet"/>
      <w:lvlText w:val=""/>
      <w:lvlJc w:val="left"/>
      <w:pPr>
        <w:ind w:left="776"/>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C1CAECFC">
      <w:start w:val="1"/>
      <w:numFmt w:val="bullet"/>
      <w:lvlText w:val="o"/>
      <w:lvlJc w:val="left"/>
      <w:pPr>
        <w:ind w:left="154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152A29F0">
      <w:start w:val="1"/>
      <w:numFmt w:val="bullet"/>
      <w:lvlText w:val="▪"/>
      <w:lvlJc w:val="left"/>
      <w:pPr>
        <w:ind w:left="226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62C6CF66">
      <w:start w:val="1"/>
      <w:numFmt w:val="bullet"/>
      <w:lvlText w:val="•"/>
      <w:lvlJc w:val="left"/>
      <w:pPr>
        <w:ind w:left="298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3166918A">
      <w:start w:val="1"/>
      <w:numFmt w:val="bullet"/>
      <w:lvlText w:val="o"/>
      <w:lvlJc w:val="left"/>
      <w:pPr>
        <w:ind w:left="370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C26E744E">
      <w:start w:val="1"/>
      <w:numFmt w:val="bullet"/>
      <w:lvlText w:val="▪"/>
      <w:lvlJc w:val="left"/>
      <w:pPr>
        <w:ind w:left="442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58B24050">
      <w:start w:val="1"/>
      <w:numFmt w:val="bullet"/>
      <w:lvlText w:val="•"/>
      <w:lvlJc w:val="left"/>
      <w:pPr>
        <w:ind w:left="514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927E6886">
      <w:start w:val="1"/>
      <w:numFmt w:val="bullet"/>
      <w:lvlText w:val="o"/>
      <w:lvlJc w:val="left"/>
      <w:pPr>
        <w:ind w:left="586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586233BC">
      <w:start w:val="1"/>
      <w:numFmt w:val="bullet"/>
      <w:lvlText w:val="▪"/>
      <w:lvlJc w:val="left"/>
      <w:pPr>
        <w:ind w:left="658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75" w15:restartNumberingAfterBreak="0">
    <w:nsid w:val="4A7F2D62"/>
    <w:multiLevelType w:val="hybridMultilevel"/>
    <w:tmpl w:val="89A891E0"/>
    <w:lvl w:ilvl="0" w:tplc="AC8AD3B0">
      <w:start w:val="1"/>
      <w:numFmt w:val="bullet"/>
      <w:lvlText w:val="-"/>
      <w:lvlJc w:val="left"/>
      <w:pPr>
        <w:ind w:left="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84E2374">
      <w:start w:val="1"/>
      <w:numFmt w:val="bullet"/>
      <w:lvlText w:val="o"/>
      <w:lvlJc w:val="left"/>
      <w:pPr>
        <w:ind w:left="10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C5A56A6">
      <w:start w:val="1"/>
      <w:numFmt w:val="bullet"/>
      <w:lvlText w:val="▪"/>
      <w:lvlJc w:val="left"/>
      <w:pPr>
        <w:ind w:left="18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514B66E">
      <w:start w:val="1"/>
      <w:numFmt w:val="bullet"/>
      <w:lvlText w:val="•"/>
      <w:lvlJc w:val="left"/>
      <w:pPr>
        <w:ind w:left="25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FAA17F8">
      <w:start w:val="1"/>
      <w:numFmt w:val="bullet"/>
      <w:lvlText w:val="o"/>
      <w:lvlJc w:val="left"/>
      <w:pPr>
        <w:ind w:left="32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3B618A8">
      <w:start w:val="1"/>
      <w:numFmt w:val="bullet"/>
      <w:lvlText w:val="▪"/>
      <w:lvlJc w:val="left"/>
      <w:pPr>
        <w:ind w:left="39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20AC440">
      <w:start w:val="1"/>
      <w:numFmt w:val="bullet"/>
      <w:lvlText w:val="•"/>
      <w:lvlJc w:val="left"/>
      <w:pPr>
        <w:ind w:left="46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346D530">
      <w:start w:val="1"/>
      <w:numFmt w:val="bullet"/>
      <w:lvlText w:val="o"/>
      <w:lvlJc w:val="left"/>
      <w:pPr>
        <w:ind w:left="54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A94C08E">
      <w:start w:val="1"/>
      <w:numFmt w:val="bullet"/>
      <w:lvlText w:val="▪"/>
      <w:lvlJc w:val="left"/>
      <w:pPr>
        <w:ind w:left="61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6" w15:restartNumberingAfterBreak="0">
    <w:nsid w:val="4ADA49D4"/>
    <w:multiLevelType w:val="hybridMultilevel"/>
    <w:tmpl w:val="0932412E"/>
    <w:lvl w:ilvl="0" w:tplc="055C19E6">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ADC6D60">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CAE9510">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0220AC0">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AC8FDD8">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D8EEE9A">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0B6FBD0">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5048894">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A88DD18">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7" w15:restartNumberingAfterBreak="0">
    <w:nsid w:val="4BD205C0"/>
    <w:multiLevelType w:val="hybridMultilevel"/>
    <w:tmpl w:val="B00C4E0A"/>
    <w:lvl w:ilvl="0" w:tplc="53BCC302">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04696A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B46332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83C61C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0F4EEF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66C9AC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A7428F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B70F61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24E7B6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8" w15:restartNumberingAfterBreak="0">
    <w:nsid w:val="4E9D24BD"/>
    <w:multiLevelType w:val="hybridMultilevel"/>
    <w:tmpl w:val="6246A3F4"/>
    <w:lvl w:ilvl="0" w:tplc="6FA0EA14">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E304618">
      <w:start w:val="1"/>
      <w:numFmt w:val="bullet"/>
      <w:lvlText w:val="o"/>
      <w:lvlJc w:val="left"/>
      <w:pPr>
        <w:ind w:left="176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2AE0534">
      <w:start w:val="1"/>
      <w:numFmt w:val="bullet"/>
      <w:lvlText w:val="▪"/>
      <w:lvlJc w:val="left"/>
      <w:pPr>
        <w:ind w:left="248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5CED8CC">
      <w:start w:val="1"/>
      <w:numFmt w:val="bullet"/>
      <w:lvlText w:val="•"/>
      <w:lvlJc w:val="left"/>
      <w:pPr>
        <w:ind w:left="320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1DAFF72">
      <w:start w:val="1"/>
      <w:numFmt w:val="bullet"/>
      <w:lvlText w:val="o"/>
      <w:lvlJc w:val="left"/>
      <w:pPr>
        <w:ind w:left="392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2CCE034">
      <w:start w:val="1"/>
      <w:numFmt w:val="bullet"/>
      <w:lvlText w:val="▪"/>
      <w:lvlJc w:val="left"/>
      <w:pPr>
        <w:ind w:left="464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F7ADB38">
      <w:start w:val="1"/>
      <w:numFmt w:val="bullet"/>
      <w:lvlText w:val="•"/>
      <w:lvlJc w:val="left"/>
      <w:pPr>
        <w:ind w:left="536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79A9A64">
      <w:start w:val="1"/>
      <w:numFmt w:val="bullet"/>
      <w:lvlText w:val="o"/>
      <w:lvlJc w:val="left"/>
      <w:pPr>
        <w:ind w:left="608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2DA45C2">
      <w:start w:val="1"/>
      <w:numFmt w:val="bullet"/>
      <w:lvlText w:val="▪"/>
      <w:lvlJc w:val="left"/>
      <w:pPr>
        <w:ind w:left="680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9" w15:restartNumberingAfterBreak="0">
    <w:nsid w:val="4FC21C4B"/>
    <w:multiLevelType w:val="hybridMultilevel"/>
    <w:tmpl w:val="1D6AD4B4"/>
    <w:lvl w:ilvl="0" w:tplc="AB3C98B0">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4A87FC4">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3046742">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6F89072">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14E13A0">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C2AC820">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AA81AC8">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36CAD7C">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9E4E7D0">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0" w15:restartNumberingAfterBreak="0">
    <w:nsid w:val="5303584E"/>
    <w:multiLevelType w:val="hybridMultilevel"/>
    <w:tmpl w:val="ED7C7552"/>
    <w:lvl w:ilvl="0" w:tplc="6584E144">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9E4CDFC">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620599A">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322F7DA">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6AE8F04">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86035DE">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E3AAE9C">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C8AE4A4">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4DA9D6E">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1" w15:restartNumberingAfterBreak="0">
    <w:nsid w:val="55474F39"/>
    <w:multiLevelType w:val="hybridMultilevel"/>
    <w:tmpl w:val="1846AB20"/>
    <w:lvl w:ilvl="0" w:tplc="8D56C104">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312349E">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5CA2374">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95038E2">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F56ED4C">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9666F0C">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8E62280">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7BA7D16">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22C34A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2" w15:restartNumberingAfterBreak="0">
    <w:nsid w:val="55877008"/>
    <w:multiLevelType w:val="hybridMultilevel"/>
    <w:tmpl w:val="5FD83E7A"/>
    <w:lvl w:ilvl="0" w:tplc="239C70A4">
      <w:start w:val="1"/>
      <w:numFmt w:val="bullet"/>
      <w:lvlText w:val="•"/>
      <w:lvlJc w:val="left"/>
      <w:pPr>
        <w:ind w:left="3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BE2F2B8">
      <w:start w:val="1"/>
      <w:numFmt w:val="bullet"/>
      <w:lvlText w:val="o"/>
      <w:lvlJc w:val="left"/>
      <w:pPr>
        <w:ind w:left="17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14239B2">
      <w:start w:val="1"/>
      <w:numFmt w:val="bullet"/>
      <w:lvlText w:val="▪"/>
      <w:lvlJc w:val="left"/>
      <w:pPr>
        <w:ind w:left="25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3A4B43C">
      <w:start w:val="1"/>
      <w:numFmt w:val="bullet"/>
      <w:lvlText w:val="•"/>
      <w:lvlJc w:val="left"/>
      <w:pPr>
        <w:ind w:left="32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330050E">
      <w:start w:val="1"/>
      <w:numFmt w:val="bullet"/>
      <w:lvlText w:val="o"/>
      <w:lvlJc w:val="left"/>
      <w:pPr>
        <w:ind w:left="39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628F4E6">
      <w:start w:val="1"/>
      <w:numFmt w:val="bullet"/>
      <w:lvlText w:val="▪"/>
      <w:lvlJc w:val="left"/>
      <w:pPr>
        <w:ind w:left="46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F0C7348">
      <w:start w:val="1"/>
      <w:numFmt w:val="bullet"/>
      <w:lvlText w:val="•"/>
      <w:lvlJc w:val="left"/>
      <w:pPr>
        <w:ind w:left="53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0749A22">
      <w:start w:val="1"/>
      <w:numFmt w:val="bullet"/>
      <w:lvlText w:val="o"/>
      <w:lvlJc w:val="left"/>
      <w:pPr>
        <w:ind w:left="61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7EE3388">
      <w:start w:val="1"/>
      <w:numFmt w:val="bullet"/>
      <w:lvlText w:val="▪"/>
      <w:lvlJc w:val="left"/>
      <w:pPr>
        <w:ind w:left="68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3" w15:restartNumberingAfterBreak="0">
    <w:nsid w:val="55EE5087"/>
    <w:multiLevelType w:val="hybridMultilevel"/>
    <w:tmpl w:val="3C90DBC8"/>
    <w:lvl w:ilvl="0" w:tplc="110C7C50">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9381010">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9F29696">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1B2EBF8">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B9AFA7E">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4BC36B8">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1E893F6">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45EA61A">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ECCBBE6">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4" w15:restartNumberingAfterBreak="0">
    <w:nsid w:val="57D0060C"/>
    <w:multiLevelType w:val="hybridMultilevel"/>
    <w:tmpl w:val="5A225B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15:restartNumberingAfterBreak="0">
    <w:nsid w:val="57F05FA8"/>
    <w:multiLevelType w:val="hybridMultilevel"/>
    <w:tmpl w:val="0240A4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6" w15:restartNumberingAfterBreak="0">
    <w:nsid w:val="58452991"/>
    <w:multiLevelType w:val="hybridMultilevel"/>
    <w:tmpl w:val="A764523A"/>
    <w:lvl w:ilvl="0" w:tplc="F800C248">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3CA7F72">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3FEC290">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A36AA98">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860491A">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A168244">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F462FEA">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CAA3C22">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93813D0">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7" w15:restartNumberingAfterBreak="0">
    <w:nsid w:val="5A135D45"/>
    <w:multiLevelType w:val="hybridMultilevel"/>
    <w:tmpl w:val="E93A0F12"/>
    <w:lvl w:ilvl="0" w:tplc="9E3CFEA8">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C7ABD48">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3762388">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BACA69E">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AEA8B1E">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D3CA32E">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42488F6">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92EBFEC">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0021412">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8" w15:restartNumberingAfterBreak="0">
    <w:nsid w:val="5A1D4583"/>
    <w:multiLevelType w:val="hybridMultilevel"/>
    <w:tmpl w:val="D4EC0240"/>
    <w:lvl w:ilvl="0" w:tplc="E43C8612">
      <w:start w:val="1"/>
      <w:numFmt w:val="bullet"/>
      <w:lvlText w:val="•"/>
      <w:lvlJc w:val="left"/>
      <w:pPr>
        <w:ind w:left="8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9" w15:restartNumberingAfterBreak="0">
    <w:nsid w:val="5ABA4D41"/>
    <w:multiLevelType w:val="hybridMultilevel"/>
    <w:tmpl w:val="DA08FE24"/>
    <w:lvl w:ilvl="0" w:tplc="77D0D200">
      <w:start w:val="1"/>
      <w:numFmt w:val="bullet"/>
      <w:lvlText w:val=""/>
      <w:lvlJc w:val="left"/>
      <w:pPr>
        <w:ind w:left="75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CCA0C0EE">
      <w:start w:val="1"/>
      <w:numFmt w:val="bullet"/>
      <w:lvlText w:val="o"/>
      <w:lvlJc w:val="left"/>
      <w:pPr>
        <w:ind w:left="158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12BE7C58">
      <w:start w:val="1"/>
      <w:numFmt w:val="bullet"/>
      <w:lvlText w:val="▪"/>
      <w:lvlJc w:val="left"/>
      <w:pPr>
        <w:ind w:left="230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C2F0E6F4">
      <w:start w:val="1"/>
      <w:numFmt w:val="bullet"/>
      <w:lvlText w:val="•"/>
      <w:lvlJc w:val="left"/>
      <w:pPr>
        <w:ind w:left="302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C9F8B8CE">
      <w:start w:val="1"/>
      <w:numFmt w:val="bullet"/>
      <w:lvlText w:val="o"/>
      <w:lvlJc w:val="left"/>
      <w:pPr>
        <w:ind w:left="374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3D4638E0">
      <w:start w:val="1"/>
      <w:numFmt w:val="bullet"/>
      <w:lvlText w:val="▪"/>
      <w:lvlJc w:val="left"/>
      <w:pPr>
        <w:ind w:left="446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59102E80">
      <w:start w:val="1"/>
      <w:numFmt w:val="bullet"/>
      <w:lvlText w:val="•"/>
      <w:lvlJc w:val="left"/>
      <w:pPr>
        <w:ind w:left="518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30EC3112">
      <w:start w:val="1"/>
      <w:numFmt w:val="bullet"/>
      <w:lvlText w:val="o"/>
      <w:lvlJc w:val="left"/>
      <w:pPr>
        <w:ind w:left="590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DFF434FE">
      <w:start w:val="1"/>
      <w:numFmt w:val="bullet"/>
      <w:lvlText w:val="▪"/>
      <w:lvlJc w:val="left"/>
      <w:pPr>
        <w:ind w:left="662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90" w15:restartNumberingAfterBreak="0">
    <w:nsid w:val="5AC7431A"/>
    <w:multiLevelType w:val="hybridMultilevel"/>
    <w:tmpl w:val="1576AFE6"/>
    <w:lvl w:ilvl="0" w:tplc="981CEB58">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8B84156">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AD03C22">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148E99A">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16AF590">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230F468">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032915E">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72825CE">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62C5A86">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1" w15:restartNumberingAfterBreak="0">
    <w:nsid w:val="5AC87E80"/>
    <w:multiLevelType w:val="hybridMultilevel"/>
    <w:tmpl w:val="2B48B296"/>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92" w15:restartNumberingAfterBreak="0">
    <w:nsid w:val="5B04639A"/>
    <w:multiLevelType w:val="hybridMultilevel"/>
    <w:tmpl w:val="AC188052"/>
    <w:lvl w:ilvl="0" w:tplc="64D6F9E6">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22C76B8">
      <w:start w:val="1"/>
      <w:numFmt w:val="bullet"/>
      <w:lvlText w:val="o"/>
      <w:lvlJc w:val="left"/>
      <w:pPr>
        <w:ind w:left="147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BDE609C">
      <w:start w:val="1"/>
      <w:numFmt w:val="bullet"/>
      <w:lvlText w:val="▪"/>
      <w:lvlJc w:val="left"/>
      <w:pPr>
        <w:ind w:left="219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B163DA6">
      <w:start w:val="1"/>
      <w:numFmt w:val="bullet"/>
      <w:lvlText w:val="•"/>
      <w:lvlJc w:val="left"/>
      <w:pPr>
        <w:ind w:left="291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BB40050">
      <w:start w:val="1"/>
      <w:numFmt w:val="bullet"/>
      <w:lvlText w:val="o"/>
      <w:lvlJc w:val="left"/>
      <w:pPr>
        <w:ind w:left="363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9042886">
      <w:start w:val="1"/>
      <w:numFmt w:val="bullet"/>
      <w:lvlText w:val="▪"/>
      <w:lvlJc w:val="left"/>
      <w:pPr>
        <w:ind w:left="435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8720F7E">
      <w:start w:val="1"/>
      <w:numFmt w:val="bullet"/>
      <w:lvlText w:val="•"/>
      <w:lvlJc w:val="left"/>
      <w:pPr>
        <w:ind w:left="507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5DA7870">
      <w:start w:val="1"/>
      <w:numFmt w:val="bullet"/>
      <w:lvlText w:val="o"/>
      <w:lvlJc w:val="left"/>
      <w:pPr>
        <w:ind w:left="579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1722130">
      <w:start w:val="1"/>
      <w:numFmt w:val="bullet"/>
      <w:lvlText w:val="▪"/>
      <w:lvlJc w:val="left"/>
      <w:pPr>
        <w:ind w:left="651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3" w15:restartNumberingAfterBreak="0">
    <w:nsid w:val="5B255C78"/>
    <w:multiLevelType w:val="hybridMultilevel"/>
    <w:tmpl w:val="50CAE63E"/>
    <w:lvl w:ilvl="0" w:tplc="7C206E8A">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1602B8E">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3662AAE">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DEE5AFA">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4CA7464">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7BE9AD2">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68C2520">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2AA98AC">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D2073C8">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4" w15:restartNumberingAfterBreak="0">
    <w:nsid w:val="5BE4043F"/>
    <w:multiLevelType w:val="hybridMultilevel"/>
    <w:tmpl w:val="4980392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5" w15:restartNumberingAfterBreak="0">
    <w:nsid w:val="5C172D5B"/>
    <w:multiLevelType w:val="hybridMultilevel"/>
    <w:tmpl w:val="74E0391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6" w15:restartNumberingAfterBreak="0">
    <w:nsid w:val="5C1F4E96"/>
    <w:multiLevelType w:val="multilevel"/>
    <w:tmpl w:val="E722924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7" w15:restartNumberingAfterBreak="0">
    <w:nsid w:val="5C503D68"/>
    <w:multiLevelType w:val="multilevel"/>
    <w:tmpl w:val="17BCFBC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8" w15:restartNumberingAfterBreak="0">
    <w:nsid w:val="5DF269C4"/>
    <w:multiLevelType w:val="hybridMultilevel"/>
    <w:tmpl w:val="5D96A534"/>
    <w:lvl w:ilvl="0" w:tplc="6D002C8A">
      <w:start w:val="1"/>
      <w:numFmt w:val="bullet"/>
      <w:lvlText w:val="•"/>
      <w:lvlJc w:val="left"/>
      <w:pPr>
        <w:ind w:left="8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9228574">
      <w:start w:val="1"/>
      <w:numFmt w:val="bullet"/>
      <w:lvlText w:val="o"/>
      <w:lvlJc w:val="left"/>
      <w:pPr>
        <w:ind w:left="15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000920C">
      <w:start w:val="1"/>
      <w:numFmt w:val="bullet"/>
      <w:lvlText w:val="▪"/>
      <w:lvlJc w:val="left"/>
      <w:pPr>
        <w:ind w:left="22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712AEDE">
      <w:start w:val="1"/>
      <w:numFmt w:val="bullet"/>
      <w:lvlText w:val="•"/>
      <w:lvlJc w:val="left"/>
      <w:pPr>
        <w:ind w:left="29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AE03CBE">
      <w:start w:val="1"/>
      <w:numFmt w:val="bullet"/>
      <w:lvlText w:val="o"/>
      <w:lvlJc w:val="left"/>
      <w:pPr>
        <w:ind w:left="37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74A75A4">
      <w:start w:val="1"/>
      <w:numFmt w:val="bullet"/>
      <w:lvlText w:val="▪"/>
      <w:lvlJc w:val="left"/>
      <w:pPr>
        <w:ind w:left="44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2FAABEA">
      <w:start w:val="1"/>
      <w:numFmt w:val="bullet"/>
      <w:lvlText w:val="•"/>
      <w:lvlJc w:val="left"/>
      <w:pPr>
        <w:ind w:left="514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5C4B3BA">
      <w:start w:val="1"/>
      <w:numFmt w:val="bullet"/>
      <w:lvlText w:val="o"/>
      <w:lvlJc w:val="left"/>
      <w:pPr>
        <w:ind w:left="58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72640D0">
      <w:start w:val="1"/>
      <w:numFmt w:val="bullet"/>
      <w:lvlText w:val="▪"/>
      <w:lvlJc w:val="left"/>
      <w:pPr>
        <w:ind w:left="65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9" w15:restartNumberingAfterBreak="0">
    <w:nsid w:val="5EA22DC6"/>
    <w:multiLevelType w:val="hybridMultilevel"/>
    <w:tmpl w:val="8D36DB22"/>
    <w:lvl w:ilvl="0" w:tplc="4C782C86">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7060CEA">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D4E50B0">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3621138">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A6E9A26">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E784256">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86CB854">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CB4649E">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E749372">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0" w15:restartNumberingAfterBreak="0">
    <w:nsid w:val="60EB54E6"/>
    <w:multiLevelType w:val="hybridMultilevel"/>
    <w:tmpl w:val="8C204E58"/>
    <w:lvl w:ilvl="0" w:tplc="F2B6DC0E">
      <w:start w:val="1"/>
      <w:numFmt w:val="bullet"/>
      <w:lvlText w:val="-"/>
      <w:lvlJc w:val="left"/>
      <w:pPr>
        <w:ind w:left="139"/>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C92AEE78">
      <w:start w:val="1"/>
      <w:numFmt w:val="bullet"/>
      <w:lvlText w:val="o"/>
      <w:lvlJc w:val="left"/>
      <w:pPr>
        <w:ind w:left="108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2E943D8A">
      <w:start w:val="1"/>
      <w:numFmt w:val="bullet"/>
      <w:lvlText w:val="▪"/>
      <w:lvlJc w:val="left"/>
      <w:pPr>
        <w:ind w:left="180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3D52D9B6">
      <w:start w:val="1"/>
      <w:numFmt w:val="bullet"/>
      <w:lvlText w:val="•"/>
      <w:lvlJc w:val="left"/>
      <w:pPr>
        <w:ind w:left="252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CEE60D0A">
      <w:start w:val="1"/>
      <w:numFmt w:val="bullet"/>
      <w:lvlText w:val="o"/>
      <w:lvlJc w:val="left"/>
      <w:pPr>
        <w:ind w:left="324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ACEC632A">
      <w:start w:val="1"/>
      <w:numFmt w:val="bullet"/>
      <w:lvlText w:val="▪"/>
      <w:lvlJc w:val="left"/>
      <w:pPr>
        <w:ind w:left="396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C084F964">
      <w:start w:val="1"/>
      <w:numFmt w:val="bullet"/>
      <w:lvlText w:val="•"/>
      <w:lvlJc w:val="left"/>
      <w:pPr>
        <w:ind w:left="468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36245D16">
      <w:start w:val="1"/>
      <w:numFmt w:val="bullet"/>
      <w:lvlText w:val="o"/>
      <w:lvlJc w:val="left"/>
      <w:pPr>
        <w:ind w:left="540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7ED08976">
      <w:start w:val="1"/>
      <w:numFmt w:val="bullet"/>
      <w:lvlText w:val="▪"/>
      <w:lvlJc w:val="left"/>
      <w:pPr>
        <w:ind w:left="612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01" w15:restartNumberingAfterBreak="0">
    <w:nsid w:val="625775CD"/>
    <w:multiLevelType w:val="hybridMultilevel"/>
    <w:tmpl w:val="2B76C1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2" w15:restartNumberingAfterBreak="0">
    <w:nsid w:val="64AE44DC"/>
    <w:multiLevelType w:val="hybridMultilevel"/>
    <w:tmpl w:val="C35E8FF2"/>
    <w:lvl w:ilvl="0" w:tplc="B4DE4FCC">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54EB454">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5DED0D6">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2BAAB1E">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C6CE752">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D9658FC">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B98BB86">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61C5C12">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9B407C2">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3" w15:restartNumberingAfterBreak="0">
    <w:nsid w:val="67BD1B51"/>
    <w:multiLevelType w:val="hybridMultilevel"/>
    <w:tmpl w:val="63D8DA5A"/>
    <w:lvl w:ilvl="0" w:tplc="2C16BD2E">
      <w:start w:val="1"/>
      <w:numFmt w:val="bullet"/>
      <w:lvlText w:val="-"/>
      <w:lvlJc w:val="left"/>
      <w:pPr>
        <w:ind w:left="1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5E68F12">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5B831DC">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4328D38">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56063EE">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D80B086">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72A9E18">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3E68D6E">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D7CF31C">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4" w15:restartNumberingAfterBreak="0">
    <w:nsid w:val="68537A85"/>
    <w:multiLevelType w:val="multilevel"/>
    <w:tmpl w:val="0EE6FC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5" w15:restartNumberingAfterBreak="0">
    <w:nsid w:val="686E0421"/>
    <w:multiLevelType w:val="hybridMultilevel"/>
    <w:tmpl w:val="238ABDF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06" w15:restartNumberingAfterBreak="0">
    <w:nsid w:val="68F54765"/>
    <w:multiLevelType w:val="hybridMultilevel"/>
    <w:tmpl w:val="568A867A"/>
    <w:lvl w:ilvl="0" w:tplc="8F04FDEC">
      <w:start w:val="1"/>
      <w:numFmt w:val="bullet"/>
      <w:lvlText w:val="•"/>
      <w:lvlJc w:val="left"/>
      <w:pPr>
        <w:ind w:left="8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3B0B706">
      <w:start w:val="1"/>
      <w:numFmt w:val="bullet"/>
      <w:lvlText w:val="o"/>
      <w:lvlJc w:val="left"/>
      <w:pPr>
        <w:ind w:left="15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F5A51E0">
      <w:start w:val="1"/>
      <w:numFmt w:val="bullet"/>
      <w:lvlText w:val="▪"/>
      <w:lvlJc w:val="left"/>
      <w:pPr>
        <w:ind w:left="22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50628A2">
      <w:start w:val="1"/>
      <w:numFmt w:val="bullet"/>
      <w:lvlText w:val="•"/>
      <w:lvlJc w:val="left"/>
      <w:pPr>
        <w:ind w:left="29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C8C60AC">
      <w:start w:val="1"/>
      <w:numFmt w:val="bullet"/>
      <w:lvlText w:val="o"/>
      <w:lvlJc w:val="left"/>
      <w:pPr>
        <w:ind w:left="37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AF88F16">
      <w:start w:val="1"/>
      <w:numFmt w:val="bullet"/>
      <w:lvlText w:val="▪"/>
      <w:lvlJc w:val="left"/>
      <w:pPr>
        <w:ind w:left="44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898F252">
      <w:start w:val="1"/>
      <w:numFmt w:val="bullet"/>
      <w:lvlText w:val="•"/>
      <w:lvlJc w:val="left"/>
      <w:pPr>
        <w:ind w:left="514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BCC0C66">
      <w:start w:val="1"/>
      <w:numFmt w:val="bullet"/>
      <w:lvlText w:val="o"/>
      <w:lvlJc w:val="left"/>
      <w:pPr>
        <w:ind w:left="58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3AAC404">
      <w:start w:val="1"/>
      <w:numFmt w:val="bullet"/>
      <w:lvlText w:val="▪"/>
      <w:lvlJc w:val="left"/>
      <w:pPr>
        <w:ind w:left="65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7" w15:restartNumberingAfterBreak="0">
    <w:nsid w:val="690941BE"/>
    <w:multiLevelType w:val="hybridMultilevel"/>
    <w:tmpl w:val="C7C0C696"/>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08" w15:restartNumberingAfterBreak="0">
    <w:nsid w:val="69372A88"/>
    <w:multiLevelType w:val="hybridMultilevel"/>
    <w:tmpl w:val="D2C45D56"/>
    <w:lvl w:ilvl="0" w:tplc="2A7898D0">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AA2AD22">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92E41C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A24C400">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126822C">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5445620">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0AAA2B6">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40E724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7E65DA2">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9" w15:restartNumberingAfterBreak="0">
    <w:nsid w:val="6AEC1F6A"/>
    <w:multiLevelType w:val="hybridMultilevel"/>
    <w:tmpl w:val="B240C226"/>
    <w:lvl w:ilvl="0" w:tplc="B9CA29D2">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95AD308">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6E0F7F2">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7BC8584">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6F44B04">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272445A">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2EE5D84">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1029790">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9526068">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0" w15:restartNumberingAfterBreak="0">
    <w:nsid w:val="6B306F46"/>
    <w:multiLevelType w:val="hybridMultilevel"/>
    <w:tmpl w:val="2FEE09CA"/>
    <w:lvl w:ilvl="0" w:tplc="E52ED83E">
      <w:start w:val="1"/>
      <w:numFmt w:val="bullet"/>
      <w:lvlText w:val="•"/>
      <w:lvlJc w:val="left"/>
      <w:pPr>
        <w:ind w:left="7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1BCD8B6">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01664B0">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F46393E">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362E25C">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2AC1B00">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014F908">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6BCC518">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7E433D8">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11" w15:restartNumberingAfterBreak="0">
    <w:nsid w:val="6C2A644D"/>
    <w:multiLevelType w:val="hybridMultilevel"/>
    <w:tmpl w:val="7720A87A"/>
    <w:lvl w:ilvl="0" w:tplc="C674DC28">
      <w:start w:val="4"/>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DC2CF40">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66AA876">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9B43CA2">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18A2C5A">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420A2BC">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824EE5C">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6CA2C1C">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2886E20">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2" w15:restartNumberingAfterBreak="0">
    <w:nsid w:val="72B14EB8"/>
    <w:multiLevelType w:val="hybridMultilevel"/>
    <w:tmpl w:val="60BC968E"/>
    <w:lvl w:ilvl="0" w:tplc="36388520">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DFA0E38">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0DA8B42">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D3648E2">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23609B2">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81E2044">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A4CE72A">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852C77A">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FB43EA0">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3" w15:restartNumberingAfterBreak="0">
    <w:nsid w:val="74FA61F0"/>
    <w:multiLevelType w:val="hybridMultilevel"/>
    <w:tmpl w:val="0242D928"/>
    <w:lvl w:ilvl="0" w:tplc="612069CA">
      <w:start w:val="1"/>
      <w:numFmt w:val="bullet"/>
      <w:lvlText w:val="•"/>
      <w:lvlJc w:val="left"/>
      <w:pPr>
        <w:ind w:left="720" w:hanging="360"/>
      </w:pPr>
      <w:rPr>
        <w:rFonts w:ascii="Times New Roman" w:eastAsia="Times New Roman" w:hAnsi="Times New Roman" w:cs="Times New Roman"/>
        <w:b w:val="0"/>
        <w:i w:val="0"/>
        <w:strike w:val="0"/>
        <w:dstrike w:val="0"/>
        <w:color w:val="1A171B"/>
        <w:sz w:val="24"/>
        <w:szCs w:val="24"/>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4" w15:restartNumberingAfterBreak="0">
    <w:nsid w:val="76585496"/>
    <w:multiLevelType w:val="hybridMultilevel"/>
    <w:tmpl w:val="9DD6B56E"/>
    <w:lvl w:ilvl="0" w:tplc="DAA0E60C">
      <w:start w:val="1"/>
      <w:numFmt w:val="bullet"/>
      <w:lvlText w:val="-"/>
      <w:lvlJc w:val="left"/>
      <w:pPr>
        <w:ind w:left="139"/>
      </w:pPr>
      <w:rPr>
        <w:rFonts w:ascii="Times New Roman" w:eastAsia="Times New Roman" w:hAnsi="Times New Roman" w:cs="Times New Roman"/>
        <w:b w:val="0"/>
        <w:i w:val="0"/>
        <w:strike w:val="0"/>
        <w:dstrike w:val="0"/>
        <w:color w:val="1A171B"/>
        <w:sz w:val="24"/>
        <w:szCs w:val="24"/>
        <w:u w:val="none" w:color="000000"/>
        <w:bdr w:val="none" w:sz="0" w:space="0" w:color="auto"/>
        <w:shd w:val="clear" w:color="auto" w:fill="auto"/>
        <w:vertAlign w:val="baseline"/>
      </w:rPr>
    </w:lvl>
    <w:lvl w:ilvl="1" w:tplc="0B7AA3E6">
      <w:start w:val="1"/>
      <w:numFmt w:val="bullet"/>
      <w:lvlText w:val="o"/>
      <w:lvlJc w:val="left"/>
      <w:pPr>
        <w:ind w:left="1080"/>
      </w:pPr>
      <w:rPr>
        <w:rFonts w:ascii="Times New Roman" w:eastAsia="Times New Roman" w:hAnsi="Times New Roman" w:cs="Times New Roman"/>
        <w:b w:val="0"/>
        <w:i w:val="0"/>
        <w:strike w:val="0"/>
        <w:dstrike w:val="0"/>
        <w:color w:val="1A171B"/>
        <w:sz w:val="24"/>
        <w:szCs w:val="24"/>
        <w:u w:val="none" w:color="000000"/>
        <w:bdr w:val="none" w:sz="0" w:space="0" w:color="auto"/>
        <w:shd w:val="clear" w:color="auto" w:fill="auto"/>
        <w:vertAlign w:val="baseline"/>
      </w:rPr>
    </w:lvl>
    <w:lvl w:ilvl="2" w:tplc="1C4C05B6">
      <w:start w:val="1"/>
      <w:numFmt w:val="bullet"/>
      <w:lvlText w:val="▪"/>
      <w:lvlJc w:val="left"/>
      <w:pPr>
        <w:ind w:left="1800"/>
      </w:pPr>
      <w:rPr>
        <w:rFonts w:ascii="Times New Roman" w:eastAsia="Times New Roman" w:hAnsi="Times New Roman" w:cs="Times New Roman"/>
        <w:b w:val="0"/>
        <w:i w:val="0"/>
        <w:strike w:val="0"/>
        <w:dstrike w:val="0"/>
        <w:color w:val="1A171B"/>
        <w:sz w:val="24"/>
        <w:szCs w:val="24"/>
        <w:u w:val="none" w:color="000000"/>
        <w:bdr w:val="none" w:sz="0" w:space="0" w:color="auto"/>
        <w:shd w:val="clear" w:color="auto" w:fill="auto"/>
        <w:vertAlign w:val="baseline"/>
      </w:rPr>
    </w:lvl>
    <w:lvl w:ilvl="3" w:tplc="612069CA">
      <w:start w:val="1"/>
      <w:numFmt w:val="bullet"/>
      <w:lvlText w:val="•"/>
      <w:lvlJc w:val="left"/>
      <w:pPr>
        <w:ind w:left="2520"/>
      </w:pPr>
      <w:rPr>
        <w:rFonts w:ascii="Times New Roman" w:eastAsia="Times New Roman" w:hAnsi="Times New Roman" w:cs="Times New Roman"/>
        <w:b w:val="0"/>
        <w:i w:val="0"/>
        <w:strike w:val="0"/>
        <w:dstrike w:val="0"/>
        <w:color w:val="1A171B"/>
        <w:sz w:val="24"/>
        <w:szCs w:val="24"/>
        <w:u w:val="none" w:color="000000"/>
        <w:bdr w:val="none" w:sz="0" w:space="0" w:color="auto"/>
        <w:shd w:val="clear" w:color="auto" w:fill="auto"/>
        <w:vertAlign w:val="baseline"/>
      </w:rPr>
    </w:lvl>
    <w:lvl w:ilvl="4" w:tplc="FB3CD40C">
      <w:start w:val="1"/>
      <w:numFmt w:val="bullet"/>
      <w:lvlText w:val="o"/>
      <w:lvlJc w:val="left"/>
      <w:pPr>
        <w:ind w:left="3240"/>
      </w:pPr>
      <w:rPr>
        <w:rFonts w:ascii="Times New Roman" w:eastAsia="Times New Roman" w:hAnsi="Times New Roman" w:cs="Times New Roman"/>
        <w:b w:val="0"/>
        <w:i w:val="0"/>
        <w:strike w:val="0"/>
        <w:dstrike w:val="0"/>
        <w:color w:val="1A171B"/>
        <w:sz w:val="24"/>
        <w:szCs w:val="24"/>
        <w:u w:val="none" w:color="000000"/>
        <w:bdr w:val="none" w:sz="0" w:space="0" w:color="auto"/>
        <w:shd w:val="clear" w:color="auto" w:fill="auto"/>
        <w:vertAlign w:val="baseline"/>
      </w:rPr>
    </w:lvl>
    <w:lvl w:ilvl="5" w:tplc="857E924C">
      <w:start w:val="1"/>
      <w:numFmt w:val="bullet"/>
      <w:lvlText w:val="▪"/>
      <w:lvlJc w:val="left"/>
      <w:pPr>
        <w:ind w:left="3960"/>
      </w:pPr>
      <w:rPr>
        <w:rFonts w:ascii="Times New Roman" w:eastAsia="Times New Roman" w:hAnsi="Times New Roman" w:cs="Times New Roman"/>
        <w:b w:val="0"/>
        <w:i w:val="0"/>
        <w:strike w:val="0"/>
        <w:dstrike w:val="0"/>
        <w:color w:val="1A171B"/>
        <w:sz w:val="24"/>
        <w:szCs w:val="24"/>
        <w:u w:val="none" w:color="000000"/>
        <w:bdr w:val="none" w:sz="0" w:space="0" w:color="auto"/>
        <w:shd w:val="clear" w:color="auto" w:fill="auto"/>
        <w:vertAlign w:val="baseline"/>
      </w:rPr>
    </w:lvl>
    <w:lvl w:ilvl="6" w:tplc="16900F88">
      <w:start w:val="1"/>
      <w:numFmt w:val="bullet"/>
      <w:lvlText w:val="•"/>
      <w:lvlJc w:val="left"/>
      <w:pPr>
        <w:ind w:left="4680"/>
      </w:pPr>
      <w:rPr>
        <w:rFonts w:ascii="Times New Roman" w:eastAsia="Times New Roman" w:hAnsi="Times New Roman" w:cs="Times New Roman"/>
        <w:b w:val="0"/>
        <w:i w:val="0"/>
        <w:strike w:val="0"/>
        <w:dstrike w:val="0"/>
        <w:color w:val="1A171B"/>
        <w:sz w:val="24"/>
        <w:szCs w:val="24"/>
        <w:u w:val="none" w:color="000000"/>
        <w:bdr w:val="none" w:sz="0" w:space="0" w:color="auto"/>
        <w:shd w:val="clear" w:color="auto" w:fill="auto"/>
        <w:vertAlign w:val="baseline"/>
      </w:rPr>
    </w:lvl>
    <w:lvl w:ilvl="7" w:tplc="29A4FF62">
      <w:start w:val="1"/>
      <w:numFmt w:val="bullet"/>
      <w:lvlText w:val="o"/>
      <w:lvlJc w:val="left"/>
      <w:pPr>
        <w:ind w:left="5400"/>
      </w:pPr>
      <w:rPr>
        <w:rFonts w:ascii="Times New Roman" w:eastAsia="Times New Roman" w:hAnsi="Times New Roman" w:cs="Times New Roman"/>
        <w:b w:val="0"/>
        <w:i w:val="0"/>
        <w:strike w:val="0"/>
        <w:dstrike w:val="0"/>
        <w:color w:val="1A171B"/>
        <w:sz w:val="24"/>
        <w:szCs w:val="24"/>
        <w:u w:val="none" w:color="000000"/>
        <w:bdr w:val="none" w:sz="0" w:space="0" w:color="auto"/>
        <w:shd w:val="clear" w:color="auto" w:fill="auto"/>
        <w:vertAlign w:val="baseline"/>
      </w:rPr>
    </w:lvl>
    <w:lvl w:ilvl="8" w:tplc="0B949D54">
      <w:start w:val="1"/>
      <w:numFmt w:val="bullet"/>
      <w:lvlText w:val="▪"/>
      <w:lvlJc w:val="left"/>
      <w:pPr>
        <w:ind w:left="6120"/>
      </w:pPr>
      <w:rPr>
        <w:rFonts w:ascii="Times New Roman" w:eastAsia="Times New Roman" w:hAnsi="Times New Roman" w:cs="Times New Roman"/>
        <w:b w:val="0"/>
        <w:i w:val="0"/>
        <w:strike w:val="0"/>
        <w:dstrike w:val="0"/>
        <w:color w:val="1A171B"/>
        <w:sz w:val="24"/>
        <w:szCs w:val="24"/>
        <w:u w:val="none" w:color="000000"/>
        <w:bdr w:val="none" w:sz="0" w:space="0" w:color="auto"/>
        <w:shd w:val="clear" w:color="auto" w:fill="auto"/>
        <w:vertAlign w:val="baseline"/>
      </w:rPr>
    </w:lvl>
  </w:abstractNum>
  <w:abstractNum w:abstractNumId="115" w15:restartNumberingAfterBreak="0">
    <w:nsid w:val="779C76F4"/>
    <w:multiLevelType w:val="hybridMultilevel"/>
    <w:tmpl w:val="A1BC2222"/>
    <w:lvl w:ilvl="0" w:tplc="BBB83C76">
      <w:start w:val="1"/>
      <w:numFmt w:val="bullet"/>
      <w:lvlText w:val=""/>
      <w:lvlJc w:val="left"/>
      <w:pPr>
        <w:ind w:left="721"/>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1" w:tplc="FA0658AC">
      <w:start w:val="1"/>
      <w:numFmt w:val="bullet"/>
      <w:lvlText w:val="o"/>
      <w:lvlJc w:val="left"/>
      <w:pPr>
        <w:ind w:left="1549"/>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2" w:tplc="32E62C96">
      <w:start w:val="1"/>
      <w:numFmt w:val="bullet"/>
      <w:lvlText w:val="▪"/>
      <w:lvlJc w:val="left"/>
      <w:pPr>
        <w:ind w:left="2269"/>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3" w:tplc="05DC46BA">
      <w:start w:val="1"/>
      <w:numFmt w:val="bullet"/>
      <w:lvlText w:val="•"/>
      <w:lvlJc w:val="left"/>
      <w:pPr>
        <w:ind w:left="2989"/>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4" w:tplc="AC20C236">
      <w:start w:val="1"/>
      <w:numFmt w:val="bullet"/>
      <w:lvlText w:val="o"/>
      <w:lvlJc w:val="left"/>
      <w:pPr>
        <w:ind w:left="3709"/>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5" w:tplc="3798337C">
      <w:start w:val="1"/>
      <w:numFmt w:val="bullet"/>
      <w:lvlText w:val="▪"/>
      <w:lvlJc w:val="left"/>
      <w:pPr>
        <w:ind w:left="4429"/>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6" w:tplc="7124CAF0">
      <w:start w:val="1"/>
      <w:numFmt w:val="bullet"/>
      <w:lvlText w:val="•"/>
      <w:lvlJc w:val="left"/>
      <w:pPr>
        <w:ind w:left="5149"/>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7" w:tplc="D6D2D028">
      <w:start w:val="1"/>
      <w:numFmt w:val="bullet"/>
      <w:lvlText w:val="o"/>
      <w:lvlJc w:val="left"/>
      <w:pPr>
        <w:ind w:left="5869"/>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8" w:tplc="13AE736A">
      <w:start w:val="1"/>
      <w:numFmt w:val="bullet"/>
      <w:lvlText w:val="▪"/>
      <w:lvlJc w:val="left"/>
      <w:pPr>
        <w:ind w:left="6589"/>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abstractNum>
  <w:abstractNum w:abstractNumId="116" w15:restartNumberingAfterBreak="0">
    <w:nsid w:val="77AD6740"/>
    <w:multiLevelType w:val="hybridMultilevel"/>
    <w:tmpl w:val="C3484E44"/>
    <w:lvl w:ilvl="0" w:tplc="EE7C9070">
      <w:start w:val="1"/>
      <w:numFmt w:val="bullet"/>
      <w:lvlText w:val="-"/>
      <w:lvlJc w:val="left"/>
      <w:pPr>
        <w:ind w:left="1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994534E">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3C2734C">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B02DABC">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0603C54">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896C8D6">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DF29916">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868355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CB47616">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7" w15:restartNumberingAfterBreak="0">
    <w:nsid w:val="782D26CF"/>
    <w:multiLevelType w:val="hybridMultilevel"/>
    <w:tmpl w:val="37005AC8"/>
    <w:lvl w:ilvl="0" w:tplc="19F2C9CC">
      <w:start w:val="1"/>
      <w:numFmt w:val="bullet"/>
      <w:lvlText w:val="•"/>
      <w:lvlJc w:val="left"/>
      <w:pPr>
        <w:ind w:left="106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3D44DE8">
      <w:start w:val="1"/>
      <w:numFmt w:val="bullet"/>
      <w:lvlText w:val="o"/>
      <w:lvlJc w:val="left"/>
      <w:pPr>
        <w:ind w:left="175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9EE28BA">
      <w:start w:val="1"/>
      <w:numFmt w:val="bullet"/>
      <w:lvlText w:val="▪"/>
      <w:lvlJc w:val="left"/>
      <w:pPr>
        <w:ind w:left="247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F9C08C4">
      <w:start w:val="1"/>
      <w:numFmt w:val="bullet"/>
      <w:lvlText w:val="•"/>
      <w:lvlJc w:val="left"/>
      <w:pPr>
        <w:ind w:left="319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DEA8EE4">
      <w:start w:val="1"/>
      <w:numFmt w:val="bullet"/>
      <w:lvlText w:val="o"/>
      <w:lvlJc w:val="left"/>
      <w:pPr>
        <w:ind w:left="391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EC4A114">
      <w:start w:val="1"/>
      <w:numFmt w:val="bullet"/>
      <w:lvlText w:val="▪"/>
      <w:lvlJc w:val="left"/>
      <w:pPr>
        <w:ind w:left="463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50A49B0">
      <w:start w:val="1"/>
      <w:numFmt w:val="bullet"/>
      <w:lvlText w:val="•"/>
      <w:lvlJc w:val="left"/>
      <w:pPr>
        <w:ind w:left="535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1684664">
      <w:start w:val="1"/>
      <w:numFmt w:val="bullet"/>
      <w:lvlText w:val="o"/>
      <w:lvlJc w:val="left"/>
      <w:pPr>
        <w:ind w:left="607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BAA4C20">
      <w:start w:val="1"/>
      <w:numFmt w:val="bullet"/>
      <w:lvlText w:val="▪"/>
      <w:lvlJc w:val="left"/>
      <w:pPr>
        <w:ind w:left="679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18" w15:restartNumberingAfterBreak="0">
    <w:nsid w:val="7A9E56F6"/>
    <w:multiLevelType w:val="hybridMultilevel"/>
    <w:tmpl w:val="E58012B0"/>
    <w:lvl w:ilvl="0" w:tplc="5D82C2CA">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D2CD45C">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5F6267E">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2184288">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FD6E142">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292D996">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9D8B69A">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45A4370">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A621852">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19" w15:restartNumberingAfterBreak="0">
    <w:nsid w:val="7CC139F5"/>
    <w:multiLevelType w:val="hybridMultilevel"/>
    <w:tmpl w:val="7998459C"/>
    <w:lvl w:ilvl="0" w:tplc="E0F828EC">
      <w:start w:val="1"/>
      <w:numFmt w:val="bullet"/>
      <w:lvlText w:val=""/>
      <w:lvlJc w:val="left"/>
      <w:pPr>
        <w:ind w:left="721"/>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2EA60D76">
      <w:start w:val="1"/>
      <w:numFmt w:val="bullet"/>
      <w:lvlText w:val="o"/>
      <w:lvlJc w:val="left"/>
      <w:pPr>
        <w:ind w:left="154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C0B0D04C">
      <w:start w:val="1"/>
      <w:numFmt w:val="bullet"/>
      <w:lvlText w:val="▪"/>
      <w:lvlJc w:val="left"/>
      <w:pPr>
        <w:ind w:left="226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B2FABA96">
      <w:start w:val="1"/>
      <w:numFmt w:val="bullet"/>
      <w:lvlText w:val="•"/>
      <w:lvlJc w:val="left"/>
      <w:pPr>
        <w:ind w:left="298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BFE06F50">
      <w:start w:val="1"/>
      <w:numFmt w:val="bullet"/>
      <w:lvlText w:val="o"/>
      <w:lvlJc w:val="left"/>
      <w:pPr>
        <w:ind w:left="370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BFF6BECC">
      <w:start w:val="1"/>
      <w:numFmt w:val="bullet"/>
      <w:lvlText w:val="▪"/>
      <w:lvlJc w:val="left"/>
      <w:pPr>
        <w:ind w:left="442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46D6F01E">
      <w:start w:val="1"/>
      <w:numFmt w:val="bullet"/>
      <w:lvlText w:val="•"/>
      <w:lvlJc w:val="left"/>
      <w:pPr>
        <w:ind w:left="514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3FD8D716">
      <w:start w:val="1"/>
      <w:numFmt w:val="bullet"/>
      <w:lvlText w:val="o"/>
      <w:lvlJc w:val="left"/>
      <w:pPr>
        <w:ind w:left="586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172410EC">
      <w:start w:val="1"/>
      <w:numFmt w:val="bullet"/>
      <w:lvlText w:val="▪"/>
      <w:lvlJc w:val="left"/>
      <w:pPr>
        <w:ind w:left="658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20" w15:restartNumberingAfterBreak="0">
    <w:nsid w:val="7DAD1859"/>
    <w:multiLevelType w:val="hybridMultilevel"/>
    <w:tmpl w:val="82B28310"/>
    <w:lvl w:ilvl="0" w:tplc="729C56DE">
      <w:start w:val="1"/>
      <w:numFmt w:val="bullet"/>
      <w:lvlText w:val=""/>
      <w:lvlJc w:val="left"/>
      <w:pPr>
        <w:ind w:left="721"/>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FCBC60B6">
      <w:start w:val="1"/>
      <w:numFmt w:val="bullet"/>
      <w:lvlText w:val="o"/>
      <w:lvlJc w:val="left"/>
      <w:pPr>
        <w:ind w:left="154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7D36EEEE">
      <w:start w:val="1"/>
      <w:numFmt w:val="bullet"/>
      <w:lvlText w:val="▪"/>
      <w:lvlJc w:val="left"/>
      <w:pPr>
        <w:ind w:left="226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A0FA421A">
      <w:start w:val="1"/>
      <w:numFmt w:val="bullet"/>
      <w:lvlText w:val="•"/>
      <w:lvlJc w:val="left"/>
      <w:pPr>
        <w:ind w:left="298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6B983A2C">
      <w:start w:val="1"/>
      <w:numFmt w:val="bullet"/>
      <w:lvlText w:val="o"/>
      <w:lvlJc w:val="left"/>
      <w:pPr>
        <w:ind w:left="370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1AB60DDA">
      <w:start w:val="1"/>
      <w:numFmt w:val="bullet"/>
      <w:lvlText w:val="▪"/>
      <w:lvlJc w:val="left"/>
      <w:pPr>
        <w:ind w:left="442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A65EE9BE">
      <w:start w:val="1"/>
      <w:numFmt w:val="bullet"/>
      <w:lvlText w:val="•"/>
      <w:lvlJc w:val="left"/>
      <w:pPr>
        <w:ind w:left="514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A3AA25DC">
      <w:start w:val="1"/>
      <w:numFmt w:val="bullet"/>
      <w:lvlText w:val="o"/>
      <w:lvlJc w:val="left"/>
      <w:pPr>
        <w:ind w:left="586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C288559E">
      <w:start w:val="1"/>
      <w:numFmt w:val="bullet"/>
      <w:lvlText w:val="▪"/>
      <w:lvlJc w:val="left"/>
      <w:pPr>
        <w:ind w:left="658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21" w15:restartNumberingAfterBreak="0">
    <w:nsid w:val="7E927108"/>
    <w:multiLevelType w:val="hybridMultilevel"/>
    <w:tmpl w:val="F43C39A8"/>
    <w:lvl w:ilvl="0" w:tplc="1FD4899E">
      <w:start w:val="1"/>
      <w:numFmt w:val="bullet"/>
      <w:lvlText w:val=""/>
      <w:lvlJc w:val="left"/>
      <w:pPr>
        <w:ind w:left="70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EBAE04F8">
      <w:start w:val="1"/>
      <w:numFmt w:val="bullet"/>
      <w:lvlText w:val="o"/>
      <w:lvlJc w:val="left"/>
      <w:pPr>
        <w:ind w:left="154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1CAC5302">
      <w:start w:val="1"/>
      <w:numFmt w:val="bullet"/>
      <w:lvlText w:val="▪"/>
      <w:lvlJc w:val="left"/>
      <w:pPr>
        <w:ind w:left="226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D7DA5394">
      <w:start w:val="1"/>
      <w:numFmt w:val="bullet"/>
      <w:lvlText w:val="•"/>
      <w:lvlJc w:val="left"/>
      <w:pPr>
        <w:ind w:left="298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E5D8253A">
      <w:start w:val="1"/>
      <w:numFmt w:val="bullet"/>
      <w:lvlText w:val="o"/>
      <w:lvlJc w:val="left"/>
      <w:pPr>
        <w:ind w:left="370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6B0299AC">
      <w:start w:val="1"/>
      <w:numFmt w:val="bullet"/>
      <w:lvlText w:val="▪"/>
      <w:lvlJc w:val="left"/>
      <w:pPr>
        <w:ind w:left="442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0344B890">
      <w:start w:val="1"/>
      <w:numFmt w:val="bullet"/>
      <w:lvlText w:val="•"/>
      <w:lvlJc w:val="left"/>
      <w:pPr>
        <w:ind w:left="514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1BDE738C">
      <w:start w:val="1"/>
      <w:numFmt w:val="bullet"/>
      <w:lvlText w:val="o"/>
      <w:lvlJc w:val="left"/>
      <w:pPr>
        <w:ind w:left="586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62EA1196">
      <w:start w:val="1"/>
      <w:numFmt w:val="bullet"/>
      <w:lvlText w:val="▪"/>
      <w:lvlJc w:val="left"/>
      <w:pPr>
        <w:ind w:left="658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num w:numId="1">
    <w:abstractNumId w:val="65"/>
  </w:num>
  <w:num w:numId="2">
    <w:abstractNumId w:val="73"/>
  </w:num>
  <w:num w:numId="3">
    <w:abstractNumId w:val="2"/>
  </w:num>
  <w:num w:numId="4">
    <w:abstractNumId w:val="77"/>
  </w:num>
  <w:num w:numId="5">
    <w:abstractNumId w:val="79"/>
  </w:num>
  <w:num w:numId="6">
    <w:abstractNumId w:val="108"/>
  </w:num>
  <w:num w:numId="7">
    <w:abstractNumId w:val="81"/>
  </w:num>
  <w:num w:numId="8">
    <w:abstractNumId w:val="83"/>
  </w:num>
  <w:num w:numId="9">
    <w:abstractNumId w:val="110"/>
  </w:num>
  <w:num w:numId="10">
    <w:abstractNumId w:val="40"/>
  </w:num>
  <w:num w:numId="11">
    <w:abstractNumId w:val="112"/>
  </w:num>
  <w:num w:numId="12">
    <w:abstractNumId w:val="117"/>
  </w:num>
  <w:num w:numId="13">
    <w:abstractNumId w:val="109"/>
  </w:num>
  <w:num w:numId="14">
    <w:abstractNumId w:val="116"/>
  </w:num>
  <w:num w:numId="15">
    <w:abstractNumId w:val="76"/>
  </w:num>
  <w:num w:numId="16">
    <w:abstractNumId w:val="80"/>
  </w:num>
  <w:num w:numId="17">
    <w:abstractNumId w:val="13"/>
  </w:num>
  <w:num w:numId="18">
    <w:abstractNumId w:val="34"/>
  </w:num>
  <w:num w:numId="19">
    <w:abstractNumId w:val="75"/>
  </w:num>
  <w:num w:numId="20">
    <w:abstractNumId w:val="86"/>
  </w:num>
  <w:num w:numId="21">
    <w:abstractNumId w:val="43"/>
  </w:num>
  <w:num w:numId="22">
    <w:abstractNumId w:val="111"/>
  </w:num>
  <w:num w:numId="23">
    <w:abstractNumId w:val="35"/>
  </w:num>
  <w:num w:numId="24">
    <w:abstractNumId w:val="87"/>
  </w:num>
  <w:num w:numId="25">
    <w:abstractNumId w:val="37"/>
  </w:num>
  <w:num w:numId="26">
    <w:abstractNumId w:val="59"/>
  </w:num>
  <w:num w:numId="27">
    <w:abstractNumId w:val="99"/>
  </w:num>
  <w:num w:numId="28">
    <w:abstractNumId w:val="114"/>
  </w:num>
  <w:num w:numId="29">
    <w:abstractNumId w:val="28"/>
  </w:num>
  <w:num w:numId="30">
    <w:abstractNumId w:val="90"/>
  </w:num>
  <w:num w:numId="31">
    <w:abstractNumId w:val="39"/>
  </w:num>
  <w:num w:numId="32">
    <w:abstractNumId w:val="50"/>
  </w:num>
  <w:num w:numId="33">
    <w:abstractNumId w:val="72"/>
  </w:num>
  <w:num w:numId="34">
    <w:abstractNumId w:val="3"/>
  </w:num>
  <w:num w:numId="35">
    <w:abstractNumId w:val="118"/>
  </w:num>
  <w:num w:numId="36">
    <w:abstractNumId w:val="54"/>
  </w:num>
  <w:num w:numId="37">
    <w:abstractNumId w:val="100"/>
  </w:num>
  <w:num w:numId="38">
    <w:abstractNumId w:val="10"/>
  </w:num>
  <w:num w:numId="39">
    <w:abstractNumId w:val="17"/>
  </w:num>
  <w:num w:numId="40">
    <w:abstractNumId w:val="58"/>
  </w:num>
  <w:num w:numId="41">
    <w:abstractNumId w:val="92"/>
  </w:num>
  <w:num w:numId="42">
    <w:abstractNumId w:val="61"/>
  </w:num>
  <w:num w:numId="43">
    <w:abstractNumId w:val="27"/>
  </w:num>
  <w:num w:numId="44">
    <w:abstractNumId w:val="93"/>
  </w:num>
  <w:num w:numId="45">
    <w:abstractNumId w:val="29"/>
  </w:num>
  <w:num w:numId="46">
    <w:abstractNumId w:val="36"/>
  </w:num>
  <w:num w:numId="47">
    <w:abstractNumId w:val="45"/>
  </w:num>
  <w:num w:numId="48">
    <w:abstractNumId w:val="102"/>
  </w:num>
  <w:num w:numId="49">
    <w:abstractNumId w:val="6"/>
  </w:num>
  <w:num w:numId="50">
    <w:abstractNumId w:val="53"/>
  </w:num>
  <w:num w:numId="51">
    <w:abstractNumId w:val="30"/>
  </w:num>
  <w:num w:numId="52">
    <w:abstractNumId w:val="60"/>
  </w:num>
  <w:num w:numId="53">
    <w:abstractNumId w:val="103"/>
  </w:num>
  <w:num w:numId="54">
    <w:abstractNumId w:val="89"/>
  </w:num>
  <w:num w:numId="55">
    <w:abstractNumId w:val="66"/>
  </w:num>
  <w:num w:numId="56">
    <w:abstractNumId w:val="78"/>
  </w:num>
  <w:num w:numId="57">
    <w:abstractNumId w:val="68"/>
  </w:num>
  <w:num w:numId="58">
    <w:abstractNumId w:val="55"/>
  </w:num>
  <w:num w:numId="59">
    <w:abstractNumId w:val="47"/>
  </w:num>
  <w:num w:numId="60">
    <w:abstractNumId w:val="46"/>
  </w:num>
  <w:num w:numId="61">
    <w:abstractNumId w:val="20"/>
  </w:num>
  <w:num w:numId="62">
    <w:abstractNumId w:val="21"/>
  </w:num>
  <w:num w:numId="63">
    <w:abstractNumId w:val="57"/>
  </w:num>
  <w:num w:numId="64">
    <w:abstractNumId w:val="25"/>
  </w:num>
  <w:num w:numId="65">
    <w:abstractNumId w:val="56"/>
  </w:num>
  <w:num w:numId="66">
    <w:abstractNumId w:val="11"/>
  </w:num>
  <w:num w:numId="67">
    <w:abstractNumId w:val="49"/>
  </w:num>
  <w:num w:numId="68">
    <w:abstractNumId w:val="16"/>
  </w:num>
  <w:num w:numId="69">
    <w:abstractNumId w:val="31"/>
  </w:num>
  <w:num w:numId="70">
    <w:abstractNumId w:val="33"/>
  </w:num>
  <w:num w:numId="71">
    <w:abstractNumId w:val="82"/>
  </w:num>
  <w:num w:numId="72">
    <w:abstractNumId w:val="62"/>
  </w:num>
  <w:num w:numId="73">
    <w:abstractNumId w:val="70"/>
  </w:num>
  <w:num w:numId="74">
    <w:abstractNumId w:val="0"/>
  </w:num>
  <w:num w:numId="75">
    <w:abstractNumId w:val="48"/>
  </w:num>
  <w:num w:numId="76">
    <w:abstractNumId w:val="7"/>
  </w:num>
  <w:num w:numId="77">
    <w:abstractNumId w:val="64"/>
  </w:num>
  <w:num w:numId="78">
    <w:abstractNumId w:val="12"/>
  </w:num>
  <w:num w:numId="79">
    <w:abstractNumId w:val="18"/>
  </w:num>
  <w:num w:numId="80">
    <w:abstractNumId w:val="1"/>
  </w:num>
  <w:num w:numId="81">
    <w:abstractNumId w:val="106"/>
  </w:num>
  <w:num w:numId="82">
    <w:abstractNumId w:val="67"/>
  </w:num>
  <w:num w:numId="83">
    <w:abstractNumId w:val="98"/>
  </w:num>
  <w:num w:numId="84">
    <w:abstractNumId w:val="119"/>
  </w:num>
  <w:num w:numId="85">
    <w:abstractNumId w:val="74"/>
  </w:num>
  <w:num w:numId="86">
    <w:abstractNumId w:val="15"/>
  </w:num>
  <w:num w:numId="87">
    <w:abstractNumId w:val="38"/>
  </w:num>
  <w:num w:numId="88">
    <w:abstractNumId w:val="121"/>
  </w:num>
  <w:num w:numId="89">
    <w:abstractNumId w:val="8"/>
  </w:num>
  <w:num w:numId="90">
    <w:abstractNumId w:val="120"/>
  </w:num>
  <w:num w:numId="91">
    <w:abstractNumId w:val="115"/>
  </w:num>
  <w:num w:numId="92">
    <w:abstractNumId w:val="23"/>
  </w:num>
  <w:num w:numId="93">
    <w:abstractNumId w:val="9"/>
  </w:num>
  <w:num w:numId="94">
    <w:abstractNumId w:val="51"/>
  </w:num>
  <w:num w:numId="95">
    <w:abstractNumId w:val="63"/>
  </w:num>
  <w:num w:numId="96">
    <w:abstractNumId w:val="14"/>
  </w:num>
  <w:num w:numId="97">
    <w:abstractNumId w:val="32"/>
  </w:num>
  <w:num w:numId="98">
    <w:abstractNumId w:val="113"/>
  </w:num>
  <w:num w:numId="99">
    <w:abstractNumId w:val="26"/>
  </w:num>
  <w:num w:numId="100">
    <w:abstractNumId w:val="107"/>
  </w:num>
  <w:num w:numId="101">
    <w:abstractNumId w:val="95"/>
  </w:num>
  <w:num w:numId="102">
    <w:abstractNumId w:val="94"/>
  </w:num>
  <w:num w:numId="103">
    <w:abstractNumId w:val="5"/>
  </w:num>
  <w:num w:numId="104">
    <w:abstractNumId w:val="44"/>
  </w:num>
  <w:num w:numId="105">
    <w:abstractNumId w:val="85"/>
  </w:num>
  <w:num w:numId="106">
    <w:abstractNumId w:val="101"/>
  </w:num>
  <w:num w:numId="107">
    <w:abstractNumId w:val="88"/>
  </w:num>
  <w:num w:numId="108">
    <w:abstractNumId w:val="41"/>
  </w:num>
  <w:num w:numId="109">
    <w:abstractNumId w:val="84"/>
  </w:num>
  <w:num w:numId="110">
    <w:abstractNumId w:val="22"/>
  </w:num>
  <w:num w:numId="111">
    <w:abstractNumId w:val="105"/>
  </w:num>
  <w:num w:numId="112">
    <w:abstractNumId w:val="91"/>
  </w:num>
  <w:num w:numId="113">
    <w:abstractNumId w:val="9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4">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5">
    <w:abstractNumId w:val="9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7">
    <w:abstractNumId w:val="7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abstractNumId w:val="10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9">
    <w:abstractNumId w:val="19"/>
  </w:num>
  <w:num w:numId="120">
    <w:abstractNumId w:val="42"/>
  </w:num>
  <w:num w:numId="121">
    <w:abstractNumId w:val="69"/>
  </w:num>
  <w:num w:numId="122">
    <w:abstractNumId w:val="52"/>
  </w:num>
  <w:numIdMacAtCleanup w:val="1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4CF8"/>
    <w:rsid w:val="00021814"/>
    <w:rsid w:val="00022F49"/>
    <w:rsid w:val="00026440"/>
    <w:rsid w:val="00030E1F"/>
    <w:rsid w:val="00035401"/>
    <w:rsid w:val="00042080"/>
    <w:rsid w:val="00050F63"/>
    <w:rsid w:val="00071C2B"/>
    <w:rsid w:val="00076FCE"/>
    <w:rsid w:val="000815FA"/>
    <w:rsid w:val="00081F86"/>
    <w:rsid w:val="000A0E61"/>
    <w:rsid w:val="000A0E75"/>
    <w:rsid w:val="000A12E9"/>
    <w:rsid w:val="000A5668"/>
    <w:rsid w:val="000D44DC"/>
    <w:rsid w:val="000E20AF"/>
    <w:rsid w:val="0010049E"/>
    <w:rsid w:val="00110509"/>
    <w:rsid w:val="00145293"/>
    <w:rsid w:val="001756FA"/>
    <w:rsid w:val="00177296"/>
    <w:rsid w:val="0018797C"/>
    <w:rsid w:val="00196CB1"/>
    <w:rsid w:val="001B35FA"/>
    <w:rsid w:val="001B7567"/>
    <w:rsid w:val="001C1A70"/>
    <w:rsid w:val="001C4449"/>
    <w:rsid w:val="001E33FD"/>
    <w:rsid w:val="001E69B2"/>
    <w:rsid w:val="00237792"/>
    <w:rsid w:val="002439CE"/>
    <w:rsid w:val="00244268"/>
    <w:rsid w:val="002575B1"/>
    <w:rsid w:val="00271AFB"/>
    <w:rsid w:val="002A3D7B"/>
    <w:rsid w:val="002A4FDA"/>
    <w:rsid w:val="002A523B"/>
    <w:rsid w:val="002A695F"/>
    <w:rsid w:val="002A7019"/>
    <w:rsid w:val="002B285D"/>
    <w:rsid w:val="002C79A5"/>
    <w:rsid w:val="002D42FA"/>
    <w:rsid w:val="002E1335"/>
    <w:rsid w:val="002F1EAA"/>
    <w:rsid w:val="00320731"/>
    <w:rsid w:val="00320E5C"/>
    <w:rsid w:val="00340421"/>
    <w:rsid w:val="00353D3D"/>
    <w:rsid w:val="00357FA8"/>
    <w:rsid w:val="00370EF0"/>
    <w:rsid w:val="003B687E"/>
    <w:rsid w:val="003C4C50"/>
    <w:rsid w:val="003F61CB"/>
    <w:rsid w:val="00413CF7"/>
    <w:rsid w:val="00420D62"/>
    <w:rsid w:val="00434B93"/>
    <w:rsid w:val="004402F4"/>
    <w:rsid w:val="0045059E"/>
    <w:rsid w:val="00490298"/>
    <w:rsid w:val="00492874"/>
    <w:rsid w:val="004D7955"/>
    <w:rsid w:val="004E2FFD"/>
    <w:rsid w:val="004F2DAB"/>
    <w:rsid w:val="00536530"/>
    <w:rsid w:val="005A05C5"/>
    <w:rsid w:val="005B712B"/>
    <w:rsid w:val="005C5134"/>
    <w:rsid w:val="006013BB"/>
    <w:rsid w:val="0060212E"/>
    <w:rsid w:val="00607915"/>
    <w:rsid w:val="00614B61"/>
    <w:rsid w:val="0062508A"/>
    <w:rsid w:val="0063320B"/>
    <w:rsid w:val="00695D6D"/>
    <w:rsid w:val="0069683B"/>
    <w:rsid w:val="006B630D"/>
    <w:rsid w:val="007103B6"/>
    <w:rsid w:val="007639CC"/>
    <w:rsid w:val="0077384C"/>
    <w:rsid w:val="007823EB"/>
    <w:rsid w:val="007914C9"/>
    <w:rsid w:val="007A2AC7"/>
    <w:rsid w:val="007C2251"/>
    <w:rsid w:val="007C4C2F"/>
    <w:rsid w:val="007D3D58"/>
    <w:rsid w:val="007E7208"/>
    <w:rsid w:val="0080191C"/>
    <w:rsid w:val="00803BEC"/>
    <w:rsid w:val="008232BC"/>
    <w:rsid w:val="008403DC"/>
    <w:rsid w:val="008839DF"/>
    <w:rsid w:val="00896BA4"/>
    <w:rsid w:val="008B4DCB"/>
    <w:rsid w:val="008F2DA7"/>
    <w:rsid w:val="0090650D"/>
    <w:rsid w:val="00945390"/>
    <w:rsid w:val="009702C2"/>
    <w:rsid w:val="00977661"/>
    <w:rsid w:val="00985001"/>
    <w:rsid w:val="009A2302"/>
    <w:rsid w:val="009B3C9C"/>
    <w:rsid w:val="009C2C54"/>
    <w:rsid w:val="009D0A88"/>
    <w:rsid w:val="009E531B"/>
    <w:rsid w:val="009E6A35"/>
    <w:rsid w:val="009F1FAC"/>
    <w:rsid w:val="009F3997"/>
    <w:rsid w:val="00A105A7"/>
    <w:rsid w:val="00A15812"/>
    <w:rsid w:val="00A22C68"/>
    <w:rsid w:val="00A241BC"/>
    <w:rsid w:val="00A30D68"/>
    <w:rsid w:val="00A42541"/>
    <w:rsid w:val="00A559FD"/>
    <w:rsid w:val="00A620C3"/>
    <w:rsid w:val="00A73340"/>
    <w:rsid w:val="00A85621"/>
    <w:rsid w:val="00AC14D4"/>
    <w:rsid w:val="00AD1DD4"/>
    <w:rsid w:val="00AD7AC4"/>
    <w:rsid w:val="00B07BDD"/>
    <w:rsid w:val="00B1208C"/>
    <w:rsid w:val="00B27ED7"/>
    <w:rsid w:val="00B35779"/>
    <w:rsid w:val="00B451EA"/>
    <w:rsid w:val="00B50229"/>
    <w:rsid w:val="00B54CF8"/>
    <w:rsid w:val="00B64E9B"/>
    <w:rsid w:val="00B73902"/>
    <w:rsid w:val="00BA7201"/>
    <w:rsid w:val="00C07946"/>
    <w:rsid w:val="00C14A21"/>
    <w:rsid w:val="00C36296"/>
    <w:rsid w:val="00C55DC2"/>
    <w:rsid w:val="00C71891"/>
    <w:rsid w:val="00C80E3A"/>
    <w:rsid w:val="00C8151C"/>
    <w:rsid w:val="00C82031"/>
    <w:rsid w:val="00C92F04"/>
    <w:rsid w:val="00C9646F"/>
    <w:rsid w:val="00CB37A8"/>
    <w:rsid w:val="00CD0D05"/>
    <w:rsid w:val="00CD7415"/>
    <w:rsid w:val="00D02383"/>
    <w:rsid w:val="00D03F14"/>
    <w:rsid w:val="00D1062F"/>
    <w:rsid w:val="00D22FFC"/>
    <w:rsid w:val="00D33155"/>
    <w:rsid w:val="00D556F9"/>
    <w:rsid w:val="00D8181A"/>
    <w:rsid w:val="00DD67BB"/>
    <w:rsid w:val="00DF758F"/>
    <w:rsid w:val="00E03049"/>
    <w:rsid w:val="00E042C7"/>
    <w:rsid w:val="00E1011C"/>
    <w:rsid w:val="00E47BC3"/>
    <w:rsid w:val="00E9225D"/>
    <w:rsid w:val="00EB184F"/>
    <w:rsid w:val="00EC44FA"/>
    <w:rsid w:val="00EC4C16"/>
    <w:rsid w:val="00ED1290"/>
    <w:rsid w:val="00F12DA8"/>
    <w:rsid w:val="00F361E4"/>
    <w:rsid w:val="00F615B7"/>
    <w:rsid w:val="00F647BD"/>
    <w:rsid w:val="00F66A0D"/>
    <w:rsid w:val="00F678FD"/>
    <w:rsid w:val="00F84912"/>
    <w:rsid w:val="00FB2C72"/>
    <w:rsid w:val="00FB75EF"/>
    <w:rsid w:val="00FC569E"/>
    <w:rsid w:val="00FE6D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98F5D01-89A8-410D-B69D-F457F022F1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5" w:line="269" w:lineRule="auto"/>
      <w:ind w:left="10" w:right="307" w:hanging="10"/>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pPr>
      <w:keepNext/>
      <w:keepLines/>
      <w:spacing w:after="0" w:line="270" w:lineRule="auto"/>
      <w:ind w:left="10" w:right="310" w:hanging="10"/>
      <w:jc w:val="center"/>
      <w:outlineLvl w:val="0"/>
    </w:pPr>
    <w:rPr>
      <w:rFonts w:ascii="Times New Roman" w:eastAsia="Times New Roman" w:hAnsi="Times New Roman" w:cs="Times New Roman"/>
      <w:b/>
      <w:color w:val="000000"/>
      <w:sz w:val="28"/>
    </w:rPr>
  </w:style>
  <w:style w:type="paragraph" w:styleId="2">
    <w:name w:val="heading 2"/>
    <w:next w:val="a"/>
    <w:link w:val="20"/>
    <w:uiPriority w:val="9"/>
    <w:unhideWhenUsed/>
    <w:qFormat/>
    <w:pPr>
      <w:keepNext/>
      <w:keepLines/>
      <w:spacing w:after="0" w:line="270" w:lineRule="auto"/>
      <w:ind w:left="10" w:right="310" w:hanging="10"/>
      <w:jc w:val="center"/>
      <w:outlineLvl w:val="1"/>
    </w:pPr>
    <w:rPr>
      <w:rFonts w:ascii="Times New Roman" w:eastAsia="Times New Roman" w:hAnsi="Times New Roman" w:cs="Times New Roman"/>
      <w:b/>
      <w:color w:val="000000"/>
      <w:sz w:val="28"/>
    </w:rPr>
  </w:style>
  <w:style w:type="paragraph" w:styleId="3">
    <w:name w:val="heading 3"/>
    <w:next w:val="a"/>
    <w:link w:val="30"/>
    <w:uiPriority w:val="9"/>
    <w:unhideWhenUsed/>
    <w:qFormat/>
    <w:pPr>
      <w:keepNext/>
      <w:keepLines/>
      <w:spacing w:after="3" w:line="271" w:lineRule="auto"/>
      <w:ind w:left="10" w:hanging="10"/>
      <w:jc w:val="center"/>
      <w:outlineLvl w:val="2"/>
    </w:pPr>
    <w:rPr>
      <w:rFonts w:ascii="Times New Roman" w:eastAsia="Times New Roman" w:hAnsi="Times New Roman" w:cs="Times New Roman"/>
      <w:b/>
      <w:color w:val="000000"/>
      <w:sz w:val="20"/>
    </w:rPr>
  </w:style>
  <w:style w:type="paragraph" w:styleId="4">
    <w:name w:val="heading 4"/>
    <w:next w:val="a"/>
    <w:link w:val="40"/>
    <w:uiPriority w:val="9"/>
    <w:unhideWhenUsed/>
    <w:qFormat/>
    <w:pPr>
      <w:keepNext/>
      <w:keepLines/>
      <w:spacing w:after="3" w:line="271" w:lineRule="auto"/>
      <w:ind w:left="10" w:hanging="10"/>
      <w:jc w:val="center"/>
      <w:outlineLvl w:val="3"/>
    </w:pPr>
    <w:rPr>
      <w:rFonts w:ascii="Times New Roman" w:eastAsia="Times New Roman" w:hAnsi="Times New Roman" w:cs="Times New Roman"/>
      <w:b/>
      <w:color w:val="000000"/>
      <w:sz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otnotedescription">
    <w:name w:val="footnote description"/>
    <w:next w:val="a"/>
    <w:link w:val="footnotedescriptionChar"/>
    <w:hidden/>
    <w:pPr>
      <w:spacing w:after="0" w:line="290" w:lineRule="auto"/>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30">
    <w:name w:val="Заголовок 3 Знак"/>
    <w:link w:val="3"/>
    <w:rPr>
      <w:rFonts w:ascii="Times New Roman" w:eastAsia="Times New Roman" w:hAnsi="Times New Roman" w:cs="Times New Roman"/>
      <w:b/>
      <w:color w:val="000000"/>
      <w:sz w:val="20"/>
    </w:rPr>
  </w:style>
  <w:style w:type="character" w:customStyle="1" w:styleId="40">
    <w:name w:val="Заголовок 4 Знак"/>
    <w:link w:val="4"/>
    <w:rPr>
      <w:rFonts w:ascii="Times New Roman" w:eastAsia="Times New Roman" w:hAnsi="Times New Roman" w:cs="Times New Roman"/>
      <w:b/>
      <w:color w:val="000000"/>
      <w:sz w:val="20"/>
    </w:rPr>
  </w:style>
  <w:style w:type="character" w:customStyle="1" w:styleId="10">
    <w:name w:val="Заголовок 1 Знак"/>
    <w:link w:val="1"/>
    <w:rPr>
      <w:rFonts w:ascii="Times New Roman" w:eastAsia="Times New Roman" w:hAnsi="Times New Roman" w:cs="Times New Roman"/>
      <w:b/>
      <w:color w:val="000000"/>
      <w:sz w:val="28"/>
    </w:rPr>
  </w:style>
  <w:style w:type="character" w:customStyle="1" w:styleId="20">
    <w:name w:val="Заголовок 2 Знак"/>
    <w:link w:val="2"/>
    <w:rPr>
      <w:rFonts w:ascii="Times New Roman" w:eastAsia="Times New Roman" w:hAnsi="Times New Roman" w:cs="Times New Roman"/>
      <w:b/>
      <w:color w:val="000000"/>
      <w:sz w:val="28"/>
    </w:rPr>
  </w:style>
  <w:style w:type="character" w:customStyle="1" w:styleId="footnotemark">
    <w:name w:val="footnote mark"/>
    <w:hidden/>
    <w:rPr>
      <w:rFonts w:ascii="Times New Roman" w:eastAsia="Times New Roman" w:hAnsi="Times New Roman" w:cs="Times New Roman"/>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3">
    <w:name w:val="List Paragraph"/>
    <w:basedOn w:val="a"/>
    <w:uiPriority w:val="34"/>
    <w:qFormat/>
    <w:rsid w:val="00A620C3"/>
    <w:pPr>
      <w:ind w:left="720"/>
      <w:contextualSpacing/>
    </w:pPr>
  </w:style>
  <w:style w:type="paragraph" w:styleId="a4">
    <w:name w:val="header"/>
    <w:basedOn w:val="a"/>
    <w:link w:val="a5"/>
    <w:uiPriority w:val="99"/>
    <w:unhideWhenUsed/>
    <w:rsid w:val="003B687E"/>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3B687E"/>
    <w:rPr>
      <w:rFonts w:ascii="Times New Roman" w:eastAsia="Times New Roman" w:hAnsi="Times New Roman" w:cs="Times New Roman"/>
      <w:color w:val="000000"/>
      <w:sz w:val="24"/>
    </w:rPr>
  </w:style>
  <w:style w:type="paragraph" w:styleId="a6">
    <w:name w:val="footer"/>
    <w:basedOn w:val="a"/>
    <w:link w:val="a7"/>
    <w:uiPriority w:val="99"/>
    <w:unhideWhenUsed/>
    <w:rsid w:val="003B687E"/>
    <w:pPr>
      <w:tabs>
        <w:tab w:val="center" w:pos="4677"/>
        <w:tab w:val="right" w:pos="9355"/>
      </w:tabs>
      <w:spacing w:after="0" w:line="240" w:lineRule="auto"/>
    </w:pPr>
  </w:style>
  <w:style w:type="character" w:customStyle="1" w:styleId="a7">
    <w:name w:val="Нижний колонтитул Знак"/>
    <w:basedOn w:val="a0"/>
    <w:link w:val="a6"/>
    <w:uiPriority w:val="99"/>
    <w:rsid w:val="003B687E"/>
    <w:rPr>
      <w:rFonts w:ascii="Times New Roman" w:eastAsia="Times New Roman" w:hAnsi="Times New Roman" w:cs="Times New Roman"/>
      <w:color w:val="000000"/>
      <w:sz w:val="24"/>
    </w:rPr>
  </w:style>
  <w:style w:type="table" w:styleId="a8">
    <w:name w:val="Table Grid"/>
    <w:basedOn w:val="a1"/>
    <w:uiPriority w:val="39"/>
    <w:rsid w:val="006968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8839DF"/>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8839DF"/>
    <w:rPr>
      <w:rFonts w:ascii="Segoe UI" w:eastAsia="Times New Roman"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404249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D83449-B8F2-49DB-ABF3-D8F7A5174A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2338</TotalTime>
  <Pages>1</Pages>
  <Words>40081</Words>
  <Characters>228463</Characters>
  <Application>Microsoft Office Word</Application>
  <DocSecurity>0</DocSecurity>
  <Lines>1903</Lines>
  <Paragraphs>536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268008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17</cp:revision>
  <cp:lastPrinted>2017-10-18T04:50:00Z</cp:lastPrinted>
  <dcterms:created xsi:type="dcterms:W3CDTF">2017-08-25T15:08:00Z</dcterms:created>
  <dcterms:modified xsi:type="dcterms:W3CDTF">2021-09-23T06:23:00Z</dcterms:modified>
</cp:coreProperties>
</file>